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3334871" w14:textId="77777777" w:rsidR="00E55976" w:rsidRDefault="00E55976" w:rsidP="00FB127A">
      <w:pPr>
        <w:tabs>
          <w:tab w:val="left" w:pos="4200"/>
        </w:tabs>
        <w:spacing w:after="120" w:line="288" w:lineRule="auto"/>
        <w:jc w:val="center"/>
        <w:rPr>
          <w:sz w:val="36"/>
          <w:szCs w:val="36"/>
        </w:rPr>
      </w:pPr>
    </w:p>
    <w:p w14:paraId="411DF224" w14:textId="77777777" w:rsidR="00687CA6" w:rsidRDefault="00687CA6" w:rsidP="00FB127A">
      <w:pPr>
        <w:tabs>
          <w:tab w:val="left" w:pos="4200"/>
        </w:tabs>
        <w:spacing w:after="120" w:line="288" w:lineRule="auto"/>
        <w:jc w:val="center"/>
        <w:rPr>
          <w:sz w:val="36"/>
          <w:szCs w:val="36"/>
        </w:rPr>
      </w:pPr>
    </w:p>
    <w:p w14:paraId="616EC20F" w14:textId="77777777" w:rsidR="00E55976" w:rsidRPr="00C42654" w:rsidRDefault="00E55976" w:rsidP="00E55976">
      <w:pPr>
        <w:tabs>
          <w:tab w:val="left" w:pos="4080"/>
        </w:tabs>
        <w:bidi/>
        <w:spacing w:after="120" w:line="288" w:lineRule="auto"/>
        <w:jc w:val="center"/>
        <w:rPr>
          <w:sz w:val="36"/>
          <w:szCs w:val="36"/>
          <w:rtl/>
        </w:rPr>
      </w:pPr>
      <w:r w:rsidRPr="00C42654">
        <w:rPr>
          <w:sz w:val="36"/>
          <w:szCs w:val="36"/>
          <w:rtl/>
        </w:rPr>
        <w:t xml:space="preserve"> </w:t>
      </w:r>
      <w:r w:rsidRPr="00C42654">
        <w:rPr>
          <w:b/>
          <w:bCs/>
          <w:sz w:val="36"/>
          <w:szCs w:val="36"/>
          <w:rtl/>
        </w:rPr>
        <w:t>משרד ראש הממשלה</w:t>
      </w:r>
    </w:p>
    <w:p w14:paraId="71179D54" w14:textId="77777777" w:rsidR="00E55976" w:rsidRPr="004D1E15" w:rsidRDefault="00E55976" w:rsidP="00E55976">
      <w:pPr>
        <w:tabs>
          <w:tab w:val="left" w:pos="4560"/>
        </w:tabs>
        <w:bidi/>
        <w:spacing w:after="120" w:line="288" w:lineRule="auto"/>
        <w:jc w:val="center"/>
        <w:rPr>
          <w:rtl/>
        </w:rPr>
      </w:pPr>
      <w:r w:rsidRPr="004D1E15">
        <w:rPr>
          <w:rFonts w:hint="cs"/>
          <w:rtl/>
        </w:rPr>
        <w:t>רחוב קפלן 3, ירושלים</w:t>
      </w:r>
    </w:p>
    <w:p w14:paraId="31FB953B" w14:textId="77777777" w:rsidR="00E55976" w:rsidRDefault="00E55976" w:rsidP="00E55976">
      <w:pPr>
        <w:tabs>
          <w:tab w:val="left" w:pos="4080"/>
        </w:tabs>
        <w:bidi/>
        <w:spacing w:after="120" w:line="288" w:lineRule="auto"/>
        <w:jc w:val="center"/>
        <w:rPr>
          <w:bCs/>
          <w:sz w:val="36"/>
          <w:szCs w:val="36"/>
          <w:rtl/>
        </w:rPr>
      </w:pPr>
    </w:p>
    <w:p w14:paraId="1B98B9B3" w14:textId="77777777" w:rsidR="00E55976" w:rsidRDefault="00472579" w:rsidP="00472579">
      <w:pPr>
        <w:tabs>
          <w:tab w:val="left" w:pos="3861"/>
          <w:tab w:val="left" w:pos="4080"/>
        </w:tabs>
        <w:bidi/>
        <w:spacing w:after="120" w:line="288" w:lineRule="auto"/>
        <w:rPr>
          <w:bCs/>
          <w:sz w:val="36"/>
          <w:szCs w:val="36"/>
          <w:rtl/>
        </w:rPr>
      </w:pPr>
      <w:r>
        <w:rPr>
          <w:bCs/>
          <w:sz w:val="36"/>
          <w:szCs w:val="36"/>
          <w:rtl/>
        </w:rPr>
        <w:tab/>
      </w:r>
      <w:r>
        <w:rPr>
          <w:bCs/>
          <w:sz w:val="36"/>
          <w:szCs w:val="36"/>
          <w:rtl/>
        </w:rPr>
        <w:tab/>
      </w:r>
    </w:p>
    <w:p w14:paraId="4D18C385" w14:textId="77777777" w:rsidR="00E55976" w:rsidRDefault="00E55976" w:rsidP="00E55976">
      <w:pPr>
        <w:tabs>
          <w:tab w:val="left" w:pos="4080"/>
        </w:tabs>
        <w:bidi/>
        <w:spacing w:after="120" w:line="288" w:lineRule="auto"/>
        <w:jc w:val="center"/>
        <w:rPr>
          <w:bCs/>
          <w:sz w:val="36"/>
          <w:szCs w:val="36"/>
          <w:rtl/>
        </w:rPr>
      </w:pPr>
    </w:p>
    <w:p w14:paraId="4A11A7B2" w14:textId="0E58110E" w:rsidR="00E55976" w:rsidRPr="00F137F4" w:rsidRDefault="00E55976" w:rsidP="002B2DD5">
      <w:pPr>
        <w:tabs>
          <w:tab w:val="left" w:pos="4080"/>
        </w:tabs>
        <w:bidi/>
        <w:spacing w:after="120" w:line="288" w:lineRule="auto"/>
        <w:jc w:val="center"/>
        <w:rPr>
          <w:rFonts w:ascii="Calibri" w:hAnsi="Calibri"/>
          <w:sz w:val="40"/>
          <w:szCs w:val="40"/>
          <w:rtl/>
        </w:rPr>
      </w:pPr>
      <w:r w:rsidRPr="004D1E15">
        <w:rPr>
          <w:bCs/>
          <w:sz w:val="40"/>
          <w:szCs w:val="40"/>
          <w:rtl/>
        </w:rPr>
        <w:t xml:space="preserve">מכרז </w:t>
      </w:r>
      <w:r w:rsidRPr="004D1E15">
        <w:rPr>
          <w:rFonts w:hint="cs"/>
          <w:bCs/>
          <w:sz w:val="40"/>
          <w:szCs w:val="40"/>
          <w:rtl/>
        </w:rPr>
        <w:t xml:space="preserve">פומבי </w:t>
      </w:r>
      <w:r w:rsidRPr="004D1E15">
        <w:rPr>
          <w:bCs/>
          <w:sz w:val="40"/>
          <w:szCs w:val="40"/>
          <w:rtl/>
        </w:rPr>
        <w:t xml:space="preserve">מספר </w:t>
      </w:r>
      <w:r w:rsidR="002B2DD5">
        <w:rPr>
          <w:rFonts w:ascii="Rod" w:hAnsi="Rod" w:hint="cs"/>
          <w:b/>
          <w:bCs/>
          <w:sz w:val="40"/>
          <w:szCs w:val="40"/>
          <w:rtl/>
        </w:rPr>
        <w:t>36/16</w:t>
      </w:r>
    </w:p>
    <w:p w14:paraId="225B4476" w14:textId="77777777" w:rsidR="00E55976" w:rsidRDefault="00E55976" w:rsidP="00E55976">
      <w:pPr>
        <w:tabs>
          <w:tab w:val="left" w:pos="4080"/>
        </w:tabs>
        <w:bidi/>
        <w:spacing w:after="120" w:line="288" w:lineRule="auto"/>
        <w:jc w:val="center"/>
        <w:rPr>
          <w:bCs/>
          <w:sz w:val="40"/>
          <w:szCs w:val="40"/>
          <w:rtl/>
        </w:rPr>
      </w:pPr>
    </w:p>
    <w:p w14:paraId="12D04E80" w14:textId="3B26601C" w:rsidR="00E55976" w:rsidRPr="00ED5771" w:rsidRDefault="00E55976" w:rsidP="001E27A5">
      <w:pPr>
        <w:tabs>
          <w:tab w:val="left" w:pos="4080"/>
        </w:tabs>
        <w:bidi/>
        <w:spacing w:after="120" w:line="288" w:lineRule="auto"/>
        <w:jc w:val="center"/>
        <w:rPr>
          <w:sz w:val="40"/>
          <w:szCs w:val="40"/>
          <w:rtl/>
        </w:rPr>
      </w:pPr>
      <w:r w:rsidRPr="004D1E15">
        <w:rPr>
          <w:rFonts w:hint="cs"/>
          <w:bCs/>
          <w:sz w:val="40"/>
          <w:szCs w:val="40"/>
          <w:rtl/>
        </w:rPr>
        <w:t>ל</w:t>
      </w:r>
      <w:r>
        <w:rPr>
          <w:rFonts w:hint="cs"/>
          <w:bCs/>
          <w:sz w:val="40"/>
          <w:szCs w:val="40"/>
          <w:rtl/>
        </w:rPr>
        <w:t>אספקת</w:t>
      </w:r>
      <w:r w:rsidRPr="004D1E15">
        <w:rPr>
          <w:bCs/>
          <w:sz w:val="40"/>
          <w:szCs w:val="40"/>
          <w:rtl/>
        </w:rPr>
        <w:t xml:space="preserve"> </w:t>
      </w:r>
      <w:r w:rsidR="00C8390A">
        <w:rPr>
          <w:rFonts w:hint="cs"/>
          <w:bCs/>
          <w:sz w:val="40"/>
          <w:szCs w:val="40"/>
          <w:rtl/>
        </w:rPr>
        <w:t xml:space="preserve">ציוד משקי עבור </w:t>
      </w:r>
      <w:r w:rsidR="00C01420">
        <w:rPr>
          <w:rFonts w:hint="cs"/>
          <w:bCs/>
          <w:sz w:val="40"/>
          <w:szCs w:val="40"/>
          <w:rtl/>
        </w:rPr>
        <w:t xml:space="preserve">משרד ראש הממשלה </w:t>
      </w:r>
    </w:p>
    <w:p w14:paraId="5C603E6B" w14:textId="77777777" w:rsidR="00171522" w:rsidRDefault="00171522" w:rsidP="00171522">
      <w:pPr>
        <w:tabs>
          <w:tab w:val="left" w:pos="4080"/>
        </w:tabs>
        <w:bidi/>
        <w:spacing w:after="120" w:line="288" w:lineRule="auto"/>
        <w:jc w:val="both"/>
        <w:rPr>
          <w:bCs/>
          <w:rtl/>
        </w:rPr>
      </w:pPr>
    </w:p>
    <w:p w14:paraId="7347785E" w14:textId="77777777" w:rsidR="00171522" w:rsidRDefault="00171522" w:rsidP="00171522">
      <w:pPr>
        <w:tabs>
          <w:tab w:val="left" w:pos="4080"/>
        </w:tabs>
        <w:bidi/>
        <w:spacing w:after="120" w:line="288" w:lineRule="auto"/>
        <w:jc w:val="both"/>
        <w:rPr>
          <w:bCs/>
          <w:rtl/>
        </w:rPr>
      </w:pPr>
    </w:p>
    <w:p w14:paraId="17E1A4C3" w14:textId="77777777" w:rsidR="00E55976" w:rsidRDefault="00E55976" w:rsidP="00E55976">
      <w:pPr>
        <w:tabs>
          <w:tab w:val="left" w:pos="4080"/>
        </w:tabs>
        <w:bidi/>
        <w:spacing w:after="120" w:line="288" w:lineRule="auto"/>
        <w:jc w:val="both"/>
        <w:rPr>
          <w:bCs/>
          <w:rtl/>
        </w:rPr>
      </w:pPr>
    </w:p>
    <w:p w14:paraId="467A94FF" w14:textId="77777777" w:rsidR="00E55976" w:rsidRDefault="00E55976" w:rsidP="00E55976">
      <w:pPr>
        <w:tabs>
          <w:tab w:val="left" w:pos="6600"/>
        </w:tabs>
        <w:bidi/>
        <w:spacing w:after="120" w:line="288" w:lineRule="auto"/>
        <w:jc w:val="both"/>
        <w:rPr>
          <w:b/>
          <w:bCs/>
          <w:rtl/>
        </w:rPr>
      </w:pPr>
    </w:p>
    <w:p w14:paraId="67B2D167" w14:textId="77777777" w:rsidR="001447F3" w:rsidRDefault="001447F3" w:rsidP="00BA7137">
      <w:pPr>
        <w:tabs>
          <w:tab w:val="left" w:pos="6600"/>
        </w:tabs>
        <w:bidi/>
        <w:spacing w:after="120" w:line="288" w:lineRule="auto"/>
        <w:jc w:val="center"/>
        <w:rPr>
          <w:b/>
          <w:bCs/>
          <w:sz w:val="28"/>
          <w:szCs w:val="28"/>
          <w:rtl/>
        </w:rPr>
      </w:pPr>
    </w:p>
    <w:p w14:paraId="5218434B" w14:textId="59DA2EEF" w:rsidR="007D31D5" w:rsidRPr="007D31D5" w:rsidRDefault="0019631E" w:rsidP="0019631E">
      <w:pPr>
        <w:tabs>
          <w:tab w:val="left" w:pos="6600"/>
        </w:tabs>
        <w:bidi/>
        <w:spacing w:after="120" w:line="288" w:lineRule="auto"/>
        <w:jc w:val="center"/>
        <w:rPr>
          <w:b/>
          <w:bCs/>
          <w:sz w:val="28"/>
          <w:szCs w:val="28"/>
          <w:rtl/>
        </w:rPr>
      </w:pPr>
      <w:r>
        <w:rPr>
          <w:rFonts w:hint="cs"/>
          <w:b/>
          <w:bCs/>
          <w:sz w:val="28"/>
          <w:szCs w:val="28"/>
          <w:rtl/>
        </w:rPr>
        <w:t>כסלו</w:t>
      </w:r>
      <w:r w:rsidR="007D31D5">
        <w:rPr>
          <w:rFonts w:hint="cs"/>
          <w:b/>
          <w:bCs/>
          <w:sz w:val="28"/>
          <w:szCs w:val="28"/>
          <w:rtl/>
        </w:rPr>
        <w:t xml:space="preserve"> </w:t>
      </w:r>
      <w:proofErr w:type="spellStart"/>
      <w:r w:rsidR="007D31D5">
        <w:rPr>
          <w:rFonts w:hint="cs"/>
          <w:b/>
          <w:bCs/>
          <w:sz w:val="28"/>
          <w:szCs w:val="28"/>
          <w:rtl/>
        </w:rPr>
        <w:t>התשע"</w:t>
      </w:r>
      <w:r w:rsidR="00D754F9">
        <w:rPr>
          <w:rFonts w:hint="cs"/>
          <w:b/>
          <w:bCs/>
          <w:sz w:val="28"/>
          <w:szCs w:val="28"/>
          <w:rtl/>
        </w:rPr>
        <w:t>ז</w:t>
      </w:r>
      <w:proofErr w:type="spellEnd"/>
      <w:r w:rsidR="007D31D5">
        <w:rPr>
          <w:rFonts w:hint="cs"/>
          <w:b/>
          <w:bCs/>
          <w:sz w:val="28"/>
          <w:szCs w:val="28"/>
          <w:rtl/>
        </w:rPr>
        <w:t xml:space="preserve">, </w:t>
      </w:r>
      <w:r>
        <w:rPr>
          <w:rFonts w:hint="cs"/>
          <w:b/>
          <w:bCs/>
          <w:sz w:val="28"/>
          <w:szCs w:val="28"/>
          <w:rtl/>
        </w:rPr>
        <w:t>דצמבר</w:t>
      </w:r>
      <w:r w:rsidR="00C57586">
        <w:rPr>
          <w:rFonts w:hint="cs"/>
          <w:b/>
          <w:bCs/>
          <w:sz w:val="28"/>
          <w:szCs w:val="28"/>
          <w:rtl/>
        </w:rPr>
        <w:t xml:space="preserve"> </w:t>
      </w:r>
      <w:r w:rsidR="00C829CE">
        <w:rPr>
          <w:rFonts w:hint="cs"/>
          <w:b/>
          <w:bCs/>
          <w:sz w:val="28"/>
          <w:szCs w:val="28"/>
          <w:rtl/>
        </w:rPr>
        <w:t>2016</w:t>
      </w:r>
    </w:p>
    <w:p w14:paraId="07DA7D26" w14:textId="77777777" w:rsidR="00BC1311" w:rsidRDefault="00BC1311" w:rsidP="00BC1311">
      <w:pPr>
        <w:tabs>
          <w:tab w:val="left" w:pos="6600"/>
        </w:tabs>
        <w:bidi/>
        <w:spacing w:after="120" w:line="288" w:lineRule="auto"/>
        <w:jc w:val="center"/>
        <w:rPr>
          <w:rtl/>
        </w:rPr>
      </w:pPr>
    </w:p>
    <w:p w14:paraId="63FFD9AB" w14:textId="77777777" w:rsidR="00BC1311" w:rsidRDefault="00BC1311" w:rsidP="00BC1311">
      <w:pPr>
        <w:tabs>
          <w:tab w:val="left" w:pos="6600"/>
        </w:tabs>
        <w:bidi/>
        <w:spacing w:after="120" w:line="288" w:lineRule="auto"/>
        <w:jc w:val="center"/>
        <w:rPr>
          <w:rtl/>
        </w:rPr>
      </w:pPr>
    </w:p>
    <w:p w14:paraId="694E5E2B" w14:textId="57F738A6" w:rsidR="00BC1311" w:rsidRDefault="00C8390A" w:rsidP="00BC1311">
      <w:pPr>
        <w:tabs>
          <w:tab w:val="left" w:pos="6600"/>
        </w:tabs>
        <w:bidi/>
        <w:spacing w:after="120" w:line="288" w:lineRule="auto"/>
        <w:jc w:val="center"/>
        <w:rPr>
          <w:rtl/>
        </w:rPr>
      </w:pPr>
      <w:r>
        <w:rPr>
          <w:b/>
          <w:bCs/>
          <w:noProof/>
          <w:color w:val="000000"/>
          <w:sz w:val="44"/>
          <w:szCs w:val="44"/>
          <w:rtl/>
        </w:rPr>
        <mc:AlternateContent>
          <mc:Choice Requires="wps">
            <w:drawing>
              <wp:anchor distT="0" distB="0" distL="114300" distR="114300" simplePos="0" relativeHeight="251659264" behindDoc="1" locked="0" layoutInCell="1" allowOverlap="1" wp14:anchorId="3699BD86" wp14:editId="42451691">
                <wp:simplePos x="0" y="0"/>
                <wp:positionH relativeFrom="column">
                  <wp:posOffset>-60960</wp:posOffset>
                </wp:positionH>
                <wp:positionV relativeFrom="paragraph">
                  <wp:posOffset>253365</wp:posOffset>
                </wp:positionV>
                <wp:extent cx="6381750" cy="1122680"/>
                <wp:effectExtent l="0" t="0" r="19050" b="2032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81750" cy="112268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4.8pt;margin-top:19.95pt;width:502.5pt;height:88.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" fillcolor="white [3201]" strokecolor="black [3200]" strokeweight="2pt">
                <v:path arrowok="t"/>
              </v:rect>
            </w:pict>
          </mc:Fallback>
        </mc:AlternateContent>
      </w:r>
    </w:p>
    <w:p w14:paraId="4AD5CBE3" w14:textId="249A8BF0" w:rsidR="00C8390A" w:rsidRPr="00215647" w:rsidRDefault="00C8390A" w:rsidP="00C8390A">
      <w:pPr>
        <w:bidi/>
        <w:spacing w:after="120" w:line="480" w:lineRule="auto"/>
        <w:jc w:val="both"/>
        <w:rPr>
          <w:b/>
          <w:bCs/>
          <w:sz w:val="40"/>
          <w:szCs w:val="40"/>
          <w:rtl/>
        </w:rPr>
      </w:pPr>
      <w:r w:rsidRPr="00381B55">
        <w:rPr>
          <w:rFonts w:hint="cs"/>
          <w:b/>
          <w:bCs/>
          <w:sz w:val="36"/>
          <w:szCs w:val="36"/>
          <w:u w:val="single"/>
          <w:rtl/>
        </w:rPr>
        <w:t>מועד אחרון להגשת הצעות</w:t>
      </w:r>
      <w:r w:rsidRPr="00AC5161">
        <w:rPr>
          <w:rFonts w:hint="cs"/>
          <w:b/>
          <w:bCs/>
          <w:sz w:val="36"/>
          <w:szCs w:val="36"/>
          <w:rtl/>
        </w:rPr>
        <w:t>:</w:t>
      </w:r>
    </w:p>
    <w:p w14:paraId="06FB9CC8" w14:textId="6B2113E0" w:rsidR="00C8390A" w:rsidRPr="00AC5161" w:rsidRDefault="00C8390A" w:rsidP="00411FF3">
      <w:pPr>
        <w:bidi/>
        <w:spacing w:after="120" w:line="480" w:lineRule="auto"/>
        <w:jc w:val="both"/>
        <w:rPr>
          <w:b/>
          <w:bCs/>
          <w:sz w:val="28"/>
          <w:szCs w:val="28"/>
          <w:rtl/>
        </w:rPr>
      </w:pPr>
      <w:r w:rsidRPr="00AC5161">
        <w:rPr>
          <w:rFonts w:hint="cs"/>
          <w:b/>
          <w:bCs/>
          <w:sz w:val="28"/>
          <w:szCs w:val="28"/>
          <w:rtl/>
        </w:rPr>
        <w:t xml:space="preserve">יום </w:t>
      </w:r>
      <w:r w:rsidR="0019631E" w:rsidRPr="0019631E">
        <w:rPr>
          <w:rFonts w:hint="cs"/>
          <w:b/>
          <w:bCs/>
          <w:sz w:val="28"/>
          <w:szCs w:val="28"/>
          <w:rtl/>
        </w:rPr>
        <w:t>שני</w:t>
      </w:r>
      <w:r w:rsidRPr="0019631E">
        <w:rPr>
          <w:rFonts w:hint="cs"/>
          <w:b/>
          <w:bCs/>
          <w:sz w:val="28"/>
          <w:szCs w:val="28"/>
          <w:rtl/>
        </w:rPr>
        <w:t xml:space="preserve"> </w:t>
      </w:r>
      <w:proofErr w:type="spellStart"/>
      <w:r w:rsidR="0019631E" w:rsidRPr="0019631E">
        <w:rPr>
          <w:rFonts w:hint="cs"/>
          <w:b/>
          <w:bCs/>
          <w:sz w:val="28"/>
          <w:szCs w:val="28"/>
          <w:rtl/>
        </w:rPr>
        <w:t>כו</w:t>
      </w:r>
      <w:proofErr w:type="spellEnd"/>
      <w:r w:rsidR="0019631E" w:rsidRPr="0019631E">
        <w:rPr>
          <w:rFonts w:hint="cs"/>
          <w:b/>
          <w:bCs/>
          <w:sz w:val="28"/>
          <w:szCs w:val="28"/>
          <w:rtl/>
        </w:rPr>
        <w:t>' בכסלו</w:t>
      </w:r>
      <w:r w:rsidRPr="0019631E">
        <w:rPr>
          <w:rFonts w:hint="cs"/>
          <w:b/>
          <w:bCs/>
          <w:sz w:val="28"/>
          <w:szCs w:val="28"/>
          <w:rtl/>
        </w:rPr>
        <w:t xml:space="preserve"> תשע</w:t>
      </w:r>
      <w:r>
        <w:rPr>
          <w:rFonts w:hint="cs"/>
          <w:b/>
          <w:bCs/>
          <w:sz w:val="28"/>
          <w:szCs w:val="28"/>
          <w:rtl/>
        </w:rPr>
        <w:t>"</w:t>
      </w:r>
      <w:r w:rsidR="00411FF3">
        <w:rPr>
          <w:rFonts w:hint="cs"/>
          <w:b/>
          <w:bCs/>
          <w:sz w:val="28"/>
          <w:szCs w:val="28"/>
          <w:rtl/>
        </w:rPr>
        <w:t>ז</w:t>
      </w:r>
      <w:r>
        <w:rPr>
          <w:rFonts w:hint="cs"/>
          <w:b/>
          <w:bCs/>
          <w:sz w:val="28"/>
          <w:szCs w:val="28"/>
          <w:rtl/>
        </w:rPr>
        <w:t xml:space="preserve">, </w:t>
      </w:r>
      <w:r w:rsidR="0019631E">
        <w:rPr>
          <w:rFonts w:hint="cs"/>
          <w:b/>
          <w:bCs/>
          <w:sz w:val="28"/>
          <w:szCs w:val="28"/>
          <w:rtl/>
        </w:rPr>
        <w:t xml:space="preserve">26.12.2016 </w:t>
      </w:r>
      <w:r>
        <w:rPr>
          <w:rFonts w:hint="cs"/>
          <w:b/>
          <w:bCs/>
          <w:sz w:val="28"/>
          <w:szCs w:val="28"/>
          <w:rtl/>
        </w:rPr>
        <w:t>עד ה</w:t>
      </w:r>
      <w:r w:rsidRPr="00AC5161">
        <w:rPr>
          <w:rFonts w:hint="cs"/>
          <w:b/>
          <w:bCs/>
          <w:sz w:val="28"/>
          <w:szCs w:val="28"/>
          <w:rtl/>
        </w:rPr>
        <w:t>שעה</w:t>
      </w:r>
      <w:r>
        <w:rPr>
          <w:rFonts w:hint="cs"/>
          <w:b/>
          <w:bCs/>
          <w:sz w:val="28"/>
          <w:szCs w:val="28"/>
          <w:rtl/>
        </w:rPr>
        <w:t xml:space="preserve"> 13:00 </w:t>
      </w:r>
      <w:r w:rsidRPr="00AC5161">
        <w:rPr>
          <w:rFonts w:hint="cs"/>
          <w:b/>
          <w:bCs/>
          <w:sz w:val="28"/>
          <w:szCs w:val="28"/>
          <w:rtl/>
        </w:rPr>
        <w:t xml:space="preserve">בדיוק, </w:t>
      </w:r>
      <w:r>
        <w:rPr>
          <w:rFonts w:hint="cs"/>
          <w:b/>
          <w:bCs/>
          <w:sz w:val="28"/>
          <w:szCs w:val="28"/>
          <w:rtl/>
        </w:rPr>
        <w:t>במשרד ראש הממשלה</w:t>
      </w:r>
      <w:r w:rsidRPr="00AC5161">
        <w:rPr>
          <w:rFonts w:hint="cs"/>
          <w:b/>
          <w:bCs/>
          <w:sz w:val="28"/>
          <w:szCs w:val="28"/>
          <w:rtl/>
        </w:rPr>
        <w:t xml:space="preserve"> בכתובת: </w:t>
      </w:r>
      <w:r>
        <w:rPr>
          <w:rFonts w:hint="cs"/>
          <w:b/>
          <w:bCs/>
          <w:sz w:val="28"/>
          <w:szCs w:val="28"/>
          <w:rtl/>
        </w:rPr>
        <w:t>קפלן</w:t>
      </w:r>
      <w:r w:rsidRPr="00AC5161">
        <w:rPr>
          <w:rFonts w:hint="cs"/>
          <w:b/>
          <w:bCs/>
          <w:sz w:val="28"/>
          <w:szCs w:val="28"/>
          <w:rtl/>
        </w:rPr>
        <w:t xml:space="preserve"> 3, ירושלים.</w:t>
      </w:r>
    </w:p>
    <w:p w14:paraId="7DFC21D3" w14:textId="77777777" w:rsidR="00344D0B" w:rsidRPr="007C5181" w:rsidRDefault="00344D0B" w:rsidP="00344D0B">
      <w:pPr>
        <w:tabs>
          <w:tab w:val="left" w:pos="6600"/>
        </w:tabs>
        <w:bidi/>
        <w:spacing w:after="120" w:line="288" w:lineRule="auto"/>
        <w:ind w:left="720"/>
        <w:jc w:val="center"/>
        <w:rPr>
          <w:rtl/>
        </w:rPr>
      </w:pPr>
    </w:p>
    <w:p w14:paraId="4CAA8F91" w14:textId="77777777" w:rsidR="00BC1311" w:rsidRDefault="00BC1311" w:rsidP="00C25C67">
      <w:pPr>
        <w:tabs>
          <w:tab w:val="left" w:pos="6600"/>
        </w:tabs>
        <w:bidi/>
        <w:spacing w:after="120" w:line="288" w:lineRule="auto"/>
        <w:ind w:left="720"/>
        <w:jc w:val="center"/>
        <w:rPr>
          <w:rtl/>
        </w:rPr>
      </w:pPr>
    </w:p>
    <w:p w14:paraId="46528784" w14:textId="77777777" w:rsidR="00BC1311" w:rsidRDefault="00BC1311" w:rsidP="00BC1311">
      <w:pPr>
        <w:tabs>
          <w:tab w:val="left" w:pos="6600"/>
        </w:tabs>
        <w:bidi/>
        <w:spacing w:after="120" w:line="288" w:lineRule="auto"/>
        <w:jc w:val="center"/>
        <w:rPr>
          <w:rtl/>
        </w:rPr>
      </w:pPr>
    </w:p>
    <w:p w14:paraId="6725A49F" w14:textId="77777777" w:rsidR="001447F3" w:rsidRDefault="001447F3" w:rsidP="001447F3">
      <w:pPr>
        <w:tabs>
          <w:tab w:val="left" w:pos="6600"/>
        </w:tabs>
        <w:bidi/>
        <w:spacing w:after="120" w:line="288" w:lineRule="auto"/>
        <w:jc w:val="center"/>
        <w:rPr>
          <w:rtl/>
        </w:rPr>
      </w:pPr>
    </w:p>
    <w:p w14:paraId="0F188093" w14:textId="77777777" w:rsidR="00C01420" w:rsidRDefault="00C01420" w:rsidP="00C01420">
      <w:pPr>
        <w:tabs>
          <w:tab w:val="left" w:pos="6600"/>
        </w:tabs>
        <w:bidi/>
        <w:spacing w:after="120" w:line="288" w:lineRule="auto"/>
        <w:rPr>
          <w:rtl/>
        </w:rPr>
      </w:pPr>
    </w:p>
    <w:p w14:paraId="5F438AD3" w14:textId="25D4EACA" w:rsidR="00B73F72" w:rsidRPr="00A14248" w:rsidRDefault="00E55976" w:rsidP="00C8390A">
      <w:pPr>
        <w:tabs>
          <w:tab w:val="left" w:pos="6600"/>
        </w:tabs>
        <w:bidi/>
        <w:spacing w:after="120" w:line="288" w:lineRule="auto"/>
        <w:jc w:val="center"/>
        <w:rPr>
          <w:b/>
          <w:bCs/>
          <w:sz w:val="32"/>
          <w:szCs w:val="32"/>
          <w:u w:val="double"/>
          <w:rtl/>
        </w:rPr>
      </w:pPr>
      <w:r w:rsidRPr="00A14248">
        <w:rPr>
          <w:rFonts w:hint="cs"/>
          <w:b/>
          <w:bCs/>
          <w:sz w:val="32"/>
          <w:szCs w:val="32"/>
          <w:u w:val="double"/>
          <w:rtl/>
        </w:rPr>
        <w:t>תוכן עניינים</w:t>
      </w:r>
    </w:p>
    <w:tbl>
      <w:tblPr>
        <w:bidiVisual/>
        <w:tblW w:w="9670" w:type="dxa"/>
        <w:tblLook w:val="01E0" w:firstRow="1" w:lastRow="1" w:firstColumn="1" w:lastColumn="1" w:noHBand="0" w:noVBand="0"/>
      </w:tblPr>
      <w:tblGrid>
        <w:gridCol w:w="1094"/>
        <w:gridCol w:w="1360"/>
        <w:gridCol w:w="6788"/>
        <w:gridCol w:w="428"/>
      </w:tblGrid>
      <w:tr w:rsidR="00A14248" w14:paraId="548EA3A1" w14:textId="77777777" w:rsidTr="00C8390A">
        <w:trPr>
          <w:trHeight w:val="374"/>
        </w:trPr>
        <w:tc>
          <w:tcPr>
            <w:tcW w:w="1094" w:type="dxa"/>
          </w:tcPr>
          <w:p w14:paraId="3E75E082" w14:textId="77777777" w:rsidR="00A14248" w:rsidRDefault="00A14248" w:rsidP="00A24A70">
            <w:pPr>
              <w:bidi/>
              <w:spacing w:before="80" w:after="80"/>
              <w:rPr>
                <w:rtl/>
              </w:rPr>
            </w:pPr>
          </w:p>
        </w:tc>
        <w:tc>
          <w:tcPr>
            <w:tcW w:w="8148" w:type="dxa"/>
            <w:gridSpan w:val="2"/>
          </w:tcPr>
          <w:p w14:paraId="4B32B836" w14:textId="77777777" w:rsidR="00A14248" w:rsidRDefault="00A14248" w:rsidP="00A24A70">
            <w:pPr>
              <w:bidi/>
              <w:spacing w:before="80" w:after="80"/>
              <w:rPr>
                <w:rtl/>
              </w:rPr>
            </w:pPr>
          </w:p>
        </w:tc>
        <w:tc>
          <w:tcPr>
            <w:tcW w:w="428" w:type="dxa"/>
          </w:tcPr>
          <w:p w14:paraId="73D1D96A" w14:textId="77777777" w:rsidR="00A14248" w:rsidRPr="00EC07B5" w:rsidRDefault="00A14248" w:rsidP="00A24A70">
            <w:pPr>
              <w:bidi/>
              <w:spacing w:before="80" w:after="80"/>
              <w:jc w:val="center"/>
              <w:rPr>
                <w:u w:val="single"/>
                <w:rtl/>
              </w:rPr>
            </w:pPr>
          </w:p>
        </w:tc>
      </w:tr>
      <w:tr w:rsidR="00A14248" w14:paraId="09731D57" w14:textId="77777777" w:rsidTr="00C8390A">
        <w:trPr>
          <w:trHeight w:val="388"/>
        </w:trPr>
        <w:tc>
          <w:tcPr>
            <w:tcW w:w="1094" w:type="dxa"/>
          </w:tcPr>
          <w:p w14:paraId="7F283585" w14:textId="77777777" w:rsidR="00A14248" w:rsidRPr="00EC07B5" w:rsidRDefault="00A14248" w:rsidP="00A24A70">
            <w:pPr>
              <w:bidi/>
              <w:spacing w:before="80" w:after="80"/>
              <w:rPr>
                <w:b/>
                <w:bCs/>
                <w:rtl/>
              </w:rPr>
            </w:pPr>
            <w:r w:rsidRPr="00EC07B5">
              <w:rPr>
                <w:rFonts w:hint="cs"/>
                <w:b/>
                <w:bCs/>
                <w:rtl/>
              </w:rPr>
              <w:t>פרק 1 -</w:t>
            </w:r>
          </w:p>
        </w:tc>
        <w:tc>
          <w:tcPr>
            <w:tcW w:w="8148" w:type="dxa"/>
            <w:gridSpan w:val="2"/>
          </w:tcPr>
          <w:p w14:paraId="449A2DF2" w14:textId="77777777" w:rsidR="00A14248" w:rsidRPr="002E2536" w:rsidRDefault="00A14248" w:rsidP="00A24A70">
            <w:pPr>
              <w:bidi/>
              <w:spacing w:before="80" w:after="80"/>
              <w:jc w:val="both"/>
              <w:rPr>
                <w:rtl/>
              </w:rPr>
            </w:pPr>
            <w:r w:rsidRPr="002E2536">
              <w:rPr>
                <w:rtl/>
              </w:rPr>
              <w:t>הזמנה להציע הצעות</w:t>
            </w:r>
          </w:p>
        </w:tc>
        <w:tc>
          <w:tcPr>
            <w:tcW w:w="428" w:type="dxa"/>
          </w:tcPr>
          <w:p w14:paraId="69E175DA" w14:textId="77777777" w:rsidR="00A14248" w:rsidRDefault="00A14248" w:rsidP="00A24A70">
            <w:pPr>
              <w:bidi/>
              <w:spacing w:before="80" w:after="80"/>
              <w:jc w:val="center"/>
              <w:rPr>
                <w:rtl/>
              </w:rPr>
            </w:pPr>
          </w:p>
        </w:tc>
      </w:tr>
      <w:tr w:rsidR="00A14248" w14:paraId="49AF7ECE" w14:textId="77777777" w:rsidTr="00C8390A">
        <w:trPr>
          <w:trHeight w:val="388"/>
        </w:trPr>
        <w:tc>
          <w:tcPr>
            <w:tcW w:w="1094" w:type="dxa"/>
          </w:tcPr>
          <w:p w14:paraId="203950B9" w14:textId="77777777" w:rsidR="00A14248" w:rsidRPr="00EC07B5" w:rsidRDefault="00A14248" w:rsidP="00A24A70">
            <w:pPr>
              <w:bidi/>
              <w:spacing w:before="80" w:after="80"/>
              <w:rPr>
                <w:b/>
                <w:bCs/>
                <w:rtl/>
              </w:rPr>
            </w:pPr>
            <w:r w:rsidRPr="00EC07B5">
              <w:rPr>
                <w:rFonts w:hint="cs"/>
                <w:b/>
                <w:bCs/>
                <w:rtl/>
              </w:rPr>
              <w:t>פרק 2 -</w:t>
            </w:r>
          </w:p>
        </w:tc>
        <w:tc>
          <w:tcPr>
            <w:tcW w:w="8148" w:type="dxa"/>
            <w:gridSpan w:val="2"/>
          </w:tcPr>
          <w:p w14:paraId="51DA92F0" w14:textId="77777777" w:rsidR="00A14248" w:rsidRPr="002E2536" w:rsidRDefault="00A14248" w:rsidP="00A24A70">
            <w:pPr>
              <w:bidi/>
              <w:spacing w:before="80" w:after="80"/>
              <w:rPr>
                <w:rtl/>
              </w:rPr>
            </w:pPr>
            <w:r>
              <w:rPr>
                <w:rtl/>
              </w:rPr>
              <w:t>מפרט</w:t>
            </w:r>
            <w:r>
              <w:rPr>
                <w:rFonts w:hint="cs"/>
                <w:rtl/>
              </w:rPr>
              <w:t xml:space="preserve"> </w:t>
            </w:r>
          </w:p>
        </w:tc>
        <w:tc>
          <w:tcPr>
            <w:tcW w:w="428" w:type="dxa"/>
          </w:tcPr>
          <w:p w14:paraId="4943D0D6" w14:textId="77777777" w:rsidR="00A14248" w:rsidRDefault="00A14248" w:rsidP="00A24A70">
            <w:pPr>
              <w:bidi/>
              <w:spacing w:before="80" w:after="80"/>
              <w:jc w:val="center"/>
              <w:rPr>
                <w:rtl/>
              </w:rPr>
            </w:pPr>
          </w:p>
        </w:tc>
      </w:tr>
      <w:tr w:rsidR="00A14248" w14:paraId="35755336" w14:textId="77777777" w:rsidTr="00C8390A">
        <w:trPr>
          <w:trHeight w:val="374"/>
        </w:trPr>
        <w:tc>
          <w:tcPr>
            <w:tcW w:w="1094" w:type="dxa"/>
          </w:tcPr>
          <w:p w14:paraId="6CA06F3D" w14:textId="77777777" w:rsidR="00A14248" w:rsidRPr="00EC07B5" w:rsidRDefault="00A14248" w:rsidP="00A24A70">
            <w:pPr>
              <w:bidi/>
              <w:spacing w:before="80" w:after="80"/>
              <w:rPr>
                <w:b/>
                <w:bCs/>
                <w:rtl/>
              </w:rPr>
            </w:pPr>
            <w:r w:rsidRPr="00EC07B5">
              <w:rPr>
                <w:rFonts w:hint="cs"/>
                <w:b/>
                <w:bCs/>
                <w:rtl/>
              </w:rPr>
              <w:t>פרק 3 -</w:t>
            </w:r>
          </w:p>
        </w:tc>
        <w:tc>
          <w:tcPr>
            <w:tcW w:w="8148" w:type="dxa"/>
            <w:gridSpan w:val="2"/>
          </w:tcPr>
          <w:p w14:paraId="61D85F29" w14:textId="77777777" w:rsidR="00A14248" w:rsidRPr="00930D1D" w:rsidRDefault="00A14248" w:rsidP="00A24A70">
            <w:pPr>
              <w:bidi/>
              <w:spacing w:before="80" w:after="80"/>
              <w:rPr>
                <w:rtl/>
              </w:rPr>
            </w:pPr>
            <w:r>
              <w:rPr>
                <w:rFonts w:hint="cs"/>
                <w:rtl/>
              </w:rPr>
              <w:t>טופס הגשת הצעה</w:t>
            </w:r>
          </w:p>
        </w:tc>
        <w:tc>
          <w:tcPr>
            <w:tcW w:w="428" w:type="dxa"/>
          </w:tcPr>
          <w:p w14:paraId="44C7863B" w14:textId="77777777" w:rsidR="00A14248" w:rsidRDefault="00A14248" w:rsidP="00A24A70">
            <w:pPr>
              <w:bidi/>
              <w:spacing w:before="80" w:after="80"/>
              <w:jc w:val="center"/>
              <w:rPr>
                <w:rtl/>
              </w:rPr>
            </w:pPr>
          </w:p>
        </w:tc>
      </w:tr>
      <w:tr w:rsidR="00A14248" w14:paraId="6F14CE6F" w14:textId="77777777" w:rsidTr="00C8390A">
        <w:trPr>
          <w:trHeight w:val="388"/>
        </w:trPr>
        <w:tc>
          <w:tcPr>
            <w:tcW w:w="1094" w:type="dxa"/>
          </w:tcPr>
          <w:p w14:paraId="710606EC" w14:textId="77777777" w:rsidR="00A14248" w:rsidRPr="00EC07B5" w:rsidRDefault="00A14248" w:rsidP="00A24A70">
            <w:pPr>
              <w:bidi/>
              <w:spacing w:before="80" w:after="80"/>
              <w:rPr>
                <w:b/>
                <w:bCs/>
                <w:rtl/>
              </w:rPr>
            </w:pPr>
            <w:r w:rsidRPr="00EC07B5">
              <w:rPr>
                <w:rFonts w:hint="cs"/>
                <w:b/>
                <w:bCs/>
                <w:rtl/>
              </w:rPr>
              <w:t>פרק 4 -</w:t>
            </w:r>
          </w:p>
        </w:tc>
        <w:tc>
          <w:tcPr>
            <w:tcW w:w="8148" w:type="dxa"/>
            <w:gridSpan w:val="2"/>
          </w:tcPr>
          <w:p w14:paraId="0F447071" w14:textId="77777777" w:rsidR="00A14248" w:rsidRPr="00930D1D" w:rsidRDefault="00A14248" w:rsidP="00A24A70">
            <w:pPr>
              <w:bidi/>
              <w:spacing w:before="80" w:after="80"/>
              <w:rPr>
                <w:rtl/>
              </w:rPr>
            </w:pPr>
            <w:r>
              <w:rPr>
                <w:rFonts w:hint="cs"/>
                <w:rtl/>
              </w:rPr>
              <w:t xml:space="preserve">טופס </w:t>
            </w:r>
            <w:r w:rsidRPr="00930D1D">
              <w:rPr>
                <w:rFonts w:hint="cs"/>
                <w:rtl/>
              </w:rPr>
              <w:t>כתב הכמויות</w:t>
            </w:r>
            <w:r>
              <w:rPr>
                <w:rFonts w:hint="cs"/>
                <w:rtl/>
              </w:rPr>
              <w:t xml:space="preserve"> (הצעת המחיר)</w:t>
            </w:r>
          </w:p>
        </w:tc>
        <w:tc>
          <w:tcPr>
            <w:tcW w:w="428" w:type="dxa"/>
          </w:tcPr>
          <w:p w14:paraId="4F9A5752" w14:textId="77777777" w:rsidR="00A14248" w:rsidRDefault="00A14248" w:rsidP="00A24A70">
            <w:pPr>
              <w:bidi/>
              <w:spacing w:before="80" w:after="80"/>
              <w:jc w:val="center"/>
              <w:rPr>
                <w:rtl/>
              </w:rPr>
            </w:pPr>
          </w:p>
        </w:tc>
      </w:tr>
      <w:tr w:rsidR="00A14248" w14:paraId="4A6EA3E3" w14:textId="77777777" w:rsidTr="00C8390A">
        <w:trPr>
          <w:trHeight w:val="388"/>
        </w:trPr>
        <w:tc>
          <w:tcPr>
            <w:tcW w:w="1094" w:type="dxa"/>
          </w:tcPr>
          <w:p w14:paraId="0C407CE0" w14:textId="77777777" w:rsidR="00A14248" w:rsidRPr="00EC07B5" w:rsidRDefault="00A14248" w:rsidP="00A24A70">
            <w:pPr>
              <w:bidi/>
              <w:spacing w:before="80" w:after="80"/>
              <w:rPr>
                <w:b/>
                <w:bCs/>
                <w:rtl/>
              </w:rPr>
            </w:pPr>
            <w:r w:rsidRPr="00EC07B5">
              <w:rPr>
                <w:rFonts w:hint="cs"/>
                <w:b/>
                <w:bCs/>
                <w:rtl/>
              </w:rPr>
              <w:t>פרק 5 -</w:t>
            </w:r>
          </w:p>
        </w:tc>
        <w:tc>
          <w:tcPr>
            <w:tcW w:w="8148" w:type="dxa"/>
            <w:gridSpan w:val="2"/>
          </w:tcPr>
          <w:p w14:paraId="21035D4B" w14:textId="77777777" w:rsidR="00A14248" w:rsidRPr="00930D1D" w:rsidRDefault="00A14248" w:rsidP="00A24A70">
            <w:pPr>
              <w:bidi/>
              <w:spacing w:before="80" w:after="80"/>
              <w:rPr>
                <w:rtl/>
              </w:rPr>
            </w:pPr>
            <w:r w:rsidRPr="00930D1D">
              <w:rPr>
                <w:rFonts w:hint="cs"/>
                <w:rtl/>
              </w:rPr>
              <w:t>הסכם</w:t>
            </w:r>
          </w:p>
        </w:tc>
        <w:tc>
          <w:tcPr>
            <w:tcW w:w="428" w:type="dxa"/>
          </w:tcPr>
          <w:p w14:paraId="191EB767" w14:textId="77777777" w:rsidR="00A14248" w:rsidRDefault="00A14248" w:rsidP="00A24A70">
            <w:pPr>
              <w:bidi/>
              <w:spacing w:before="80" w:after="80"/>
              <w:jc w:val="center"/>
              <w:rPr>
                <w:rtl/>
              </w:rPr>
            </w:pPr>
          </w:p>
        </w:tc>
      </w:tr>
      <w:tr w:rsidR="00A14248" w14:paraId="1F8DA72D" w14:textId="77777777" w:rsidTr="00C8390A">
        <w:trPr>
          <w:trHeight w:val="374"/>
        </w:trPr>
        <w:tc>
          <w:tcPr>
            <w:tcW w:w="1094" w:type="dxa"/>
          </w:tcPr>
          <w:p w14:paraId="11922185" w14:textId="77777777" w:rsidR="00A14248" w:rsidRPr="00EC07B5" w:rsidRDefault="00A14248" w:rsidP="00A24A70">
            <w:pPr>
              <w:bidi/>
              <w:spacing w:before="80" w:after="80"/>
              <w:rPr>
                <w:b/>
                <w:bCs/>
                <w:rtl/>
              </w:rPr>
            </w:pPr>
            <w:r w:rsidRPr="00EC07B5">
              <w:rPr>
                <w:rFonts w:hint="cs"/>
                <w:b/>
                <w:bCs/>
                <w:rtl/>
              </w:rPr>
              <w:t xml:space="preserve">פרק 6 - </w:t>
            </w:r>
          </w:p>
        </w:tc>
        <w:tc>
          <w:tcPr>
            <w:tcW w:w="8148" w:type="dxa"/>
            <w:gridSpan w:val="2"/>
          </w:tcPr>
          <w:p w14:paraId="2E1CADEE" w14:textId="77777777" w:rsidR="00A14248" w:rsidRPr="00930D1D" w:rsidRDefault="00A14248" w:rsidP="00A24A70">
            <w:pPr>
              <w:bidi/>
              <w:spacing w:before="80" w:after="80"/>
              <w:rPr>
                <w:rtl/>
              </w:rPr>
            </w:pPr>
            <w:r w:rsidRPr="00930D1D">
              <w:rPr>
                <w:rFonts w:hint="cs"/>
                <w:rtl/>
              </w:rPr>
              <w:t>נספחים</w:t>
            </w:r>
          </w:p>
        </w:tc>
        <w:tc>
          <w:tcPr>
            <w:tcW w:w="428" w:type="dxa"/>
          </w:tcPr>
          <w:p w14:paraId="1D49494C" w14:textId="77777777" w:rsidR="00A14248" w:rsidRDefault="00A14248" w:rsidP="00A24A70">
            <w:pPr>
              <w:bidi/>
              <w:spacing w:before="80" w:after="80"/>
              <w:jc w:val="center"/>
              <w:rPr>
                <w:rtl/>
              </w:rPr>
            </w:pPr>
          </w:p>
        </w:tc>
      </w:tr>
      <w:tr w:rsidR="00A14248" w:rsidRPr="00CD20D2" w14:paraId="19C8BDD5" w14:textId="77777777" w:rsidTr="00C8390A">
        <w:trPr>
          <w:trHeight w:val="503"/>
        </w:trPr>
        <w:tc>
          <w:tcPr>
            <w:tcW w:w="1094" w:type="dxa"/>
          </w:tcPr>
          <w:p w14:paraId="18533687" w14:textId="77777777" w:rsidR="00A14248" w:rsidRPr="006721A5" w:rsidRDefault="00A14248" w:rsidP="00A24A70">
            <w:pPr>
              <w:bidi/>
              <w:spacing w:before="80" w:after="80"/>
              <w:rPr>
                <w:rtl/>
              </w:rPr>
            </w:pPr>
          </w:p>
        </w:tc>
        <w:tc>
          <w:tcPr>
            <w:tcW w:w="1360" w:type="dxa"/>
            <w:shd w:val="clear" w:color="auto" w:fill="auto"/>
          </w:tcPr>
          <w:p w14:paraId="4B5F8FF7" w14:textId="77777777" w:rsidR="00A14248" w:rsidRDefault="00A14248" w:rsidP="00A24A70">
            <w:pPr>
              <w:keepLines/>
              <w:widowControl w:val="0"/>
              <w:tabs>
                <w:tab w:val="left" w:pos="624"/>
                <w:tab w:val="left" w:pos="1247"/>
              </w:tabs>
              <w:autoSpaceDE w:val="0"/>
              <w:autoSpaceDN w:val="0"/>
              <w:bidi/>
              <w:adjustRightInd w:val="0"/>
              <w:snapToGrid w:val="0"/>
              <w:spacing w:before="80" w:after="80" w:line="360" w:lineRule="auto"/>
              <w:ind w:right="57"/>
              <w:textAlignment w:val="center"/>
              <w:rPr>
                <w:b/>
                <w:bCs/>
                <w:rtl/>
              </w:rPr>
            </w:pPr>
            <w:r w:rsidRPr="0020620B">
              <w:rPr>
                <w:rFonts w:hint="eastAsia"/>
                <w:b/>
                <w:bCs/>
                <w:rtl/>
              </w:rPr>
              <w:t>נספח</w:t>
            </w:r>
            <w:r w:rsidRPr="0020620B">
              <w:rPr>
                <w:b/>
                <w:bCs/>
                <w:rtl/>
              </w:rPr>
              <w:t xml:space="preserve"> א</w:t>
            </w:r>
            <w:r>
              <w:rPr>
                <w:rFonts w:hint="cs"/>
                <w:b/>
                <w:bCs/>
                <w:rtl/>
              </w:rPr>
              <w:t>-</w:t>
            </w:r>
            <w:r w:rsidRPr="0020620B">
              <w:rPr>
                <w:b/>
                <w:bCs/>
                <w:rtl/>
              </w:rPr>
              <w:t xml:space="preserve"> </w:t>
            </w:r>
          </w:p>
          <w:p w14:paraId="2C22D60A" w14:textId="77777777" w:rsidR="00A14248" w:rsidRPr="007357A8" w:rsidRDefault="00A14248" w:rsidP="00A24A70">
            <w:pPr>
              <w:keepLines/>
              <w:widowControl w:val="0"/>
              <w:tabs>
                <w:tab w:val="left" w:pos="624"/>
                <w:tab w:val="left" w:pos="1247"/>
              </w:tabs>
              <w:autoSpaceDE w:val="0"/>
              <w:autoSpaceDN w:val="0"/>
              <w:bidi/>
              <w:adjustRightInd w:val="0"/>
              <w:snapToGrid w:val="0"/>
              <w:spacing w:before="80" w:after="80" w:line="360" w:lineRule="auto"/>
              <w:ind w:right="57"/>
              <w:textAlignment w:val="center"/>
              <w:rPr>
                <w:b/>
                <w:bCs/>
              </w:rPr>
            </w:pPr>
            <w:r>
              <w:rPr>
                <w:rFonts w:hint="cs"/>
                <w:b/>
                <w:bCs/>
                <w:rtl/>
              </w:rPr>
              <w:t>נספח א-1-</w:t>
            </w:r>
          </w:p>
        </w:tc>
        <w:tc>
          <w:tcPr>
            <w:tcW w:w="6788" w:type="dxa"/>
            <w:shd w:val="clear" w:color="auto" w:fill="auto"/>
          </w:tcPr>
          <w:p w14:paraId="4F7A1945" w14:textId="76E9A5AD" w:rsidR="00A14248" w:rsidRDefault="00951FE9" w:rsidP="00A24A70">
            <w:pPr>
              <w:keepLines/>
              <w:widowControl w:val="0"/>
              <w:tabs>
                <w:tab w:val="left" w:pos="624"/>
                <w:tab w:val="left" w:pos="1247"/>
              </w:tabs>
              <w:autoSpaceDE w:val="0"/>
              <w:autoSpaceDN w:val="0"/>
              <w:bidi/>
              <w:adjustRightInd w:val="0"/>
              <w:snapToGrid w:val="0"/>
              <w:spacing w:before="80" w:after="80" w:line="360" w:lineRule="auto"/>
              <w:ind w:right="34"/>
              <w:textAlignment w:val="center"/>
              <w:rPr>
                <w:rtl/>
              </w:rPr>
            </w:pPr>
            <w:r>
              <w:rPr>
                <w:rFonts w:hint="cs"/>
                <w:rtl/>
              </w:rPr>
              <w:t>הושמט</w:t>
            </w:r>
          </w:p>
          <w:p w14:paraId="1A284B87" w14:textId="77777777" w:rsidR="00A14248" w:rsidRPr="007357A8" w:rsidRDefault="00A14248" w:rsidP="00A24A70">
            <w:pPr>
              <w:keepLines/>
              <w:widowControl w:val="0"/>
              <w:tabs>
                <w:tab w:val="left" w:pos="624"/>
                <w:tab w:val="left" w:pos="1247"/>
              </w:tabs>
              <w:autoSpaceDE w:val="0"/>
              <w:autoSpaceDN w:val="0"/>
              <w:bidi/>
              <w:adjustRightInd w:val="0"/>
              <w:snapToGrid w:val="0"/>
              <w:spacing w:before="80" w:after="80" w:line="360" w:lineRule="auto"/>
              <w:ind w:right="34"/>
              <w:textAlignment w:val="center"/>
              <w:rPr>
                <w:b/>
                <w:bCs/>
                <w:rtl/>
              </w:rPr>
            </w:pPr>
            <w:r>
              <w:rPr>
                <w:rFonts w:hint="cs"/>
                <w:rtl/>
              </w:rPr>
              <w:t xml:space="preserve">נוסח ערבות בנקאית לתקופה ההסכם </w:t>
            </w:r>
            <w:r>
              <w:rPr>
                <w:rtl/>
              </w:rPr>
              <w:t>–</w:t>
            </w:r>
            <w:r>
              <w:rPr>
                <w:rFonts w:hint="cs"/>
                <w:rtl/>
              </w:rPr>
              <w:t xml:space="preserve"> </w:t>
            </w:r>
            <w:r>
              <w:rPr>
                <w:rFonts w:hint="cs"/>
                <w:b/>
                <w:bCs/>
                <w:rtl/>
              </w:rPr>
              <w:t>רלוונטי לזוכה בלבד</w:t>
            </w:r>
          </w:p>
        </w:tc>
        <w:tc>
          <w:tcPr>
            <w:tcW w:w="428" w:type="dxa"/>
          </w:tcPr>
          <w:p w14:paraId="16E63D42" w14:textId="77777777" w:rsidR="00A14248" w:rsidRPr="00CD20D2" w:rsidRDefault="00A14248" w:rsidP="00A24A70">
            <w:pPr>
              <w:bidi/>
              <w:spacing w:before="80" w:after="80"/>
              <w:jc w:val="center"/>
              <w:rPr>
                <w:rtl/>
              </w:rPr>
            </w:pPr>
          </w:p>
        </w:tc>
      </w:tr>
      <w:tr w:rsidR="00A14248" w:rsidRPr="00CD20D2" w14:paraId="06682AAC" w14:textId="77777777" w:rsidTr="00C8390A">
        <w:trPr>
          <w:trHeight w:val="503"/>
        </w:trPr>
        <w:tc>
          <w:tcPr>
            <w:tcW w:w="1094" w:type="dxa"/>
          </w:tcPr>
          <w:p w14:paraId="45275857" w14:textId="77777777" w:rsidR="00A14248" w:rsidRPr="006721A5" w:rsidRDefault="00A14248" w:rsidP="00A24A70">
            <w:pPr>
              <w:bidi/>
              <w:spacing w:before="80" w:after="80"/>
              <w:rPr>
                <w:rtl/>
              </w:rPr>
            </w:pPr>
          </w:p>
        </w:tc>
        <w:tc>
          <w:tcPr>
            <w:tcW w:w="1360" w:type="dxa"/>
            <w:shd w:val="clear" w:color="auto" w:fill="auto"/>
          </w:tcPr>
          <w:p w14:paraId="1174D1C8" w14:textId="77777777" w:rsidR="00A14248" w:rsidRPr="0019110E" w:rsidRDefault="00A14248" w:rsidP="00A24A70">
            <w:pPr>
              <w:keepLines/>
              <w:widowControl w:val="0"/>
              <w:tabs>
                <w:tab w:val="left" w:pos="624"/>
                <w:tab w:val="left" w:pos="1247"/>
              </w:tabs>
              <w:autoSpaceDE w:val="0"/>
              <w:autoSpaceDN w:val="0"/>
              <w:bidi/>
              <w:adjustRightInd w:val="0"/>
              <w:snapToGrid w:val="0"/>
              <w:spacing w:before="80" w:after="80" w:line="360" w:lineRule="auto"/>
              <w:ind w:right="57"/>
              <w:textAlignment w:val="center"/>
              <w:rPr>
                <w:b/>
                <w:bCs/>
                <w:rtl/>
              </w:rPr>
            </w:pPr>
            <w:r w:rsidRPr="0020620B">
              <w:rPr>
                <w:rFonts w:hint="eastAsia"/>
                <w:b/>
                <w:bCs/>
                <w:rtl/>
              </w:rPr>
              <w:t>נספח</w:t>
            </w:r>
            <w:r w:rsidRPr="0020620B">
              <w:rPr>
                <w:b/>
                <w:bCs/>
                <w:rtl/>
              </w:rPr>
              <w:t xml:space="preserve"> </w:t>
            </w:r>
            <w:r w:rsidRPr="0020620B">
              <w:rPr>
                <w:rFonts w:hint="eastAsia"/>
                <w:b/>
                <w:bCs/>
                <w:rtl/>
              </w:rPr>
              <w:t>ב</w:t>
            </w:r>
            <w:r w:rsidRPr="0020620B">
              <w:rPr>
                <w:b/>
                <w:bCs/>
                <w:rtl/>
              </w:rPr>
              <w:t xml:space="preserve"> </w:t>
            </w:r>
            <w:r>
              <w:rPr>
                <w:rFonts w:hint="cs"/>
                <w:b/>
                <w:bCs/>
                <w:rtl/>
              </w:rPr>
              <w:t>-</w:t>
            </w:r>
          </w:p>
        </w:tc>
        <w:tc>
          <w:tcPr>
            <w:tcW w:w="6788" w:type="dxa"/>
            <w:shd w:val="clear" w:color="auto" w:fill="auto"/>
          </w:tcPr>
          <w:p w14:paraId="49A0A6C5" w14:textId="77777777" w:rsidR="00A14248" w:rsidRPr="0019110E" w:rsidRDefault="00A14248" w:rsidP="00A24A70">
            <w:pPr>
              <w:keepLines/>
              <w:widowControl w:val="0"/>
              <w:tabs>
                <w:tab w:val="left" w:pos="624"/>
                <w:tab w:val="left" w:pos="1247"/>
              </w:tabs>
              <w:autoSpaceDE w:val="0"/>
              <w:autoSpaceDN w:val="0"/>
              <w:bidi/>
              <w:adjustRightInd w:val="0"/>
              <w:snapToGrid w:val="0"/>
              <w:spacing w:before="80" w:after="80" w:line="360" w:lineRule="auto"/>
              <w:ind w:right="34"/>
              <w:textAlignment w:val="center"/>
              <w:rPr>
                <w:rtl/>
              </w:rPr>
            </w:pPr>
            <w:r w:rsidRPr="006721A5">
              <w:rPr>
                <w:rtl/>
              </w:rPr>
              <w:t xml:space="preserve">רשימת חברות ביטוח המורשות לתת ערבויות </w:t>
            </w:r>
          </w:p>
        </w:tc>
        <w:tc>
          <w:tcPr>
            <w:tcW w:w="428" w:type="dxa"/>
          </w:tcPr>
          <w:p w14:paraId="332AA77D" w14:textId="77777777" w:rsidR="00A14248" w:rsidRPr="00CD20D2" w:rsidRDefault="00A14248" w:rsidP="00A24A70">
            <w:pPr>
              <w:bidi/>
              <w:spacing w:before="80" w:after="80"/>
              <w:jc w:val="center"/>
              <w:rPr>
                <w:rtl/>
              </w:rPr>
            </w:pPr>
          </w:p>
        </w:tc>
      </w:tr>
      <w:tr w:rsidR="00A14248" w:rsidRPr="00CD20D2" w14:paraId="7AAEB72F" w14:textId="77777777" w:rsidTr="00C8390A">
        <w:trPr>
          <w:trHeight w:val="489"/>
        </w:trPr>
        <w:tc>
          <w:tcPr>
            <w:tcW w:w="1094" w:type="dxa"/>
          </w:tcPr>
          <w:p w14:paraId="6539CE2A" w14:textId="77777777" w:rsidR="00A14248" w:rsidRPr="006721A5" w:rsidRDefault="00A14248" w:rsidP="00A24A70">
            <w:pPr>
              <w:bidi/>
              <w:spacing w:before="80" w:after="80"/>
              <w:rPr>
                <w:rtl/>
              </w:rPr>
            </w:pPr>
          </w:p>
        </w:tc>
        <w:tc>
          <w:tcPr>
            <w:tcW w:w="1360" w:type="dxa"/>
            <w:shd w:val="clear" w:color="auto" w:fill="auto"/>
          </w:tcPr>
          <w:p w14:paraId="75A71E9C" w14:textId="1BA0440D" w:rsidR="00A14248" w:rsidRDefault="00A14248" w:rsidP="00A24A70">
            <w:pPr>
              <w:keepLines/>
              <w:widowControl w:val="0"/>
              <w:tabs>
                <w:tab w:val="left" w:pos="624"/>
                <w:tab w:val="left" w:pos="1247"/>
              </w:tabs>
              <w:autoSpaceDE w:val="0"/>
              <w:autoSpaceDN w:val="0"/>
              <w:bidi/>
              <w:adjustRightInd w:val="0"/>
              <w:snapToGrid w:val="0"/>
              <w:spacing w:before="80" w:after="80" w:line="360" w:lineRule="auto"/>
              <w:ind w:right="57"/>
              <w:textAlignment w:val="center"/>
              <w:rPr>
                <w:b/>
                <w:bCs/>
                <w:rtl/>
              </w:rPr>
            </w:pPr>
            <w:r w:rsidRPr="0020620B">
              <w:rPr>
                <w:rFonts w:hint="eastAsia"/>
                <w:b/>
                <w:bCs/>
                <w:rtl/>
              </w:rPr>
              <w:t>נספח</w:t>
            </w:r>
            <w:r w:rsidRPr="0020620B">
              <w:rPr>
                <w:b/>
                <w:bCs/>
                <w:rtl/>
              </w:rPr>
              <w:t xml:space="preserve"> </w:t>
            </w:r>
            <w:r w:rsidRPr="0020620B">
              <w:rPr>
                <w:rFonts w:hint="eastAsia"/>
                <w:b/>
                <w:bCs/>
                <w:rtl/>
              </w:rPr>
              <w:t>ג</w:t>
            </w:r>
            <w:r w:rsidR="00C8390A">
              <w:rPr>
                <w:rFonts w:hint="cs"/>
                <w:b/>
                <w:bCs/>
                <w:rtl/>
              </w:rPr>
              <w:t xml:space="preserve"> </w:t>
            </w:r>
            <w:r>
              <w:rPr>
                <w:rFonts w:hint="cs"/>
                <w:b/>
                <w:bCs/>
                <w:rtl/>
              </w:rPr>
              <w:t>-</w:t>
            </w:r>
          </w:p>
          <w:p w14:paraId="1F432DF7" w14:textId="1BC625AE" w:rsidR="00A14248" w:rsidRDefault="00A24A70" w:rsidP="00A14248">
            <w:pPr>
              <w:keepLines/>
              <w:widowControl w:val="0"/>
              <w:tabs>
                <w:tab w:val="left" w:pos="624"/>
                <w:tab w:val="left" w:pos="1247"/>
              </w:tabs>
              <w:autoSpaceDE w:val="0"/>
              <w:autoSpaceDN w:val="0"/>
              <w:bidi/>
              <w:adjustRightInd w:val="0"/>
              <w:snapToGrid w:val="0"/>
              <w:spacing w:before="80" w:after="80" w:line="360" w:lineRule="auto"/>
              <w:ind w:right="57"/>
              <w:textAlignment w:val="center"/>
              <w:rPr>
                <w:b/>
                <w:bCs/>
                <w:rtl/>
              </w:rPr>
            </w:pPr>
            <w:r>
              <w:rPr>
                <w:rFonts w:hint="cs"/>
                <w:b/>
                <w:bCs/>
                <w:rtl/>
              </w:rPr>
              <w:t>נספח ד</w:t>
            </w:r>
            <w:r w:rsidR="00C8390A">
              <w:rPr>
                <w:rFonts w:hint="cs"/>
                <w:b/>
                <w:bCs/>
                <w:rtl/>
              </w:rPr>
              <w:t>'-</w:t>
            </w:r>
          </w:p>
          <w:p w14:paraId="274E4275" w14:textId="18C91EF1" w:rsidR="00C8390A" w:rsidRPr="0019110E" w:rsidRDefault="00C8390A" w:rsidP="00C8390A">
            <w:pPr>
              <w:keepLines/>
              <w:widowControl w:val="0"/>
              <w:tabs>
                <w:tab w:val="left" w:pos="624"/>
                <w:tab w:val="left" w:pos="1247"/>
              </w:tabs>
              <w:autoSpaceDE w:val="0"/>
              <w:autoSpaceDN w:val="0"/>
              <w:bidi/>
              <w:adjustRightInd w:val="0"/>
              <w:snapToGrid w:val="0"/>
              <w:spacing w:before="80" w:after="80" w:line="360" w:lineRule="auto"/>
              <w:ind w:right="57"/>
              <w:textAlignment w:val="center"/>
              <w:rPr>
                <w:b/>
                <w:bCs/>
                <w:rtl/>
              </w:rPr>
            </w:pPr>
            <w:r>
              <w:rPr>
                <w:rFonts w:hint="cs"/>
                <w:b/>
                <w:bCs/>
                <w:rtl/>
              </w:rPr>
              <w:t>נספח ה'-</w:t>
            </w:r>
          </w:p>
        </w:tc>
        <w:tc>
          <w:tcPr>
            <w:tcW w:w="6788" w:type="dxa"/>
            <w:shd w:val="clear" w:color="auto" w:fill="auto"/>
          </w:tcPr>
          <w:p w14:paraId="005838AE" w14:textId="77777777" w:rsidR="00A14248" w:rsidRDefault="00A14248" w:rsidP="00A24A70">
            <w:pPr>
              <w:keepLines/>
              <w:widowControl w:val="0"/>
              <w:tabs>
                <w:tab w:val="left" w:pos="624"/>
                <w:tab w:val="left" w:pos="1247"/>
              </w:tabs>
              <w:autoSpaceDE w:val="0"/>
              <w:autoSpaceDN w:val="0"/>
              <w:bidi/>
              <w:adjustRightInd w:val="0"/>
              <w:snapToGrid w:val="0"/>
              <w:spacing w:before="80" w:after="80" w:line="360" w:lineRule="auto"/>
              <w:ind w:right="34"/>
              <w:textAlignment w:val="center"/>
            </w:pPr>
            <w:r w:rsidRPr="006721A5">
              <w:rPr>
                <w:rFonts w:hint="eastAsia"/>
                <w:rtl/>
              </w:rPr>
              <w:t>נ</w:t>
            </w:r>
            <w:r w:rsidRPr="0020620B">
              <w:rPr>
                <w:rtl/>
              </w:rPr>
              <w:t>ספח בטחון - שמירה על סודיות</w:t>
            </w:r>
          </w:p>
          <w:p w14:paraId="5CA9508A" w14:textId="77777777" w:rsidR="00A14248" w:rsidRDefault="00A14248" w:rsidP="00A24A70">
            <w:pPr>
              <w:keepLines/>
              <w:widowControl w:val="0"/>
              <w:tabs>
                <w:tab w:val="left" w:pos="624"/>
                <w:tab w:val="left" w:pos="1247"/>
              </w:tabs>
              <w:autoSpaceDE w:val="0"/>
              <w:autoSpaceDN w:val="0"/>
              <w:bidi/>
              <w:adjustRightInd w:val="0"/>
              <w:snapToGrid w:val="0"/>
              <w:spacing w:before="80" w:after="80" w:line="360" w:lineRule="auto"/>
              <w:ind w:right="34"/>
              <w:textAlignment w:val="center"/>
              <w:rPr>
                <w:rtl/>
              </w:rPr>
            </w:pPr>
            <w:r>
              <w:rPr>
                <w:rFonts w:hint="cs"/>
                <w:rtl/>
              </w:rPr>
              <w:t>הצהרה בדבר ניגוד עניינים</w:t>
            </w:r>
          </w:p>
          <w:p w14:paraId="53832B33" w14:textId="5F6F7605" w:rsidR="00C8390A" w:rsidRPr="0019110E" w:rsidRDefault="00C8390A" w:rsidP="00C8390A">
            <w:pPr>
              <w:keepLines/>
              <w:widowControl w:val="0"/>
              <w:tabs>
                <w:tab w:val="left" w:pos="624"/>
                <w:tab w:val="left" w:pos="1247"/>
              </w:tabs>
              <w:autoSpaceDE w:val="0"/>
              <w:autoSpaceDN w:val="0"/>
              <w:bidi/>
              <w:adjustRightInd w:val="0"/>
              <w:snapToGrid w:val="0"/>
              <w:spacing w:before="80" w:after="80" w:line="360" w:lineRule="auto"/>
              <w:ind w:right="34"/>
              <w:textAlignment w:val="center"/>
            </w:pPr>
            <w:r>
              <w:rPr>
                <w:rFonts w:hint="cs"/>
                <w:rtl/>
              </w:rPr>
              <w:t>בדיקת  עמידת המציע בתנאי הסף ובחינת אמות המידה</w:t>
            </w:r>
          </w:p>
        </w:tc>
        <w:tc>
          <w:tcPr>
            <w:tcW w:w="428" w:type="dxa"/>
          </w:tcPr>
          <w:p w14:paraId="6A1D2203" w14:textId="77777777" w:rsidR="00A14248" w:rsidRPr="00CD20D2" w:rsidRDefault="00A14248" w:rsidP="00A24A70">
            <w:pPr>
              <w:bidi/>
              <w:spacing w:before="80" w:after="80"/>
              <w:jc w:val="center"/>
              <w:rPr>
                <w:rtl/>
              </w:rPr>
            </w:pPr>
          </w:p>
        </w:tc>
      </w:tr>
      <w:tr w:rsidR="00A14248" w:rsidRPr="00CD20D2" w14:paraId="7903A8CC" w14:textId="77777777" w:rsidTr="00C8390A">
        <w:trPr>
          <w:trHeight w:val="489"/>
        </w:trPr>
        <w:tc>
          <w:tcPr>
            <w:tcW w:w="1094" w:type="dxa"/>
          </w:tcPr>
          <w:p w14:paraId="0E796F51" w14:textId="77777777" w:rsidR="00A14248" w:rsidRPr="006721A5" w:rsidRDefault="00A14248" w:rsidP="00A24A70">
            <w:pPr>
              <w:bidi/>
              <w:spacing w:before="80" w:after="80"/>
              <w:rPr>
                <w:rtl/>
              </w:rPr>
            </w:pPr>
          </w:p>
        </w:tc>
        <w:tc>
          <w:tcPr>
            <w:tcW w:w="1360" w:type="dxa"/>
            <w:shd w:val="clear" w:color="auto" w:fill="auto"/>
          </w:tcPr>
          <w:p w14:paraId="63B01F69" w14:textId="77777777" w:rsidR="00A14248" w:rsidRPr="009E2358" w:rsidRDefault="00A14248" w:rsidP="00A24A70">
            <w:pPr>
              <w:keepLines/>
              <w:widowControl w:val="0"/>
              <w:tabs>
                <w:tab w:val="left" w:pos="624"/>
                <w:tab w:val="left" w:pos="1247"/>
              </w:tabs>
              <w:autoSpaceDE w:val="0"/>
              <w:autoSpaceDN w:val="0"/>
              <w:bidi/>
              <w:adjustRightInd w:val="0"/>
              <w:snapToGrid w:val="0"/>
              <w:spacing w:before="80" w:after="80" w:line="360" w:lineRule="auto"/>
              <w:ind w:right="57"/>
              <w:textAlignment w:val="center"/>
              <w:rPr>
                <w:b/>
                <w:bCs/>
              </w:rPr>
            </w:pPr>
            <w:r w:rsidRPr="0020620B">
              <w:rPr>
                <w:rFonts w:hint="eastAsia"/>
                <w:b/>
                <w:bCs/>
                <w:rtl/>
              </w:rPr>
              <w:t>נספח</w:t>
            </w:r>
            <w:r w:rsidRPr="0020620B">
              <w:rPr>
                <w:b/>
                <w:bCs/>
                <w:rtl/>
              </w:rPr>
              <w:t xml:space="preserve"> </w:t>
            </w:r>
            <w:r w:rsidRPr="0020620B">
              <w:rPr>
                <w:rFonts w:hint="eastAsia"/>
                <w:b/>
                <w:bCs/>
                <w:rtl/>
              </w:rPr>
              <w:t>ו</w:t>
            </w:r>
            <w:r w:rsidRPr="0020620B">
              <w:rPr>
                <w:b/>
                <w:bCs/>
                <w:rtl/>
              </w:rPr>
              <w:t xml:space="preserve"> -</w:t>
            </w:r>
          </w:p>
        </w:tc>
        <w:tc>
          <w:tcPr>
            <w:tcW w:w="6788" w:type="dxa"/>
            <w:shd w:val="clear" w:color="auto" w:fill="auto"/>
          </w:tcPr>
          <w:p w14:paraId="76B1E6B1" w14:textId="77777777" w:rsidR="00A14248" w:rsidRPr="009E2358" w:rsidRDefault="00A14248" w:rsidP="00A24A70">
            <w:pPr>
              <w:keepLines/>
              <w:widowControl w:val="0"/>
              <w:tabs>
                <w:tab w:val="left" w:pos="624"/>
                <w:tab w:val="left" w:pos="1247"/>
              </w:tabs>
              <w:autoSpaceDE w:val="0"/>
              <w:autoSpaceDN w:val="0"/>
              <w:bidi/>
              <w:adjustRightInd w:val="0"/>
              <w:snapToGrid w:val="0"/>
              <w:spacing w:before="80" w:after="80" w:line="360" w:lineRule="auto"/>
              <w:ind w:right="34"/>
              <w:textAlignment w:val="center"/>
            </w:pPr>
            <w:r w:rsidRPr="006721A5">
              <w:rPr>
                <w:rtl/>
              </w:rPr>
              <w:t>תצהיר על פי חוק עסק</w:t>
            </w:r>
            <w:r w:rsidRPr="0020620B">
              <w:rPr>
                <w:rtl/>
              </w:rPr>
              <w:t xml:space="preserve">אות גופים ציבוריים </w:t>
            </w:r>
          </w:p>
        </w:tc>
        <w:tc>
          <w:tcPr>
            <w:tcW w:w="428" w:type="dxa"/>
          </w:tcPr>
          <w:p w14:paraId="21EC158E" w14:textId="77777777" w:rsidR="00A14248" w:rsidRPr="00CD20D2" w:rsidRDefault="00A14248" w:rsidP="00A24A70">
            <w:pPr>
              <w:bidi/>
              <w:spacing w:before="80" w:after="80"/>
              <w:jc w:val="center"/>
              <w:rPr>
                <w:rtl/>
              </w:rPr>
            </w:pPr>
          </w:p>
        </w:tc>
      </w:tr>
      <w:tr w:rsidR="00A14248" w:rsidRPr="00CD20D2" w14:paraId="431D5DA7" w14:textId="77777777" w:rsidTr="00C8390A">
        <w:trPr>
          <w:trHeight w:val="503"/>
        </w:trPr>
        <w:tc>
          <w:tcPr>
            <w:tcW w:w="1094" w:type="dxa"/>
          </w:tcPr>
          <w:p w14:paraId="1C6F8D80" w14:textId="77777777" w:rsidR="00A14248" w:rsidRPr="006721A5" w:rsidRDefault="00A14248" w:rsidP="00A24A70">
            <w:pPr>
              <w:bidi/>
              <w:spacing w:before="80" w:after="80"/>
              <w:rPr>
                <w:rtl/>
              </w:rPr>
            </w:pPr>
          </w:p>
        </w:tc>
        <w:tc>
          <w:tcPr>
            <w:tcW w:w="1360" w:type="dxa"/>
            <w:shd w:val="clear" w:color="auto" w:fill="auto"/>
          </w:tcPr>
          <w:p w14:paraId="7E9436D8" w14:textId="77777777" w:rsidR="00A14248" w:rsidRPr="009E2358" w:rsidRDefault="00A14248" w:rsidP="00A24A70">
            <w:pPr>
              <w:keepLines/>
              <w:widowControl w:val="0"/>
              <w:tabs>
                <w:tab w:val="left" w:pos="624"/>
                <w:tab w:val="left" w:pos="1247"/>
              </w:tabs>
              <w:autoSpaceDE w:val="0"/>
              <w:autoSpaceDN w:val="0"/>
              <w:bidi/>
              <w:adjustRightInd w:val="0"/>
              <w:snapToGrid w:val="0"/>
              <w:spacing w:before="80" w:after="80" w:line="360" w:lineRule="auto"/>
              <w:ind w:right="57"/>
              <w:textAlignment w:val="center"/>
              <w:rPr>
                <w:b/>
                <w:bCs/>
                <w:rtl/>
              </w:rPr>
            </w:pPr>
            <w:r w:rsidRPr="0020620B">
              <w:rPr>
                <w:rFonts w:hint="eastAsia"/>
                <w:b/>
                <w:bCs/>
                <w:rtl/>
              </w:rPr>
              <w:t>נספח</w:t>
            </w:r>
            <w:r w:rsidRPr="0020620B">
              <w:rPr>
                <w:b/>
                <w:bCs/>
                <w:rtl/>
              </w:rPr>
              <w:t xml:space="preserve"> </w:t>
            </w:r>
            <w:r w:rsidRPr="0020620B">
              <w:rPr>
                <w:rFonts w:hint="eastAsia"/>
                <w:b/>
                <w:bCs/>
                <w:rtl/>
              </w:rPr>
              <w:t>ז</w:t>
            </w:r>
            <w:r w:rsidRPr="0020620B">
              <w:rPr>
                <w:b/>
                <w:bCs/>
                <w:rtl/>
              </w:rPr>
              <w:t xml:space="preserve"> -</w:t>
            </w:r>
          </w:p>
        </w:tc>
        <w:tc>
          <w:tcPr>
            <w:tcW w:w="6788" w:type="dxa"/>
            <w:shd w:val="clear" w:color="auto" w:fill="auto"/>
          </w:tcPr>
          <w:p w14:paraId="17090A63" w14:textId="77777777" w:rsidR="00A14248" w:rsidRPr="009E2358" w:rsidRDefault="00A14248" w:rsidP="00A24A70">
            <w:pPr>
              <w:keepLines/>
              <w:widowControl w:val="0"/>
              <w:tabs>
                <w:tab w:val="left" w:pos="624"/>
                <w:tab w:val="left" w:pos="1247"/>
              </w:tabs>
              <w:autoSpaceDE w:val="0"/>
              <w:autoSpaceDN w:val="0"/>
              <w:bidi/>
              <w:adjustRightInd w:val="0"/>
              <w:snapToGrid w:val="0"/>
              <w:spacing w:before="80" w:after="80" w:line="360" w:lineRule="auto"/>
              <w:ind w:right="34"/>
              <w:textAlignment w:val="center"/>
              <w:rPr>
                <w:rtl/>
              </w:rPr>
            </w:pPr>
            <w:r w:rsidRPr="006721A5">
              <w:rPr>
                <w:rtl/>
              </w:rPr>
              <w:t>הצהרה בדבר ה</w:t>
            </w:r>
            <w:r w:rsidRPr="0020620B">
              <w:rPr>
                <w:rFonts w:hint="eastAsia"/>
                <w:rtl/>
              </w:rPr>
              <w:t>י</w:t>
            </w:r>
            <w:r w:rsidRPr="0020620B">
              <w:rPr>
                <w:rtl/>
              </w:rPr>
              <w:t xml:space="preserve">עדר הרשעות קודמות </w:t>
            </w:r>
          </w:p>
        </w:tc>
        <w:tc>
          <w:tcPr>
            <w:tcW w:w="428" w:type="dxa"/>
          </w:tcPr>
          <w:p w14:paraId="50E02CA4" w14:textId="77777777" w:rsidR="00A14248" w:rsidRPr="00CD20D2" w:rsidRDefault="00A14248" w:rsidP="00A24A70">
            <w:pPr>
              <w:bidi/>
              <w:spacing w:before="80" w:after="80"/>
              <w:jc w:val="center"/>
              <w:rPr>
                <w:rtl/>
              </w:rPr>
            </w:pPr>
          </w:p>
        </w:tc>
      </w:tr>
      <w:tr w:rsidR="00A14248" w:rsidRPr="00CD20D2" w14:paraId="2BBCBA6E" w14:textId="77777777" w:rsidTr="00C8390A">
        <w:trPr>
          <w:trHeight w:val="1308"/>
        </w:trPr>
        <w:tc>
          <w:tcPr>
            <w:tcW w:w="1094" w:type="dxa"/>
          </w:tcPr>
          <w:p w14:paraId="589EB3D9" w14:textId="77777777" w:rsidR="00A14248" w:rsidRPr="006721A5" w:rsidRDefault="00A14248" w:rsidP="00A24A70">
            <w:pPr>
              <w:bidi/>
              <w:spacing w:before="80" w:after="80"/>
              <w:rPr>
                <w:rtl/>
              </w:rPr>
            </w:pPr>
          </w:p>
        </w:tc>
        <w:tc>
          <w:tcPr>
            <w:tcW w:w="1360" w:type="dxa"/>
            <w:shd w:val="clear" w:color="auto" w:fill="auto"/>
          </w:tcPr>
          <w:p w14:paraId="5B66600D" w14:textId="77777777" w:rsidR="00A14248" w:rsidRDefault="00A14248" w:rsidP="00A24A70">
            <w:pPr>
              <w:keepLines/>
              <w:widowControl w:val="0"/>
              <w:tabs>
                <w:tab w:val="left" w:pos="624"/>
                <w:tab w:val="left" w:pos="1247"/>
              </w:tabs>
              <w:autoSpaceDE w:val="0"/>
              <w:autoSpaceDN w:val="0"/>
              <w:bidi/>
              <w:adjustRightInd w:val="0"/>
              <w:snapToGrid w:val="0"/>
              <w:spacing w:before="80" w:after="80" w:line="360" w:lineRule="auto"/>
              <w:ind w:right="57"/>
              <w:textAlignment w:val="center"/>
              <w:rPr>
                <w:b/>
                <w:bCs/>
                <w:rtl/>
              </w:rPr>
            </w:pPr>
            <w:r w:rsidRPr="0020620B">
              <w:rPr>
                <w:rFonts w:hint="eastAsia"/>
                <w:b/>
                <w:bCs/>
                <w:rtl/>
              </w:rPr>
              <w:t>נספח</w:t>
            </w:r>
            <w:r w:rsidRPr="0020620B">
              <w:rPr>
                <w:b/>
                <w:bCs/>
                <w:rtl/>
              </w:rPr>
              <w:t xml:space="preserve"> </w:t>
            </w:r>
            <w:r w:rsidRPr="0020620B">
              <w:rPr>
                <w:rFonts w:hint="eastAsia"/>
                <w:b/>
                <w:bCs/>
                <w:rtl/>
              </w:rPr>
              <w:t>ח</w:t>
            </w:r>
            <w:r w:rsidRPr="0020620B">
              <w:rPr>
                <w:b/>
                <w:bCs/>
                <w:rtl/>
              </w:rPr>
              <w:t xml:space="preserve"> -</w:t>
            </w:r>
          </w:p>
          <w:p w14:paraId="017FB2DC" w14:textId="167CA6FB" w:rsidR="00A14248" w:rsidRDefault="00A14248" w:rsidP="00A24A70">
            <w:pPr>
              <w:keepLines/>
              <w:widowControl w:val="0"/>
              <w:autoSpaceDE w:val="0"/>
              <w:autoSpaceDN w:val="0"/>
              <w:bidi/>
              <w:adjustRightInd w:val="0"/>
              <w:snapToGrid w:val="0"/>
              <w:spacing w:before="80" w:after="80" w:line="360" w:lineRule="auto"/>
              <w:textAlignment w:val="center"/>
              <w:rPr>
                <w:b/>
                <w:bCs/>
                <w:rtl/>
              </w:rPr>
            </w:pPr>
            <w:r>
              <w:rPr>
                <w:rFonts w:hint="cs"/>
                <w:b/>
                <w:bCs/>
                <w:rtl/>
              </w:rPr>
              <w:t xml:space="preserve">נספח ט </w:t>
            </w:r>
            <w:r w:rsidR="00A047AC">
              <w:rPr>
                <w:rFonts w:hint="cs"/>
                <w:b/>
                <w:bCs/>
                <w:rtl/>
              </w:rPr>
              <w:t>-</w:t>
            </w:r>
          </w:p>
          <w:p w14:paraId="4FE389DA" w14:textId="3D18BB6F" w:rsidR="00A047AC" w:rsidRDefault="00A047AC" w:rsidP="00A047AC">
            <w:pPr>
              <w:keepLines/>
              <w:widowControl w:val="0"/>
              <w:autoSpaceDE w:val="0"/>
              <w:autoSpaceDN w:val="0"/>
              <w:bidi/>
              <w:adjustRightInd w:val="0"/>
              <w:snapToGrid w:val="0"/>
              <w:spacing w:before="80" w:after="80" w:line="360" w:lineRule="auto"/>
              <w:textAlignment w:val="center"/>
              <w:rPr>
                <w:b/>
                <w:bCs/>
                <w:rtl/>
              </w:rPr>
            </w:pPr>
            <w:r>
              <w:rPr>
                <w:rFonts w:hint="cs"/>
                <w:b/>
                <w:bCs/>
                <w:rtl/>
              </w:rPr>
              <w:t>נספח י'</w:t>
            </w:r>
          </w:p>
          <w:p w14:paraId="1AFD5720" w14:textId="26118C56" w:rsidR="00A14248" w:rsidRPr="009E2358" w:rsidRDefault="00A24A70" w:rsidP="00A24A70">
            <w:pPr>
              <w:keepLines/>
              <w:widowControl w:val="0"/>
              <w:autoSpaceDE w:val="0"/>
              <w:autoSpaceDN w:val="0"/>
              <w:bidi/>
              <w:adjustRightInd w:val="0"/>
              <w:snapToGrid w:val="0"/>
              <w:spacing w:before="80" w:after="80" w:line="360" w:lineRule="auto"/>
              <w:textAlignment w:val="center"/>
              <w:rPr>
                <w:b/>
                <w:bCs/>
                <w:rtl/>
              </w:rPr>
            </w:pPr>
            <w:r>
              <w:rPr>
                <w:rFonts w:hint="cs"/>
                <w:b/>
                <w:bCs/>
                <w:rtl/>
              </w:rPr>
              <w:t>נספח י</w:t>
            </w:r>
            <w:r w:rsidR="00A047AC">
              <w:rPr>
                <w:rFonts w:hint="cs"/>
                <w:b/>
                <w:bCs/>
                <w:rtl/>
              </w:rPr>
              <w:t>א</w:t>
            </w:r>
            <w:r w:rsidR="00995863">
              <w:rPr>
                <w:rFonts w:hint="cs"/>
                <w:b/>
                <w:bCs/>
                <w:rtl/>
              </w:rPr>
              <w:t>'</w:t>
            </w:r>
            <w:r w:rsidR="00A14248">
              <w:rPr>
                <w:rFonts w:hint="cs"/>
                <w:b/>
                <w:bCs/>
                <w:rtl/>
              </w:rPr>
              <w:t xml:space="preserve">-   </w:t>
            </w:r>
          </w:p>
        </w:tc>
        <w:tc>
          <w:tcPr>
            <w:tcW w:w="6788" w:type="dxa"/>
            <w:shd w:val="clear" w:color="auto" w:fill="auto"/>
          </w:tcPr>
          <w:p w14:paraId="040418C2" w14:textId="77777777" w:rsidR="00A14248" w:rsidRPr="00CA289E" w:rsidRDefault="00A14248" w:rsidP="00A24A70">
            <w:pPr>
              <w:keepLines/>
              <w:widowControl w:val="0"/>
              <w:tabs>
                <w:tab w:val="left" w:pos="624"/>
                <w:tab w:val="left" w:pos="1247"/>
              </w:tabs>
              <w:autoSpaceDE w:val="0"/>
              <w:autoSpaceDN w:val="0"/>
              <w:bidi/>
              <w:adjustRightInd w:val="0"/>
              <w:snapToGrid w:val="0"/>
              <w:spacing w:before="80" w:after="80" w:line="360" w:lineRule="auto"/>
              <w:ind w:right="34"/>
              <w:textAlignment w:val="center"/>
              <w:rPr>
                <w:b/>
                <w:bCs/>
                <w:rtl/>
              </w:rPr>
            </w:pPr>
            <w:r w:rsidRPr="006721A5">
              <w:rPr>
                <w:rtl/>
              </w:rPr>
              <w:t xml:space="preserve">אישור </w:t>
            </w:r>
            <w:r w:rsidRPr="0020620B">
              <w:rPr>
                <w:rFonts w:hint="eastAsia"/>
                <w:rtl/>
              </w:rPr>
              <w:t>עריכת</w:t>
            </w:r>
            <w:r w:rsidRPr="0020620B">
              <w:rPr>
                <w:rtl/>
              </w:rPr>
              <w:t xml:space="preserve"> </w:t>
            </w:r>
            <w:r w:rsidRPr="0020620B">
              <w:rPr>
                <w:rFonts w:hint="eastAsia"/>
                <w:rtl/>
              </w:rPr>
              <w:t>ביטוחים</w:t>
            </w:r>
            <w:r>
              <w:rPr>
                <w:rFonts w:hint="cs"/>
                <w:rtl/>
              </w:rPr>
              <w:t xml:space="preserve"> - </w:t>
            </w:r>
            <w:r>
              <w:rPr>
                <w:rFonts w:hint="cs"/>
                <w:b/>
                <w:bCs/>
                <w:rtl/>
              </w:rPr>
              <w:t>רלוונטי לזוכה בלבד</w:t>
            </w:r>
          </w:p>
          <w:p w14:paraId="2C3676F3" w14:textId="77777777" w:rsidR="00A14248" w:rsidRDefault="00A14248" w:rsidP="00A24A70">
            <w:pPr>
              <w:bidi/>
              <w:ind w:right="34"/>
              <w:rPr>
                <w:rtl/>
              </w:rPr>
            </w:pPr>
            <w:r>
              <w:rPr>
                <w:rFonts w:hint="cs"/>
                <w:rtl/>
              </w:rPr>
              <w:t>הוראת החשב הכללי מס' 1.4.3 בנושא "מועדי תשלום"</w:t>
            </w:r>
          </w:p>
          <w:p w14:paraId="407E0768" w14:textId="77777777" w:rsidR="00A14248" w:rsidRDefault="00A14248" w:rsidP="00A24A70">
            <w:pPr>
              <w:bidi/>
              <w:ind w:right="34"/>
              <w:rPr>
                <w:rtl/>
              </w:rPr>
            </w:pPr>
          </w:p>
          <w:p w14:paraId="5BDD526A" w14:textId="1119F110" w:rsidR="00A14248" w:rsidRDefault="00A047AC" w:rsidP="008C6FBF">
            <w:pPr>
              <w:bidi/>
              <w:ind w:right="34"/>
              <w:rPr>
                <w:rtl/>
              </w:rPr>
            </w:pPr>
            <w:r>
              <w:rPr>
                <w:rFonts w:hint="cs"/>
                <w:rtl/>
              </w:rPr>
              <w:t xml:space="preserve">הוראת החשב הכללי מס' </w:t>
            </w:r>
            <w:r w:rsidR="008C6FBF">
              <w:rPr>
                <w:rFonts w:hint="cs"/>
                <w:rtl/>
              </w:rPr>
              <w:t>7.12.2 בנושא "</w:t>
            </w:r>
            <w:r>
              <w:rPr>
                <w:rFonts w:hint="cs"/>
                <w:rtl/>
              </w:rPr>
              <w:t>העדפת תוצרת הארץ</w:t>
            </w:r>
            <w:r w:rsidR="008C6FBF">
              <w:rPr>
                <w:rFonts w:hint="cs"/>
                <w:rtl/>
              </w:rPr>
              <w:t>"</w:t>
            </w:r>
          </w:p>
          <w:p w14:paraId="4E375EC6" w14:textId="77777777" w:rsidR="00A047AC" w:rsidRDefault="00A047AC" w:rsidP="00A047AC">
            <w:pPr>
              <w:bidi/>
              <w:ind w:right="34"/>
              <w:rPr>
                <w:rtl/>
              </w:rPr>
            </w:pPr>
          </w:p>
          <w:p w14:paraId="3DEEE8AD" w14:textId="23001365" w:rsidR="00A047AC" w:rsidRPr="009A361D" w:rsidRDefault="00A047AC" w:rsidP="00A047AC">
            <w:pPr>
              <w:bidi/>
              <w:ind w:right="34"/>
              <w:rPr>
                <w:rtl/>
              </w:rPr>
            </w:pPr>
            <w:r>
              <w:rPr>
                <w:rFonts w:hint="cs"/>
                <w:rtl/>
              </w:rPr>
              <w:t>אישור לצורך העדפת תוצרת הארץ</w:t>
            </w:r>
          </w:p>
        </w:tc>
        <w:tc>
          <w:tcPr>
            <w:tcW w:w="428" w:type="dxa"/>
          </w:tcPr>
          <w:p w14:paraId="1161065F" w14:textId="77777777" w:rsidR="00A14248" w:rsidRDefault="00A14248" w:rsidP="00A24A70">
            <w:pPr>
              <w:bidi/>
              <w:spacing w:before="80" w:after="80"/>
              <w:jc w:val="center"/>
              <w:rPr>
                <w:rtl/>
              </w:rPr>
            </w:pPr>
          </w:p>
          <w:p w14:paraId="523E35F7" w14:textId="77777777" w:rsidR="00A14248" w:rsidRDefault="00A14248" w:rsidP="00A24A70">
            <w:pPr>
              <w:bidi/>
              <w:spacing w:before="80" w:after="80"/>
              <w:jc w:val="center"/>
              <w:rPr>
                <w:rtl/>
              </w:rPr>
            </w:pPr>
          </w:p>
          <w:p w14:paraId="37A91B33" w14:textId="77777777" w:rsidR="00A14248" w:rsidRDefault="00A14248" w:rsidP="00A24A70">
            <w:pPr>
              <w:bidi/>
              <w:spacing w:before="80" w:after="80"/>
              <w:jc w:val="center"/>
              <w:rPr>
                <w:rtl/>
              </w:rPr>
            </w:pPr>
          </w:p>
          <w:p w14:paraId="6D853E87" w14:textId="77777777" w:rsidR="00A14248" w:rsidRPr="00CD20D2" w:rsidRDefault="00A14248" w:rsidP="00A24A70">
            <w:pPr>
              <w:bidi/>
              <w:spacing w:before="80" w:after="80"/>
              <w:rPr>
                <w:rtl/>
              </w:rPr>
            </w:pPr>
          </w:p>
        </w:tc>
      </w:tr>
      <w:tr w:rsidR="00A14248" w:rsidRPr="00CD20D2" w14:paraId="17EFD024" w14:textId="77777777" w:rsidTr="00C8390A">
        <w:trPr>
          <w:trHeight w:val="374"/>
        </w:trPr>
        <w:tc>
          <w:tcPr>
            <w:tcW w:w="1094" w:type="dxa"/>
          </w:tcPr>
          <w:p w14:paraId="0248CB55" w14:textId="77777777" w:rsidR="00A14248" w:rsidRDefault="00A14248" w:rsidP="00A24A70">
            <w:pPr>
              <w:bidi/>
              <w:spacing w:before="80" w:after="80"/>
              <w:rPr>
                <w:rtl/>
              </w:rPr>
            </w:pPr>
          </w:p>
        </w:tc>
        <w:tc>
          <w:tcPr>
            <w:tcW w:w="1360" w:type="dxa"/>
            <w:shd w:val="clear" w:color="auto" w:fill="auto"/>
          </w:tcPr>
          <w:p w14:paraId="3DAD264A" w14:textId="77777777" w:rsidR="00A14248" w:rsidRPr="0016558C" w:rsidRDefault="00A14248" w:rsidP="00A24A70">
            <w:pPr>
              <w:bidi/>
              <w:spacing w:before="80" w:after="80"/>
              <w:rPr>
                <w:b/>
                <w:bCs/>
                <w:spacing w:val="-4"/>
                <w:rtl/>
              </w:rPr>
            </w:pPr>
          </w:p>
        </w:tc>
        <w:tc>
          <w:tcPr>
            <w:tcW w:w="6788" w:type="dxa"/>
            <w:shd w:val="clear" w:color="auto" w:fill="auto"/>
          </w:tcPr>
          <w:p w14:paraId="36A2B762" w14:textId="77777777" w:rsidR="00A14248" w:rsidRPr="00171522" w:rsidRDefault="00A14248" w:rsidP="00A24A70">
            <w:pPr>
              <w:bidi/>
              <w:spacing w:before="80" w:after="80"/>
              <w:rPr>
                <w:rtl/>
              </w:rPr>
            </w:pPr>
          </w:p>
        </w:tc>
        <w:tc>
          <w:tcPr>
            <w:tcW w:w="428" w:type="dxa"/>
          </w:tcPr>
          <w:p w14:paraId="1B61F48F" w14:textId="77777777" w:rsidR="00A14248" w:rsidRPr="00CD20D2" w:rsidRDefault="00A14248" w:rsidP="00A24A70">
            <w:pPr>
              <w:bidi/>
              <w:spacing w:before="80" w:after="80"/>
              <w:jc w:val="center"/>
              <w:rPr>
                <w:rtl/>
              </w:rPr>
            </w:pPr>
          </w:p>
        </w:tc>
      </w:tr>
      <w:tr w:rsidR="00A14248" w:rsidRPr="00CD20D2" w14:paraId="69872689" w14:textId="77777777" w:rsidTr="00C8390A">
        <w:trPr>
          <w:trHeight w:val="388"/>
        </w:trPr>
        <w:tc>
          <w:tcPr>
            <w:tcW w:w="1094" w:type="dxa"/>
          </w:tcPr>
          <w:p w14:paraId="6610C5C6" w14:textId="77777777" w:rsidR="00A14248" w:rsidRPr="000A610B" w:rsidRDefault="00A14248" w:rsidP="00A24A70">
            <w:pPr>
              <w:bidi/>
              <w:spacing w:before="80" w:after="80"/>
              <w:rPr>
                <w:rtl/>
              </w:rPr>
            </w:pPr>
          </w:p>
        </w:tc>
        <w:tc>
          <w:tcPr>
            <w:tcW w:w="1360" w:type="dxa"/>
            <w:shd w:val="clear" w:color="auto" w:fill="auto"/>
          </w:tcPr>
          <w:p w14:paraId="2C802ED2" w14:textId="77777777" w:rsidR="00A14248" w:rsidRDefault="00A14248" w:rsidP="00A24A70">
            <w:pPr>
              <w:bidi/>
              <w:spacing w:before="80" w:after="80"/>
              <w:rPr>
                <w:b/>
                <w:bCs/>
                <w:spacing w:val="-4"/>
                <w:rtl/>
              </w:rPr>
            </w:pPr>
          </w:p>
        </w:tc>
        <w:tc>
          <w:tcPr>
            <w:tcW w:w="6788" w:type="dxa"/>
            <w:shd w:val="clear" w:color="auto" w:fill="auto"/>
          </w:tcPr>
          <w:p w14:paraId="4C910BB9" w14:textId="77777777" w:rsidR="00A14248" w:rsidRDefault="00A14248" w:rsidP="00A24A70">
            <w:pPr>
              <w:bidi/>
              <w:spacing w:before="80" w:after="80"/>
              <w:jc w:val="both"/>
              <w:rPr>
                <w:rtl/>
              </w:rPr>
            </w:pPr>
          </w:p>
        </w:tc>
        <w:tc>
          <w:tcPr>
            <w:tcW w:w="428" w:type="dxa"/>
          </w:tcPr>
          <w:p w14:paraId="737BA573" w14:textId="77777777" w:rsidR="00A14248" w:rsidRPr="00CD20D2" w:rsidRDefault="00A14248" w:rsidP="00A24A70">
            <w:pPr>
              <w:bidi/>
              <w:rPr>
                <w:rtl/>
              </w:rPr>
            </w:pPr>
          </w:p>
        </w:tc>
      </w:tr>
    </w:tbl>
    <w:p w14:paraId="233F62B1" w14:textId="77777777" w:rsidR="00A14248" w:rsidRDefault="00A14248" w:rsidP="00A14248">
      <w:pPr>
        <w:tabs>
          <w:tab w:val="left" w:pos="840"/>
        </w:tabs>
        <w:bidi/>
        <w:spacing w:after="120" w:line="288" w:lineRule="auto"/>
        <w:jc w:val="both"/>
        <w:rPr>
          <w:rtl/>
        </w:rPr>
      </w:pPr>
      <w:bookmarkStart w:id="0" w:name="_Toc62550911"/>
      <w:bookmarkStart w:id="1" w:name="_Toc70069056"/>
    </w:p>
    <w:p w14:paraId="4897ECB8" w14:textId="77777777" w:rsidR="00B73F72" w:rsidRDefault="00B73F72" w:rsidP="00B73F72">
      <w:pPr>
        <w:tabs>
          <w:tab w:val="left" w:pos="4680"/>
        </w:tabs>
        <w:bidi/>
        <w:spacing w:after="120" w:line="288" w:lineRule="auto"/>
        <w:rPr>
          <w:rtl/>
        </w:rPr>
      </w:pPr>
    </w:p>
    <w:p w14:paraId="7EC1BFAD" w14:textId="77777777" w:rsidR="007A4AB3" w:rsidRDefault="007A4AB3" w:rsidP="007A4AB3">
      <w:pPr>
        <w:tabs>
          <w:tab w:val="left" w:pos="4680"/>
        </w:tabs>
        <w:bidi/>
        <w:spacing w:after="120" w:line="288" w:lineRule="auto"/>
        <w:rPr>
          <w:rtl/>
        </w:rPr>
      </w:pPr>
    </w:p>
    <w:p w14:paraId="69E3470E" w14:textId="77777777" w:rsidR="007A4AB3" w:rsidRDefault="007A4AB3" w:rsidP="007A4AB3">
      <w:pPr>
        <w:tabs>
          <w:tab w:val="left" w:pos="4680"/>
        </w:tabs>
        <w:bidi/>
        <w:spacing w:after="120" w:line="288" w:lineRule="auto"/>
        <w:rPr>
          <w:rtl/>
        </w:rPr>
      </w:pPr>
    </w:p>
    <w:p w14:paraId="7FED2EE7" w14:textId="77777777" w:rsidR="00B73F72" w:rsidRDefault="00B73F72" w:rsidP="00B73F72">
      <w:pPr>
        <w:tabs>
          <w:tab w:val="left" w:pos="4680"/>
        </w:tabs>
        <w:bidi/>
        <w:spacing w:after="120" w:line="288" w:lineRule="auto"/>
        <w:rPr>
          <w:rtl/>
        </w:rPr>
      </w:pPr>
    </w:p>
    <w:p w14:paraId="5C46C452" w14:textId="77777777" w:rsidR="00A14248" w:rsidRDefault="00A14248" w:rsidP="00A14248">
      <w:pPr>
        <w:tabs>
          <w:tab w:val="left" w:pos="4680"/>
        </w:tabs>
        <w:bidi/>
        <w:spacing w:after="120" w:line="288" w:lineRule="auto"/>
        <w:rPr>
          <w:rtl/>
        </w:rPr>
      </w:pPr>
    </w:p>
    <w:p w14:paraId="7D8BDB2F" w14:textId="77777777" w:rsidR="00A24A70" w:rsidRDefault="00A24A70" w:rsidP="00A24A70">
      <w:pPr>
        <w:tabs>
          <w:tab w:val="left" w:pos="4680"/>
        </w:tabs>
        <w:bidi/>
        <w:spacing w:after="120" w:line="288" w:lineRule="auto"/>
        <w:rPr>
          <w:rtl/>
        </w:rPr>
      </w:pPr>
    </w:p>
    <w:p w14:paraId="291378A0" w14:textId="77777777" w:rsidR="00E55976" w:rsidRPr="00871F45" w:rsidRDefault="00E55976" w:rsidP="00550761">
      <w:pPr>
        <w:tabs>
          <w:tab w:val="left" w:pos="4680"/>
        </w:tabs>
        <w:bidi/>
        <w:spacing w:after="120" w:line="276" w:lineRule="auto"/>
        <w:jc w:val="center"/>
        <w:rPr>
          <w:b/>
          <w:bCs/>
          <w:sz w:val="32"/>
          <w:szCs w:val="32"/>
          <w:u w:val="double"/>
          <w:rtl/>
        </w:rPr>
      </w:pPr>
      <w:r w:rsidRPr="00871F45">
        <w:rPr>
          <w:rFonts w:hint="cs"/>
          <w:b/>
          <w:bCs/>
          <w:sz w:val="32"/>
          <w:szCs w:val="32"/>
          <w:u w:val="double"/>
          <w:rtl/>
        </w:rPr>
        <w:lastRenderedPageBreak/>
        <w:t xml:space="preserve">פרק 1 </w:t>
      </w:r>
      <w:r w:rsidRPr="00871F45">
        <w:rPr>
          <w:b/>
          <w:bCs/>
          <w:sz w:val="32"/>
          <w:szCs w:val="32"/>
          <w:u w:val="double"/>
          <w:rtl/>
        </w:rPr>
        <w:t>- הזמנה להציע הצעות</w:t>
      </w:r>
      <w:bookmarkEnd w:id="0"/>
      <w:bookmarkEnd w:id="1"/>
    </w:p>
    <w:p w14:paraId="6B074FDD" w14:textId="77777777" w:rsidR="00E55976" w:rsidRPr="00C42654" w:rsidRDefault="00E55976" w:rsidP="00550761">
      <w:pPr>
        <w:tabs>
          <w:tab w:val="left" w:pos="4080"/>
        </w:tabs>
        <w:bidi/>
        <w:spacing w:after="120" w:line="276" w:lineRule="auto"/>
        <w:ind w:left="360"/>
        <w:jc w:val="both"/>
        <w:rPr>
          <w:rtl/>
        </w:rPr>
      </w:pPr>
    </w:p>
    <w:p w14:paraId="128FC4E7" w14:textId="11112B27" w:rsidR="00E55976" w:rsidRPr="00921F43" w:rsidRDefault="00A24A70" w:rsidP="00550761">
      <w:pPr>
        <w:numPr>
          <w:ilvl w:val="0"/>
          <w:numId w:val="1"/>
        </w:numPr>
        <w:bidi/>
        <w:spacing w:after="120" w:line="276" w:lineRule="auto"/>
        <w:jc w:val="both"/>
        <w:rPr>
          <w:rStyle w:val="David12"/>
          <w:b/>
          <w:bCs w:val="0"/>
        </w:rPr>
      </w:pPr>
      <w:r>
        <w:rPr>
          <w:rStyle w:val="David12"/>
          <w:rFonts w:hint="cs"/>
          <w:rtl/>
        </w:rPr>
        <w:t>מהות ההתקשרות</w:t>
      </w:r>
    </w:p>
    <w:p w14:paraId="30818FE3" w14:textId="21D59FCF" w:rsidR="00E55976" w:rsidRPr="00866511" w:rsidRDefault="00CB24E6" w:rsidP="00550761">
      <w:pPr>
        <w:numPr>
          <w:ilvl w:val="1"/>
          <w:numId w:val="1"/>
        </w:numPr>
        <w:bidi/>
        <w:spacing w:after="120" w:line="276" w:lineRule="auto"/>
        <w:jc w:val="both"/>
        <w:rPr>
          <w:spacing w:val="2"/>
        </w:rPr>
      </w:pPr>
      <w:r>
        <w:rPr>
          <w:rFonts w:hint="cs"/>
          <w:spacing w:val="2"/>
          <w:rtl/>
        </w:rPr>
        <w:t>משרד ראש הממשלה (להלן:</w:t>
      </w:r>
      <w:r w:rsidR="00E55976" w:rsidRPr="00866511">
        <w:rPr>
          <w:rFonts w:hint="cs"/>
          <w:spacing w:val="2"/>
          <w:rtl/>
        </w:rPr>
        <w:t xml:space="preserve"> </w:t>
      </w:r>
      <w:r>
        <w:rPr>
          <w:rFonts w:hint="cs"/>
          <w:spacing w:val="2"/>
          <w:rtl/>
        </w:rPr>
        <w:t>"</w:t>
      </w:r>
      <w:r w:rsidR="00E55976" w:rsidRPr="00F22BDA">
        <w:rPr>
          <w:rFonts w:hint="cs"/>
          <w:b/>
          <w:bCs/>
          <w:spacing w:val="2"/>
          <w:rtl/>
        </w:rPr>
        <w:t>המשרד</w:t>
      </w:r>
      <w:r>
        <w:rPr>
          <w:rFonts w:hint="cs"/>
          <w:b/>
          <w:bCs/>
          <w:spacing w:val="2"/>
          <w:rtl/>
        </w:rPr>
        <w:t>"</w:t>
      </w:r>
      <w:r w:rsidR="00E55976" w:rsidRPr="00866511">
        <w:rPr>
          <w:rFonts w:hint="cs"/>
          <w:spacing w:val="2"/>
          <w:rtl/>
        </w:rPr>
        <w:t xml:space="preserve"> או </w:t>
      </w:r>
      <w:r>
        <w:rPr>
          <w:rFonts w:hint="cs"/>
          <w:spacing w:val="2"/>
          <w:rtl/>
        </w:rPr>
        <w:t>"</w:t>
      </w:r>
      <w:r w:rsidR="00E55976" w:rsidRPr="00F22BDA">
        <w:rPr>
          <w:rFonts w:hint="cs"/>
          <w:b/>
          <w:bCs/>
          <w:spacing w:val="2"/>
          <w:rtl/>
        </w:rPr>
        <w:t>המזמין</w:t>
      </w:r>
      <w:r>
        <w:rPr>
          <w:rFonts w:hint="cs"/>
          <w:b/>
          <w:bCs/>
          <w:spacing w:val="2"/>
          <w:rtl/>
        </w:rPr>
        <w:t>"</w:t>
      </w:r>
      <w:r w:rsidR="00E55976" w:rsidRPr="00866511">
        <w:rPr>
          <w:rFonts w:hint="cs"/>
          <w:spacing w:val="2"/>
          <w:rtl/>
        </w:rPr>
        <w:t xml:space="preserve">), </w:t>
      </w:r>
      <w:r w:rsidR="00A24A70">
        <w:rPr>
          <w:rFonts w:hint="cs"/>
          <w:spacing w:val="2"/>
          <w:rtl/>
        </w:rPr>
        <w:t xml:space="preserve">פונה בזאת למציעים העומדים בתנאי הסף להשתתפות במכרז זה, להגיש הצעתם </w:t>
      </w:r>
      <w:r w:rsidR="00EA31D8">
        <w:rPr>
          <w:rFonts w:hint="cs"/>
          <w:spacing w:val="2"/>
          <w:rtl/>
        </w:rPr>
        <w:t>לאספקת ציוד משקי למשרד ראש הממשלה</w:t>
      </w:r>
      <w:r w:rsidR="00E55976" w:rsidRPr="00866511">
        <w:rPr>
          <w:rFonts w:hint="cs"/>
          <w:spacing w:val="2"/>
          <w:rtl/>
        </w:rPr>
        <w:t xml:space="preserve"> </w:t>
      </w:r>
      <w:r w:rsidR="009F428F">
        <w:rPr>
          <w:rFonts w:hint="cs"/>
          <w:spacing w:val="2"/>
          <w:rtl/>
        </w:rPr>
        <w:t xml:space="preserve">על יחידותיו </w:t>
      </w:r>
      <w:r>
        <w:rPr>
          <w:spacing w:val="2"/>
          <w:rtl/>
        </w:rPr>
        <w:t>(להלן</w:t>
      </w:r>
      <w:r>
        <w:rPr>
          <w:rFonts w:hint="cs"/>
          <w:spacing w:val="2"/>
          <w:rtl/>
        </w:rPr>
        <w:t>:</w:t>
      </w:r>
      <w:r w:rsidR="00E55976" w:rsidRPr="00866511">
        <w:rPr>
          <w:spacing w:val="2"/>
          <w:rtl/>
        </w:rPr>
        <w:t xml:space="preserve"> </w:t>
      </w:r>
      <w:r>
        <w:rPr>
          <w:rFonts w:hint="cs"/>
          <w:spacing w:val="2"/>
          <w:rtl/>
        </w:rPr>
        <w:t>"</w:t>
      </w:r>
      <w:r w:rsidR="00737B20" w:rsidRPr="00F22BDA">
        <w:rPr>
          <w:rFonts w:hint="cs"/>
          <w:b/>
          <w:bCs/>
          <w:spacing w:val="2"/>
          <w:rtl/>
        </w:rPr>
        <w:t>הציוד</w:t>
      </w:r>
      <w:r>
        <w:rPr>
          <w:rFonts w:hint="cs"/>
          <w:b/>
          <w:bCs/>
          <w:spacing w:val="2"/>
          <w:rtl/>
        </w:rPr>
        <w:t>"</w:t>
      </w:r>
      <w:r w:rsidR="00E55976" w:rsidRPr="00866511">
        <w:rPr>
          <w:spacing w:val="2"/>
          <w:rtl/>
        </w:rPr>
        <w:t>)</w:t>
      </w:r>
      <w:r w:rsidR="00E55976" w:rsidRPr="00866511">
        <w:rPr>
          <w:rFonts w:hint="cs"/>
          <w:spacing w:val="2"/>
          <w:rtl/>
        </w:rPr>
        <w:t xml:space="preserve">, </w:t>
      </w:r>
      <w:r w:rsidR="00A24A70">
        <w:rPr>
          <w:rFonts w:hint="cs"/>
          <w:spacing w:val="2"/>
          <w:rtl/>
        </w:rPr>
        <w:t>ו</w:t>
      </w:r>
      <w:r w:rsidR="00E55976" w:rsidRPr="00866511">
        <w:rPr>
          <w:rFonts w:hint="cs"/>
          <w:spacing w:val="2"/>
          <w:rtl/>
        </w:rPr>
        <w:t>הכל בהתאם למפורט במסמכי המכרז</w:t>
      </w:r>
      <w:r>
        <w:rPr>
          <w:rFonts w:hint="cs"/>
          <w:spacing w:val="2"/>
          <w:rtl/>
        </w:rPr>
        <w:t xml:space="preserve"> (להלן:</w:t>
      </w:r>
      <w:r w:rsidR="00737B20">
        <w:rPr>
          <w:rFonts w:hint="cs"/>
          <w:spacing w:val="2"/>
          <w:rtl/>
        </w:rPr>
        <w:t xml:space="preserve"> </w:t>
      </w:r>
      <w:r>
        <w:rPr>
          <w:rFonts w:hint="cs"/>
          <w:spacing w:val="2"/>
          <w:rtl/>
        </w:rPr>
        <w:t>"</w:t>
      </w:r>
      <w:r w:rsidR="00737B20" w:rsidRPr="00F22BDA">
        <w:rPr>
          <w:rFonts w:hint="cs"/>
          <w:b/>
          <w:bCs/>
          <w:spacing w:val="2"/>
          <w:rtl/>
        </w:rPr>
        <w:t>המכרז</w:t>
      </w:r>
      <w:r>
        <w:rPr>
          <w:rFonts w:hint="cs"/>
          <w:b/>
          <w:bCs/>
          <w:spacing w:val="2"/>
          <w:rtl/>
        </w:rPr>
        <w:t>"</w:t>
      </w:r>
      <w:r w:rsidR="00737B20">
        <w:rPr>
          <w:rFonts w:hint="cs"/>
          <w:spacing w:val="2"/>
          <w:rtl/>
        </w:rPr>
        <w:t>)</w:t>
      </w:r>
      <w:r w:rsidR="00E55976" w:rsidRPr="00866511">
        <w:rPr>
          <w:rFonts w:hint="cs"/>
          <w:spacing w:val="2"/>
          <w:rtl/>
        </w:rPr>
        <w:t xml:space="preserve">. </w:t>
      </w:r>
    </w:p>
    <w:p w14:paraId="697A425E" w14:textId="73CBB360" w:rsidR="006D394C" w:rsidRDefault="006D394C" w:rsidP="00550761">
      <w:pPr>
        <w:numPr>
          <w:ilvl w:val="1"/>
          <w:numId w:val="1"/>
        </w:numPr>
        <w:bidi/>
        <w:spacing w:after="120" w:line="276" w:lineRule="auto"/>
        <w:jc w:val="both"/>
      </w:pPr>
      <w:r w:rsidRPr="005E51F5">
        <w:rPr>
          <w:rFonts w:hint="cs"/>
          <w:rtl/>
        </w:rPr>
        <w:t xml:space="preserve">מציע המעוניין להגיש הצעתו </w:t>
      </w:r>
      <w:r>
        <w:rPr>
          <w:rFonts w:hint="cs"/>
          <w:rtl/>
        </w:rPr>
        <w:t xml:space="preserve">לאספקת הציוד </w:t>
      </w:r>
      <w:r w:rsidRPr="005E51F5">
        <w:rPr>
          <w:rFonts w:hint="cs"/>
          <w:rtl/>
        </w:rPr>
        <w:t>(להלן</w:t>
      </w:r>
      <w:r>
        <w:rPr>
          <w:rFonts w:hint="cs"/>
          <w:rtl/>
        </w:rPr>
        <w:t xml:space="preserve">: </w:t>
      </w:r>
      <w:r>
        <w:rPr>
          <w:rFonts w:hint="cs"/>
          <w:b/>
          <w:bCs/>
          <w:rtl/>
        </w:rPr>
        <w:t>"</w:t>
      </w:r>
      <w:r w:rsidRPr="009E2358">
        <w:rPr>
          <w:rFonts w:hint="eastAsia"/>
          <w:b/>
          <w:bCs/>
          <w:rtl/>
        </w:rPr>
        <w:t>המציע</w:t>
      </w:r>
      <w:r>
        <w:rPr>
          <w:rFonts w:hint="cs"/>
          <w:rtl/>
        </w:rPr>
        <w:t>"</w:t>
      </w:r>
      <w:r w:rsidRPr="005E51F5">
        <w:rPr>
          <w:rFonts w:hint="cs"/>
          <w:rtl/>
        </w:rPr>
        <w:t xml:space="preserve">), יגיש הצעתו למכרז זה ויתחייב לספק את </w:t>
      </w:r>
      <w:r>
        <w:rPr>
          <w:rFonts w:hint="cs"/>
          <w:rtl/>
        </w:rPr>
        <w:t>הציוד, בטיב ובאיכות המקובלים בשוק ולשביעות רצונו המלאה של המשרד, והכל</w:t>
      </w:r>
      <w:r w:rsidRPr="005E51F5">
        <w:rPr>
          <w:rFonts w:hint="cs"/>
          <w:rtl/>
        </w:rPr>
        <w:t xml:space="preserve"> </w:t>
      </w:r>
      <w:r>
        <w:rPr>
          <w:rFonts w:hint="cs"/>
          <w:rtl/>
        </w:rPr>
        <w:t>בהתאם ל</w:t>
      </w:r>
      <w:r w:rsidRPr="005E51F5">
        <w:rPr>
          <w:rFonts w:hint="cs"/>
          <w:rtl/>
        </w:rPr>
        <w:t>מפורט במכרז על נספחיו</w:t>
      </w:r>
      <w:r w:rsidR="001859B0">
        <w:rPr>
          <w:rFonts w:hint="cs"/>
          <w:rtl/>
        </w:rPr>
        <w:t>.</w:t>
      </w:r>
    </w:p>
    <w:p w14:paraId="10C53DD4" w14:textId="0CA1819F" w:rsidR="006D394C" w:rsidRDefault="0060731D" w:rsidP="00674B42">
      <w:pPr>
        <w:numPr>
          <w:ilvl w:val="1"/>
          <w:numId w:val="1"/>
        </w:numPr>
        <w:bidi/>
        <w:spacing w:after="120" w:line="276" w:lineRule="auto"/>
        <w:jc w:val="both"/>
      </w:pPr>
      <w:r>
        <w:rPr>
          <w:rFonts w:hint="cs"/>
          <w:rtl/>
        </w:rPr>
        <w:t xml:space="preserve">בכוונת </w:t>
      </w:r>
      <w:r w:rsidR="00737B20">
        <w:rPr>
          <w:rFonts w:hint="cs"/>
          <w:rtl/>
        </w:rPr>
        <w:t>המשרד להתקשר ב</w:t>
      </w:r>
      <w:r w:rsidR="006D394C">
        <w:rPr>
          <w:rFonts w:hint="cs"/>
          <w:rtl/>
        </w:rPr>
        <w:t>מסגרת מכרז זה</w:t>
      </w:r>
      <w:r w:rsidR="00737B20">
        <w:rPr>
          <w:rFonts w:hint="cs"/>
          <w:rtl/>
        </w:rPr>
        <w:t xml:space="preserve"> עם</w:t>
      </w:r>
      <w:r w:rsidR="006D394C">
        <w:rPr>
          <w:rFonts w:hint="cs"/>
          <w:rtl/>
        </w:rPr>
        <w:t xml:space="preserve"> </w:t>
      </w:r>
      <w:r w:rsidR="00674B42">
        <w:rPr>
          <w:rFonts w:hint="cs"/>
          <w:rtl/>
        </w:rPr>
        <w:t>ספק לאספקת כלל הציוד</w:t>
      </w:r>
      <w:r w:rsidR="00AA447A">
        <w:rPr>
          <w:rFonts w:hint="cs"/>
          <w:rtl/>
        </w:rPr>
        <w:t xml:space="preserve"> (להלן: "</w:t>
      </w:r>
      <w:r w:rsidR="00AA447A" w:rsidRPr="00AA447A">
        <w:rPr>
          <w:rFonts w:hint="cs"/>
          <w:b/>
          <w:bCs/>
          <w:rtl/>
        </w:rPr>
        <w:t>הזוכה</w:t>
      </w:r>
      <w:r w:rsidR="00AA447A">
        <w:rPr>
          <w:rFonts w:hint="cs"/>
          <w:rtl/>
        </w:rPr>
        <w:t>")</w:t>
      </w:r>
      <w:r w:rsidR="00737B20">
        <w:rPr>
          <w:rFonts w:hint="cs"/>
          <w:rtl/>
        </w:rPr>
        <w:t xml:space="preserve">. הזמנת הציוד </w:t>
      </w:r>
      <w:r w:rsidR="00674B42">
        <w:rPr>
          <w:rFonts w:hint="cs"/>
          <w:rtl/>
        </w:rPr>
        <w:t xml:space="preserve">מהספק הזוכה </w:t>
      </w:r>
      <w:r w:rsidR="00737B20">
        <w:rPr>
          <w:rFonts w:hint="cs"/>
          <w:rtl/>
        </w:rPr>
        <w:t xml:space="preserve">בהתאם להסכם </w:t>
      </w:r>
      <w:r w:rsidR="00A24A70">
        <w:rPr>
          <w:rFonts w:hint="cs"/>
          <w:rtl/>
        </w:rPr>
        <w:t>ה</w:t>
      </w:r>
      <w:r w:rsidR="00737B20">
        <w:rPr>
          <w:rFonts w:hint="cs"/>
          <w:rtl/>
        </w:rPr>
        <w:t>מסגרת תיעשה בדרך של ביצוע הזמנות</w:t>
      </w:r>
      <w:r w:rsidR="00BC23D9">
        <w:rPr>
          <w:rFonts w:hint="cs"/>
          <w:rtl/>
        </w:rPr>
        <w:t xml:space="preserve"> של ה</w:t>
      </w:r>
      <w:r w:rsidR="00737B20">
        <w:rPr>
          <w:rFonts w:hint="cs"/>
          <w:rtl/>
        </w:rPr>
        <w:t xml:space="preserve">ציוד </w:t>
      </w:r>
      <w:r w:rsidR="00A24A70">
        <w:rPr>
          <w:rFonts w:hint="cs"/>
          <w:rtl/>
        </w:rPr>
        <w:t>מעת לעת</w:t>
      </w:r>
      <w:r w:rsidR="00737B20">
        <w:rPr>
          <w:rFonts w:hint="cs"/>
          <w:rtl/>
        </w:rPr>
        <w:t xml:space="preserve">, </w:t>
      </w:r>
      <w:r w:rsidR="00CB24E6">
        <w:rPr>
          <w:rFonts w:hint="cs"/>
          <w:rtl/>
        </w:rPr>
        <w:t>במהלך תקופת ההתקשרות</w:t>
      </w:r>
      <w:r w:rsidR="00A24A70">
        <w:rPr>
          <w:rFonts w:hint="cs"/>
          <w:rtl/>
        </w:rPr>
        <w:t xml:space="preserve"> ובהתאם לצרכי המכרז</w:t>
      </w:r>
      <w:r w:rsidR="00737B20">
        <w:rPr>
          <w:rFonts w:hint="cs"/>
          <w:rtl/>
        </w:rPr>
        <w:t>.</w:t>
      </w:r>
    </w:p>
    <w:p w14:paraId="3D42FEB7" w14:textId="3F129166" w:rsidR="0060731D" w:rsidRDefault="006D394C" w:rsidP="00550761">
      <w:pPr>
        <w:numPr>
          <w:ilvl w:val="1"/>
          <w:numId w:val="1"/>
        </w:numPr>
        <w:bidi/>
        <w:spacing w:after="120" w:line="276" w:lineRule="auto"/>
        <w:jc w:val="both"/>
      </w:pPr>
      <w:r>
        <w:rPr>
          <w:rFonts w:hint="cs"/>
          <w:rtl/>
        </w:rPr>
        <w:t xml:space="preserve">מובהר, </w:t>
      </w:r>
      <w:r>
        <w:rPr>
          <w:rFonts w:hint="cs"/>
          <w:spacing w:val="2"/>
          <w:rtl/>
        </w:rPr>
        <w:t>כי הציוד המבוקש יסופק למזמין בהיקף לפי צרכיו</w:t>
      </w:r>
      <w:r>
        <w:rPr>
          <w:rFonts w:hint="cs"/>
          <w:rtl/>
        </w:rPr>
        <w:t xml:space="preserve"> והוא </w:t>
      </w:r>
      <w:r w:rsidR="00A24A70">
        <w:rPr>
          <w:rFonts w:hint="cs"/>
          <w:rtl/>
        </w:rPr>
        <w:t>אינו מתחייב ל</w:t>
      </w:r>
      <w:r>
        <w:rPr>
          <w:rFonts w:hint="cs"/>
          <w:rtl/>
        </w:rPr>
        <w:t>רכישה בהיקף מינימאלי כלשהו או בכלל,</w:t>
      </w:r>
      <w:r w:rsidR="00A24A70">
        <w:rPr>
          <w:rFonts w:hint="cs"/>
          <w:rtl/>
        </w:rPr>
        <w:t xml:space="preserve"> מכל אחד מהזוכים.</w:t>
      </w:r>
    </w:p>
    <w:p w14:paraId="1F148D41" w14:textId="77777777" w:rsidR="006D394C" w:rsidRPr="006D394C" w:rsidRDefault="006D394C" w:rsidP="00550761">
      <w:pPr>
        <w:numPr>
          <w:ilvl w:val="1"/>
          <w:numId w:val="1"/>
        </w:numPr>
        <w:bidi/>
        <w:spacing w:after="120" w:line="276" w:lineRule="auto"/>
        <w:jc w:val="both"/>
      </w:pPr>
      <w:r w:rsidRPr="006D394C">
        <w:rPr>
          <w:rtl/>
        </w:rPr>
        <w:t xml:space="preserve">תשומת לב </w:t>
      </w:r>
      <w:r w:rsidRPr="006D394C">
        <w:rPr>
          <w:rFonts w:hint="cs"/>
          <w:rtl/>
        </w:rPr>
        <w:t xml:space="preserve">המציעים מופנית לכך </w:t>
      </w:r>
      <w:r w:rsidRPr="006D394C">
        <w:rPr>
          <w:rtl/>
        </w:rPr>
        <w:t>שבבנ</w:t>
      </w:r>
      <w:r w:rsidRPr="006D394C">
        <w:rPr>
          <w:rFonts w:hint="cs"/>
          <w:rtl/>
        </w:rPr>
        <w:t>י</w:t>
      </w:r>
      <w:r w:rsidRPr="006D394C">
        <w:rPr>
          <w:rtl/>
        </w:rPr>
        <w:t xml:space="preserve">יני </w:t>
      </w:r>
      <w:r w:rsidRPr="006D394C">
        <w:rPr>
          <w:rFonts w:hint="cs"/>
          <w:rtl/>
        </w:rPr>
        <w:t>ה</w:t>
      </w:r>
      <w:r w:rsidRPr="006D394C">
        <w:rPr>
          <w:rtl/>
        </w:rPr>
        <w:t xml:space="preserve">משרד נערכים מפגשים ואירועים המחייבים היערכות מתאימה </w:t>
      </w:r>
      <w:r w:rsidRPr="006D394C">
        <w:rPr>
          <w:rFonts w:hint="cs"/>
          <w:rtl/>
        </w:rPr>
        <w:t>ב</w:t>
      </w:r>
      <w:r w:rsidRPr="006D394C">
        <w:rPr>
          <w:rtl/>
        </w:rPr>
        <w:t>תוך תקופות זמן קצרות.</w:t>
      </w:r>
    </w:p>
    <w:p w14:paraId="2704285E" w14:textId="77777777" w:rsidR="003837DC" w:rsidRPr="003837DC" w:rsidRDefault="003837DC" w:rsidP="00550761">
      <w:pPr>
        <w:bidi/>
        <w:spacing w:after="120" w:line="276" w:lineRule="auto"/>
        <w:ind w:left="2876" w:hanging="1470"/>
        <w:jc w:val="both"/>
        <w:rPr>
          <w:rStyle w:val="David12"/>
          <w:b/>
          <w:bCs w:val="0"/>
          <w:u w:val="none"/>
          <w:rtl/>
        </w:rPr>
      </w:pPr>
    </w:p>
    <w:p w14:paraId="0DCABC2D" w14:textId="21648ED5" w:rsidR="00AA447A" w:rsidRDefault="00AA447A" w:rsidP="00550761">
      <w:pPr>
        <w:numPr>
          <w:ilvl w:val="0"/>
          <w:numId w:val="1"/>
        </w:numPr>
        <w:bidi/>
        <w:spacing w:after="120" w:line="276" w:lineRule="auto"/>
        <w:jc w:val="both"/>
        <w:rPr>
          <w:rStyle w:val="David12"/>
        </w:rPr>
      </w:pPr>
      <w:r>
        <w:rPr>
          <w:rStyle w:val="David12"/>
          <w:rFonts w:hint="cs"/>
          <w:rtl/>
        </w:rPr>
        <w:t>תקופת ההתקשרות</w:t>
      </w:r>
      <w:r w:rsidR="00E6658D">
        <w:rPr>
          <w:rStyle w:val="David12"/>
          <w:rFonts w:hint="cs"/>
          <w:rtl/>
        </w:rPr>
        <w:t xml:space="preserve"> והיקפה</w:t>
      </w:r>
    </w:p>
    <w:p w14:paraId="6D21F9CE" w14:textId="0E178308" w:rsidR="00AA447A" w:rsidRPr="00EC02EF" w:rsidRDefault="00AA447A" w:rsidP="00550761">
      <w:pPr>
        <w:pStyle w:val="af6"/>
        <w:numPr>
          <w:ilvl w:val="1"/>
          <w:numId w:val="1"/>
        </w:numPr>
        <w:tabs>
          <w:tab w:val="left" w:pos="720"/>
        </w:tabs>
        <w:spacing w:before="120" w:after="120" w:line="276" w:lineRule="auto"/>
        <w:jc w:val="both"/>
        <w:rPr>
          <w:rFonts w:cs="David"/>
          <w:sz w:val="24"/>
          <w:szCs w:val="24"/>
          <w:rtl/>
          <w:lang w:eastAsia="he-IL"/>
        </w:rPr>
      </w:pPr>
      <w:r w:rsidRPr="00EC02EF">
        <w:rPr>
          <w:rFonts w:cs="David" w:hint="cs"/>
          <w:sz w:val="24"/>
          <w:szCs w:val="24"/>
          <w:rtl/>
          <w:lang w:eastAsia="he-IL"/>
        </w:rPr>
        <w:t>תקופת</w:t>
      </w:r>
      <w:r w:rsidRPr="00EC02EF">
        <w:rPr>
          <w:rFonts w:cs="David"/>
          <w:sz w:val="24"/>
          <w:szCs w:val="24"/>
          <w:rtl/>
          <w:lang w:eastAsia="he-IL"/>
        </w:rPr>
        <w:t xml:space="preserve"> </w:t>
      </w:r>
      <w:r w:rsidRPr="00EC02EF">
        <w:rPr>
          <w:rFonts w:cs="David" w:hint="cs"/>
          <w:sz w:val="24"/>
          <w:szCs w:val="24"/>
          <w:rtl/>
          <w:lang w:eastAsia="he-IL"/>
        </w:rPr>
        <w:t>ההתקשרות</w:t>
      </w:r>
      <w:r w:rsidRPr="00EC02EF">
        <w:rPr>
          <w:rFonts w:cs="David"/>
          <w:sz w:val="24"/>
          <w:szCs w:val="24"/>
          <w:rtl/>
          <w:lang w:eastAsia="he-IL"/>
        </w:rPr>
        <w:t xml:space="preserve"> </w:t>
      </w:r>
      <w:r w:rsidRPr="00EC02EF">
        <w:rPr>
          <w:rFonts w:cs="David" w:hint="cs"/>
          <w:sz w:val="24"/>
          <w:szCs w:val="24"/>
          <w:rtl/>
          <w:lang w:eastAsia="he-IL"/>
        </w:rPr>
        <w:t>תהא</w:t>
      </w:r>
      <w:r w:rsidRPr="00EC02EF">
        <w:rPr>
          <w:rFonts w:cs="David"/>
          <w:sz w:val="24"/>
          <w:szCs w:val="24"/>
          <w:rtl/>
          <w:lang w:eastAsia="he-IL"/>
        </w:rPr>
        <w:t xml:space="preserve"> </w:t>
      </w:r>
      <w:r w:rsidR="00875178">
        <w:rPr>
          <w:rFonts w:cs="David" w:hint="cs"/>
          <w:sz w:val="24"/>
          <w:szCs w:val="24"/>
          <w:rtl/>
          <w:lang w:eastAsia="he-IL"/>
        </w:rPr>
        <w:t>לשנה</w:t>
      </w:r>
      <w:r>
        <w:rPr>
          <w:rFonts w:cs="David" w:hint="cs"/>
          <w:sz w:val="24"/>
          <w:szCs w:val="24"/>
          <w:rtl/>
          <w:lang w:eastAsia="he-IL"/>
        </w:rPr>
        <w:t xml:space="preserve"> (</w:t>
      </w:r>
      <w:r w:rsidR="00875178">
        <w:rPr>
          <w:rFonts w:cs="David" w:hint="cs"/>
          <w:sz w:val="24"/>
          <w:szCs w:val="24"/>
          <w:rtl/>
          <w:lang w:eastAsia="he-IL"/>
        </w:rPr>
        <w:t>12 חודשים</w:t>
      </w:r>
      <w:r>
        <w:rPr>
          <w:rFonts w:cs="David" w:hint="cs"/>
          <w:sz w:val="24"/>
          <w:szCs w:val="24"/>
          <w:rtl/>
          <w:lang w:eastAsia="he-IL"/>
        </w:rPr>
        <w:t>) החל ממועד חתימת הצדדים על הסכם ההתקשרות.</w:t>
      </w:r>
    </w:p>
    <w:p w14:paraId="4B793C36" w14:textId="1920614A" w:rsidR="00AA447A" w:rsidRDefault="00AA447A" w:rsidP="00674B42">
      <w:pPr>
        <w:pStyle w:val="af6"/>
        <w:numPr>
          <w:ilvl w:val="1"/>
          <w:numId w:val="1"/>
        </w:numPr>
        <w:tabs>
          <w:tab w:val="left" w:pos="720"/>
        </w:tabs>
        <w:spacing w:before="120" w:after="120" w:line="276" w:lineRule="auto"/>
        <w:jc w:val="both"/>
        <w:rPr>
          <w:rFonts w:cs="David"/>
          <w:b/>
          <w:bCs/>
          <w:sz w:val="24"/>
          <w:szCs w:val="24"/>
          <w:u w:val="single"/>
          <w:lang w:eastAsia="he-IL"/>
        </w:rPr>
      </w:pPr>
      <w:r>
        <w:rPr>
          <w:rFonts w:cs="David" w:hint="cs"/>
          <w:sz w:val="24"/>
          <w:szCs w:val="24"/>
          <w:rtl/>
          <w:lang w:eastAsia="he-IL"/>
        </w:rPr>
        <w:t>למזמין שמורה</w:t>
      </w:r>
      <w:r w:rsidRPr="00EC02EF">
        <w:rPr>
          <w:rFonts w:cs="David"/>
          <w:sz w:val="24"/>
          <w:szCs w:val="24"/>
          <w:rtl/>
          <w:lang w:eastAsia="he-IL"/>
        </w:rPr>
        <w:t xml:space="preserve"> </w:t>
      </w:r>
      <w:r w:rsidRPr="00EC02EF">
        <w:rPr>
          <w:rFonts w:cs="David" w:hint="cs"/>
          <w:sz w:val="24"/>
          <w:szCs w:val="24"/>
          <w:rtl/>
          <w:lang w:eastAsia="he-IL"/>
        </w:rPr>
        <w:t>זכות</w:t>
      </w:r>
      <w:r w:rsidRPr="00EC02EF">
        <w:rPr>
          <w:rFonts w:cs="David"/>
          <w:sz w:val="24"/>
          <w:szCs w:val="24"/>
          <w:rtl/>
          <w:lang w:eastAsia="he-IL"/>
        </w:rPr>
        <w:t xml:space="preserve"> </w:t>
      </w:r>
      <w:r w:rsidRPr="00EC02EF">
        <w:rPr>
          <w:rFonts w:cs="David" w:hint="cs"/>
          <w:sz w:val="24"/>
          <w:szCs w:val="24"/>
          <w:rtl/>
          <w:lang w:eastAsia="he-IL"/>
        </w:rPr>
        <w:t>הברירה</w:t>
      </w:r>
      <w:r>
        <w:rPr>
          <w:rFonts w:cs="David" w:hint="cs"/>
          <w:sz w:val="24"/>
          <w:szCs w:val="24"/>
          <w:rtl/>
          <w:lang w:eastAsia="he-IL"/>
        </w:rPr>
        <w:t xml:space="preserve"> הבלעדית</w:t>
      </w:r>
      <w:r w:rsidRPr="00EC02EF">
        <w:rPr>
          <w:rFonts w:cs="David"/>
          <w:sz w:val="24"/>
          <w:szCs w:val="24"/>
          <w:rtl/>
          <w:lang w:eastAsia="he-IL"/>
        </w:rPr>
        <w:t xml:space="preserve"> (</w:t>
      </w:r>
      <w:r w:rsidRPr="00EC02EF">
        <w:rPr>
          <w:rFonts w:cs="David" w:hint="cs"/>
          <w:sz w:val="24"/>
          <w:szCs w:val="24"/>
          <w:rtl/>
          <w:lang w:eastAsia="he-IL"/>
        </w:rPr>
        <w:t>אופציה</w:t>
      </w:r>
      <w:r w:rsidRPr="00EC02EF">
        <w:rPr>
          <w:rFonts w:cs="David"/>
          <w:sz w:val="24"/>
          <w:szCs w:val="24"/>
          <w:rtl/>
          <w:lang w:eastAsia="he-IL"/>
        </w:rPr>
        <w:t xml:space="preserve">) </w:t>
      </w:r>
      <w:r w:rsidRPr="00EC02EF">
        <w:rPr>
          <w:rFonts w:cs="David" w:hint="cs"/>
          <w:sz w:val="24"/>
          <w:szCs w:val="24"/>
          <w:rtl/>
          <w:lang w:eastAsia="he-IL"/>
        </w:rPr>
        <w:t>להאריך</w:t>
      </w:r>
      <w:r w:rsidRPr="00EC02EF">
        <w:rPr>
          <w:rFonts w:cs="David"/>
          <w:sz w:val="24"/>
          <w:szCs w:val="24"/>
          <w:rtl/>
          <w:lang w:eastAsia="he-IL"/>
        </w:rPr>
        <w:t xml:space="preserve"> </w:t>
      </w:r>
      <w:r w:rsidRPr="00EC02EF">
        <w:rPr>
          <w:rFonts w:cs="David" w:hint="cs"/>
          <w:sz w:val="24"/>
          <w:szCs w:val="24"/>
          <w:rtl/>
          <w:lang w:eastAsia="he-IL"/>
        </w:rPr>
        <w:t>את</w:t>
      </w:r>
      <w:r w:rsidRPr="00EC02EF">
        <w:rPr>
          <w:rFonts w:cs="David"/>
          <w:sz w:val="24"/>
          <w:szCs w:val="24"/>
          <w:rtl/>
          <w:lang w:eastAsia="he-IL"/>
        </w:rPr>
        <w:t xml:space="preserve"> </w:t>
      </w:r>
      <w:r>
        <w:rPr>
          <w:rFonts w:cs="David" w:hint="cs"/>
          <w:sz w:val="24"/>
          <w:szCs w:val="24"/>
          <w:rtl/>
          <w:lang w:eastAsia="he-IL"/>
        </w:rPr>
        <w:t xml:space="preserve">תקופת </w:t>
      </w:r>
      <w:r w:rsidRPr="00EC02EF">
        <w:rPr>
          <w:rFonts w:cs="David" w:hint="cs"/>
          <w:sz w:val="24"/>
          <w:szCs w:val="24"/>
          <w:rtl/>
          <w:lang w:eastAsia="he-IL"/>
        </w:rPr>
        <w:t>ההתקשרות</w:t>
      </w:r>
      <w:r w:rsidRPr="00EC02EF">
        <w:rPr>
          <w:rFonts w:cs="David"/>
          <w:sz w:val="24"/>
          <w:szCs w:val="24"/>
          <w:rtl/>
          <w:lang w:eastAsia="he-IL"/>
        </w:rPr>
        <w:t xml:space="preserve"> </w:t>
      </w:r>
      <w:r w:rsidRPr="00EC02EF">
        <w:rPr>
          <w:rFonts w:cs="David" w:hint="cs"/>
          <w:sz w:val="24"/>
          <w:szCs w:val="24"/>
          <w:rtl/>
          <w:lang w:eastAsia="he-IL"/>
        </w:rPr>
        <w:t>ב</w:t>
      </w:r>
      <w:r>
        <w:rPr>
          <w:rFonts w:cs="David" w:hint="cs"/>
          <w:sz w:val="24"/>
          <w:szCs w:val="24"/>
          <w:rtl/>
          <w:lang w:eastAsia="he-IL"/>
        </w:rPr>
        <w:t xml:space="preserve">תקופות נוספות בנות שנה כל אחת ועד </w:t>
      </w:r>
      <w:r w:rsidR="00674B42">
        <w:rPr>
          <w:rFonts w:cs="David" w:hint="cs"/>
          <w:sz w:val="24"/>
          <w:szCs w:val="24"/>
          <w:rtl/>
          <w:lang w:eastAsia="he-IL"/>
        </w:rPr>
        <w:t>שלוש</w:t>
      </w:r>
      <w:r>
        <w:rPr>
          <w:rFonts w:cs="David" w:hint="cs"/>
          <w:sz w:val="24"/>
          <w:szCs w:val="24"/>
          <w:rtl/>
          <w:lang w:eastAsia="he-IL"/>
        </w:rPr>
        <w:t xml:space="preserve"> נוספות בסך </w:t>
      </w:r>
      <w:proofErr w:type="spellStart"/>
      <w:r>
        <w:rPr>
          <w:rFonts w:cs="David" w:hint="cs"/>
          <w:sz w:val="24"/>
          <w:szCs w:val="24"/>
          <w:rtl/>
          <w:lang w:eastAsia="he-IL"/>
        </w:rPr>
        <w:t>הכל</w:t>
      </w:r>
      <w:proofErr w:type="spellEnd"/>
      <w:r>
        <w:rPr>
          <w:rFonts w:cs="David" w:hint="cs"/>
          <w:sz w:val="24"/>
          <w:szCs w:val="24"/>
          <w:rtl/>
          <w:lang w:eastAsia="he-IL"/>
        </w:rPr>
        <w:t xml:space="preserve"> (להלן: "</w:t>
      </w:r>
      <w:r>
        <w:rPr>
          <w:rFonts w:cs="David" w:hint="cs"/>
          <w:b/>
          <w:bCs/>
          <w:sz w:val="24"/>
          <w:szCs w:val="24"/>
          <w:rtl/>
          <w:lang w:eastAsia="he-IL"/>
        </w:rPr>
        <w:t>תקופת ההתקשרות המוארכת</w:t>
      </w:r>
      <w:r>
        <w:rPr>
          <w:rFonts w:cs="David" w:hint="cs"/>
          <w:sz w:val="24"/>
          <w:szCs w:val="24"/>
          <w:rtl/>
          <w:lang w:eastAsia="he-IL"/>
        </w:rPr>
        <w:t xml:space="preserve">") </w:t>
      </w:r>
      <w:r w:rsidRPr="00EC02EF">
        <w:rPr>
          <w:rFonts w:cs="David"/>
          <w:sz w:val="24"/>
          <w:szCs w:val="24"/>
          <w:rtl/>
          <w:lang w:eastAsia="he-IL"/>
        </w:rPr>
        <w:t>(</w:t>
      </w:r>
      <w:r w:rsidRPr="00EC02EF">
        <w:rPr>
          <w:rFonts w:cs="David" w:hint="cs"/>
          <w:sz w:val="24"/>
          <w:szCs w:val="24"/>
          <w:rtl/>
          <w:lang w:eastAsia="he-IL"/>
        </w:rPr>
        <w:t>באופן</w:t>
      </w:r>
      <w:r w:rsidRPr="00EC02EF">
        <w:rPr>
          <w:rFonts w:cs="David"/>
          <w:sz w:val="24"/>
          <w:szCs w:val="24"/>
          <w:rtl/>
          <w:lang w:eastAsia="he-IL"/>
        </w:rPr>
        <w:t xml:space="preserve"> </w:t>
      </w:r>
      <w:r w:rsidRPr="00EC02EF">
        <w:rPr>
          <w:rFonts w:cs="David" w:hint="cs"/>
          <w:sz w:val="24"/>
          <w:szCs w:val="24"/>
          <w:rtl/>
          <w:lang w:eastAsia="he-IL"/>
        </w:rPr>
        <w:t>שסך</w:t>
      </w:r>
      <w:r w:rsidRPr="00EC02EF">
        <w:rPr>
          <w:rFonts w:cs="David"/>
          <w:sz w:val="24"/>
          <w:szCs w:val="24"/>
          <w:rtl/>
          <w:lang w:eastAsia="he-IL"/>
        </w:rPr>
        <w:t xml:space="preserve"> </w:t>
      </w:r>
      <w:r w:rsidRPr="00EC02EF">
        <w:rPr>
          <w:rFonts w:cs="David" w:hint="cs"/>
          <w:sz w:val="24"/>
          <w:szCs w:val="24"/>
          <w:rtl/>
          <w:lang w:eastAsia="he-IL"/>
        </w:rPr>
        <w:t>כל</w:t>
      </w:r>
      <w:r w:rsidRPr="00EC02EF">
        <w:rPr>
          <w:rFonts w:cs="David"/>
          <w:sz w:val="24"/>
          <w:szCs w:val="24"/>
          <w:rtl/>
          <w:lang w:eastAsia="he-IL"/>
        </w:rPr>
        <w:t xml:space="preserve"> </w:t>
      </w:r>
      <w:r w:rsidRPr="00EC02EF">
        <w:rPr>
          <w:rFonts w:cs="David" w:hint="cs"/>
          <w:sz w:val="24"/>
          <w:szCs w:val="24"/>
          <w:rtl/>
          <w:lang w:eastAsia="he-IL"/>
        </w:rPr>
        <w:t>תקופת</w:t>
      </w:r>
      <w:r w:rsidRPr="00EC02EF">
        <w:rPr>
          <w:rFonts w:cs="David"/>
          <w:sz w:val="24"/>
          <w:szCs w:val="24"/>
          <w:rtl/>
          <w:lang w:eastAsia="he-IL"/>
        </w:rPr>
        <w:t xml:space="preserve"> </w:t>
      </w:r>
      <w:r w:rsidRPr="00EC02EF">
        <w:rPr>
          <w:rFonts w:cs="David" w:hint="cs"/>
          <w:sz w:val="24"/>
          <w:szCs w:val="24"/>
          <w:rtl/>
          <w:lang w:eastAsia="he-IL"/>
        </w:rPr>
        <w:t>ההתקשרות</w:t>
      </w:r>
      <w:r w:rsidRPr="00EC02EF">
        <w:rPr>
          <w:rFonts w:cs="David"/>
          <w:sz w:val="24"/>
          <w:szCs w:val="24"/>
          <w:rtl/>
          <w:lang w:eastAsia="he-IL"/>
        </w:rPr>
        <w:t xml:space="preserve"> </w:t>
      </w:r>
      <w:r w:rsidRPr="00EC02EF">
        <w:rPr>
          <w:rFonts w:cs="David" w:hint="cs"/>
          <w:sz w:val="24"/>
          <w:szCs w:val="24"/>
          <w:rtl/>
          <w:lang w:eastAsia="he-IL"/>
        </w:rPr>
        <w:t>לא</w:t>
      </w:r>
      <w:r w:rsidRPr="00EC02EF">
        <w:rPr>
          <w:rFonts w:cs="David"/>
          <w:sz w:val="24"/>
          <w:szCs w:val="24"/>
          <w:rtl/>
          <w:lang w:eastAsia="he-IL"/>
        </w:rPr>
        <w:t xml:space="preserve"> </w:t>
      </w:r>
      <w:r>
        <w:rPr>
          <w:rFonts w:cs="David" w:hint="cs"/>
          <w:sz w:val="24"/>
          <w:szCs w:val="24"/>
          <w:rtl/>
          <w:lang w:eastAsia="he-IL"/>
        </w:rPr>
        <w:t>י</w:t>
      </w:r>
      <w:r w:rsidRPr="00EC02EF">
        <w:rPr>
          <w:rFonts w:cs="David" w:hint="cs"/>
          <w:sz w:val="24"/>
          <w:szCs w:val="24"/>
          <w:rtl/>
          <w:lang w:eastAsia="he-IL"/>
        </w:rPr>
        <w:t>עלה</w:t>
      </w:r>
      <w:r w:rsidRPr="00EC02EF">
        <w:rPr>
          <w:rFonts w:cs="David"/>
          <w:sz w:val="24"/>
          <w:szCs w:val="24"/>
          <w:rtl/>
          <w:lang w:eastAsia="he-IL"/>
        </w:rPr>
        <w:t xml:space="preserve"> </w:t>
      </w:r>
      <w:r w:rsidRPr="00EC02EF">
        <w:rPr>
          <w:rFonts w:cs="David" w:hint="cs"/>
          <w:sz w:val="24"/>
          <w:szCs w:val="24"/>
          <w:rtl/>
          <w:lang w:eastAsia="he-IL"/>
        </w:rPr>
        <w:t>על</w:t>
      </w:r>
      <w:r w:rsidRPr="00EC02EF">
        <w:rPr>
          <w:rFonts w:cs="David"/>
          <w:sz w:val="24"/>
          <w:szCs w:val="24"/>
          <w:rtl/>
          <w:lang w:eastAsia="he-IL"/>
        </w:rPr>
        <w:t xml:space="preserve"> </w:t>
      </w:r>
      <w:r w:rsidR="00674B42">
        <w:rPr>
          <w:rFonts w:cs="David" w:hint="cs"/>
          <w:sz w:val="24"/>
          <w:szCs w:val="24"/>
          <w:rtl/>
          <w:lang w:eastAsia="he-IL"/>
        </w:rPr>
        <w:t>ארבע</w:t>
      </w:r>
      <w:r w:rsidRPr="00EC02EF">
        <w:rPr>
          <w:rFonts w:cs="David"/>
          <w:sz w:val="24"/>
          <w:szCs w:val="24"/>
          <w:rtl/>
          <w:lang w:eastAsia="he-IL"/>
        </w:rPr>
        <w:t xml:space="preserve"> </w:t>
      </w:r>
      <w:r w:rsidRPr="00EC02EF">
        <w:rPr>
          <w:rFonts w:cs="David" w:hint="cs"/>
          <w:sz w:val="24"/>
          <w:szCs w:val="24"/>
          <w:rtl/>
          <w:lang w:eastAsia="he-IL"/>
        </w:rPr>
        <w:t>שנים</w:t>
      </w:r>
      <w:r w:rsidRPr="00EC02EF">
        <w:rPr>
          <w:rFonts w:cs="David"/>
          <w:sz w:val="24"/>
          <w:szCs w:val="24"/>
          <w:rtl/>
          <w:lang w:eastAsia="he-IL"/>
        </w:rPr>
        <w:t>).</w:t>
      </w:r>
      <w:r>
        <w:rPr>
          <w:rFonts w:cs="David" w:hint="cs"/>
          <w:b/>
          <w:bCs/>
          <w:sz w:val="24"/>
          <w:szCs w:val="24"/>
          <w:rtl/>
          <w:lang w:eastAsia="he-IL"/>
        </w:rPr>
        <w:t xml:space="preserve"> </w:t>
      </w:r>
      <w:r w:rsidRPr="00AF106A">
        <w:rPr>
          <w:rFonts w:cs="David" w:hint="cs"/>
          <w:sz w:val="24"/>
          <w:szCs w:val="24"/>
          <w:rtl/>
          <w:lang w:eastAsia="he-IL"/>
        </w:rPr>
        <w:t>מובהר, כי בתקופת ההתקשרות המוארכת ימשיכו לחול כל תנאי המכרז,</w:t>
      </w:r>
      <w:r>
        <w:rPr>
          <w:rFonts w:cs="David" w:hint="cs"/>
          <w:sz w:val="24"/>
          <w:szCs w:val="24"/>
          <w:rtl/>
          <w:lang w:eastAsia="he-IL"/>
        </w:rPr>
        <w:t xml:space="preserve"> לרבות הוראת מפרט השירותים, </w:t>
      </w:r>
      <w:r w:rsidRPr="00AF106A">
        <w:rPr>
          <w:rFonts w:cs="David" w:hint="cs"/>
          <w:sz w:val="24"/>
          <w:szCs w:val="24"/>
          <w:rtl/>
          <w:lang w:eastAsia="he-IL"/>
        </w:rPr>
        <w:t xml:space="preserve">טופס הגשת </w:t>
      </w:r>
      <w:r>
        <w:rPr>
          <w:rFonts w:cs="David" w:hint="cs"/>
          <w:sz w:val="24"/>
          <w:szCs w:val="24"/>
          <w:rtl/>
          <w:lang w:eastAsia="he-IL"/>
        </w:rPr>
        <w:t>ההצעה וכתב הכמויות</w:t>
      </w:r>
      <w:r w:rsidRPr="00AF106A">
        <w:rPr>
          <w:rFonts w:cs="David" w:hint="cs"/>
          <w:sz w:val="24"/>
          <w:szCs w:val="24"/>
          <w:rtl/>
          <w:lang w:eastAsia="he-IL"/>
        </w:rPr>
        <w:t>.</w:t>
      </w:r>
    </w:p>
    <w:p w14:paraId="4C78FE99" w14:textId="5F2EBA92" w:rsidR="00E6658D" w:rsidRDefault="00E6658D" w:rsidP="00B65E3B">
      <w:pPr>
        <w:pStyle w:val="1"/>
        <w:numPr>
          <w:ilvl w:val="1"/>
          <w:numId w:val="1"/>
        </w:numPr>
        <w:spacing w:line="276" w:lineRule="auto"/>
        <w:rPr>
          <w:rFonts w:cs="David"/>
          <w:u w:val="none"/>
        </w:rPr>
      </w:pPr>
      <w:r>
        <w:rPr>
          <w:rFonts w:cs="David" w:hint="cs"/>
          <w:u w:val="none"/>
          <w:rtl/>
        </w:rPr>
        <w:t xml:space="preserve">היקף ההתקשורת הכולל לא יעלה על סך של 250,000 ₪ </w:t>
      </w:r>
      <w:r w:rsidR="00674B42">
        <w:rPr>
          <w:rFonts w:cs="David" w:hint="cs"/>
          <w:u w:val="none"/>
          <w:rtl/>
        </w:rPr>
        <w:t xml:space="preserve">לא </w:t>
      </w:r>
      <w:r>
        <w:rPr>
          <w:rFonts w:cs="David" w:hint="cs"/>
          <w:u w:val="none"/>
          <w:rtl/>
        </w:rPr>
        <w:t xml:space="preserve">כולל מע"מ לשנה. מובהר, כי  </w:t>
      </w:r>
      <w:r>
        <w:rPr>
          <w:rFonts w:cs="David" w:hint="eastAsia"/>
          <w:u w:val="none"/>
          <w:rtl/>
        </w:rPr>
        <w:t>המשרד</w:t>
      </w:r>
      <w:r>
        <w:rPr>
          <w:rFonts w:cs="David"/>
          <w:u w:val="none"/>
          <w:rtl/>
        </w:rPr>
        <w:t xml:space="preserve"> אינו מתחייב </w:t>
      </w:r>
      <w:r>
        <w:rPr>
          <w:rFonts w:cs="David" w:hint="cs"/>
          <w:u w:val="none"/>
          <w:rtl/>
        </w:rPr>
        <w:t>לרכוש שירותים</w:t>
      </w:r>
      <w:r>
        <w:rPr>
          <w:rFonts w:cs="David"/>
          <w:u w:val="none"/>
          <w:rtl/>
        </w:rPr>
        <w:t xml:space="preserve"> </w:t>
      </w:r>
      <w:r>
        <w:rPr>
          <w:rFonts w:cs="David" w:hint="cs"/>
          <w:u w:val="none"/>
          <w:rtl/>
        </w:rPr>
        <w:t>מה</w:t>
      </w:r>
      <w:r>
        <w:rPr>
          <w:rFonts w:cs="David" w:hint="eastAsia"/>
          <w:u w:val="none"/>
          <w:rtl/>
        </w:rPr>
        <w:t>זוכה</w:t>
      </w:r>
      <w:r>
        <w:rPr>
          <w:rFonts w:cs="David"/>
          <w:u w:val="none"/>
          <w:rtl/>
        </w:rPr>
        <w:t xml:space="preserve"> בהיקף </w:t>
      </w:r>
      <w:r>
        <w:rPr>
          <w:rFonts w:cs="David" w:hint="eastAsia"/>
          <w:u w:val="none"/>
          <w:rtl/>
        </w:rPr>
        <w:t>מינימאלי</w:t>
      </w:r>
      <w:r>
        <w:rPr>
          <w:rFonts w:cs="David" w:hint="cs"/>
          <w:u w:val="none"/>
          <w:rtl/>
        </w:rPr>
        <w:t xml:space="preserve"> כלשהו או בכלל</w:t>
      </w:r>
      <w:r>
        <w:rPr>
          <w:rFonts w:cs="David"/>
          <w:u w:val="none"/>
          <w:rtl/>
        </w:rPr>
        <w:t xml:space="preserve">, </w:t>
      </w:r>
      <w:r>
        <w:rPr>
          <w:rFonts w:cs="David" w:hint="eastAsia"/>
          <w:u w:val="none"/>
          <w:rtl/>
        </w:rPr>
        <w:t>והזמנת</w:t>
      </w:r>
      <w:r>
        <w:rPr>
          <w:rFonts w:cs="David"/>
          <w:u w:val="none"/>
          <w:rtl/>
        </w:rPr>
        <w:t xml:space="preserve"> </w:t>
      </w:r>
      <w:r>
        <w:rPr>
          <w:rFonts w:cs="David" w:hint="eastAsia"/>
          <w:u w:val="none"/>
          <w:rtl/>
        </w:rPr>
        <w:t>השירותים</w:t>
      </w:r>
      <w:r>
        <w:rPr>
          <w:rFonts w:cs="David"/>
          <w:u w:val="none"/>
          <w:rtl/>
        </w:rPr>
        <w:t xml:space="preserve"> </w:t>
      </w:r>
      <w:r>
        <w:rPr>
          <w:rFonts w:cs="David" w:hint="eastAsia"/>
          <w:u w:val="none"/>
          <w:rtl/>
        </w:rPr>
        <w:t>תהיה</w:t>
      </w:r>
      <w:r>
        <w:rPr>
          <w:rFonts w:cs="David"/>
          <w:u w:val="none"/>
          <w:rtl/>
        </w:rPr>
        <w:t xml:space="preserve"> </w:t>
      </w:r>
      <w:r>
        <w:rPr>
          <w:rFonts w:cs="David" w:hint="eastAsia"/>
          <w:u w:val="none"/>
          <w:rtl/>
        </w:rPr>
        <w:t>על</w:t>
      </w:r>
      <w:r>
        <w:rPr>
          <w:rFonts w:cs="David"/>
          <w:u w:val="none"/>
          <w:rtl/>
        </w:rPr>
        <w:t xml:space="preserve"> </w:t>
      </w:r>
      <w:r>
        <w:rPr>
          <w:rFonts w:cs="David" w:hint="eastAsia"/>
          <w:u w:val="none"/>
          <w:rtl/>
        </w:rPr>
        <w:t>פי</w:t>
      </w:r>
      <w:r>
        <w:rPr>
          <w:rFonts w:cs="David"/>
          <w:u w:val="none"/>
          <w:rtl/>
        </w:rPr>
        <w:t xml:space="preserve"> </w:t>
      </w:r>
      <w:r>
        <w:rPr>
          <w:rFonts w:cs="David" w:hint="eastAsia"/>
          <w:u w:val="none"/>
          <w:rtl/>
        </w:rPr>
        <w:t>צרכי</w:t>
      </w:r>
      <w:r>
        <w:rPr>
          <w:rFonts w:cs="David"/>
          <w:u w:val="none"/>
          <w:rtl/>
        </w:rPr>
        <w:t xml:space="preserve"> </w:t>
      </w:r>
      <w:r>
        <w:rPr>
          <w:rFonts w:cs="David" w:hint="eastAsia"/>
          <w:u w:val="none"/>
          <w:rtl/>
        </w:rPr>
        <w:t>המשרד</w:t>
      </w:r>
      <w:r>
        <w:rPr>
          <w:rFonts w:cs="David"/>
          <w:u w:val="none"/>
          <w:rtl/>
        </w:rPr>
        <w:t>.</w:t>
      </w:r>
    </w:p>
    <w:p w14:paraId="214B6199" w14:textId="1CABA35E" w:rsidR="00674B42" w:rsidRPr="00E6658D" w:rsidRDefault="00674B42" w:rsidP="00674B42">
      <w:pPr>
        <w:pStyle w:val="1"/>
        <w:numPr>
          <w:ilvl w:val="1"/>
          <w:numId w:val="1"/>
        </w:numPr>
        <w:spacing w:line="276" w:lineRule="auto"/>
        <w:rPr>
          <w:rFonts w:cs="David"/>
          <w:u w:val="none"/>
        </w:rPr>
      </w:pPr>
      <w:r>
        <w:rPr>
          <w:rFonts w:cs="David" w:hint="cs"/>
          <w:u w:val="none"/>
          <w:rtl/>
        </w:rPr>
        <w:t>למשרד שמורה זכות הברירה להרחיב את רכישת השירותים בהיקף של עד 50% מהיקף ההתקשרות השנתי.</w:t>
      </w:r>
    </w:p>
    <w:p w14:paraId="0507BE82" w14:textId="77777777" w:rsidR="00AA447A" w:rsidRPr="00EC02EF" w:rsidRDefault="00AA447A" w:rsidP="00550761">
      <w:pPr>
        <w:pStyle w:val="af6"/>
        <w:numPr>
          <w:ilvl w:val="1"/>
          <w:numId w:val="1"/>
        </w:numPr>
        <w:tabs>
          <w:tab w:val="left" w:pos="720"/>
        </w:tabs>
        <w:spacing w:before="120" w:after="120" w:line="276" w:lineRule="auto"/>
        <w:jc w:val="both"/>
        <w:rPr>
          <w:rFonts w:cs="David"/>
          <w:b/>
          <w:bCs/>
          <w:sz w:val="24"/>
          <w:szCs w:val="24"/>
          <w:u w:val="single"/>
          <w:rtl/>
          <w:lang w:eastAsia="he-IL"/>
        </w:rPr>
      </w:pPr>
      <w:r>
        <w:rPr>
          <w:rFonts w:cs="David" w:hint="cs"/>
          <w:sz w:val="24"/>
          <w:szCs w:val="24"/>
          <w:rtl/>
          <w:lang w:eastAsia="he-IL"/>
        </w:rPr>
        <w:t>המזמין יהיה רשאי לסיים את ההתקשרות עם הספק בכל עת, לפי שיקול דעתו הבלעדי, מסיבות ארגוניות, תקציביות ו/או אחרות, וזאת במתן הודעה בכתב או בדואר 3</w:t>
      </w:r>
      <w:r w:rsidRPr="00EC5A75">
        <w:rPr>
          <w:rFonts w:cs="David" w:hint="cs"/>
          <w:sz w:val="24"/>
          <w:szCs w:val="24"/>
          <w:rtl/>
          <w:lang w:eastAsia="he-IL"/>
        </w:rPr>
        <w:t>0</w:t>
      </w:r>
      <w:r>
        <w:rPr>
          <w:rFonts w:cs="David" w:hint="cs"/>
          <w:sz w:val="24"/>
          <w:szCs w:val="24"/>
          <w:rtl/>
          <w:lang w:eastAsia="he-IL"/>
        </w:rPr>
        <w:t xml:space="preserve"> יום מראש.</w:t>
      </w:r>
    </w:p>
    <w:p w14:paraId="1B9DBF90" w14:textId="77777777" w:rsidR="00AA447A" w:rsidRDefault="00AA447A" w:rsidP="00550761">
      <w:pPr>
        <w:bidi/>
        <w:spacing w:after="120" w:line="276" w:lineRule="auto"/>
        <w:ind w:left="720"/>
        <w:jc w:val="both"/>
        <w:rPr>
          <w:rStyle w:val="David12"/>
        </w:rPr>
      </w:pPr>
    </w:p>
    <w:p w14:paraId="1D7B5E97" w14:textId="391FBB7F" w:rsidR="008A7285" w:rsidRDefault="008A7285" w:rsidP="00550761">
      <w:pPr>
        <w:numPr>
          <w:ilvl w:val="0"/>
          <w:numId w:val="1"/>
        </w:numPr>
        <w:bidi/>
        <w:spacing w:after="120" w:line="276" w:lineRule="auto"/>
        <w:jc w:val="both"/>
        <w:rPr>
          <w:rStyle w:val="David12"/>
        </w:rPr>
      </w:pPr>
      <w:r>
        <w:rPr>
          <w:rStyle w:val="David12"/>
          <w:rFonts w:hint="cs"/>
          <w:rtl/>
        </w:rPr>
        <w:t>תנאי</w:t>
      </w:r>
      <w:r w:rsidR="00875178">
        <w:rPr>
          <w:rStyle w:val="David12"/>
          <w:rFonts w:hint="cs"/>
          <w:rtl/>
        </w:rPr>
        <w:t>ם מקדימים להשתתפות במכרז</w:t>
      </w:r>
      <w:r>
        <w:rPr>
          <w:rStyle w:val="David12"/>
          <w:rFonts w:hint="cs"/>
          <w:rtl/>
        </w:rPr>
        <w:t xml:space="preserve"> </w:t>
      </w:r>
      <w:r w:rsidR="00875178">
        <w:rPr>
          <w:rStyle w:val="David12"/>
          <w:rFonts w:hint="cs"/>
          <w:rtl/>
        </w:rPr>
        <w:t xml:space="preserve">(תנאי </w:t>
      </w:r>
      <w:r>
        <w:rPr>
          <w:rStyle w:val="David12"/>
          <w:rFonts w:hint="cs"/>
          <w:rtl/>
        </w:rPr>
        <w:t>סף</w:t>
      </w:r>
      <w:r w:rsidR="00875178">
        <w:rPr>
          <w:rStyle w:val="David12"/>
          <w:rFonts w:hint="cs"/>
          <w:rtl/>
        </w:rPr>
        <w:t>)</w:t>
      </w:r>
      <w:r>
        <w:rPr>
          <w:rStyle w:val="David12"/>
          <w:rFonts w:hint="cs"/>
          <w:rtl/>
        </w:rPr>
        <w:t xml:space="preserve"> </w:t>
      </w:r>
    </w:p>
    <w:p w14:paraId="08AE3ED2" w14:textId="77777777" w:rsidR="00875178" w:rsidRPr="00875178" w:rsidRDefault="00875178" w:rsidP="00550761">
      <w:pPr>
        <w:pStyle w:val="af6"/>
        <w:spacing w:after="120" w:line="276" w:lineRule="auto"/>
        <w:jc w:val="both"/>
        <w:rPr>
          <w:rFonts w:cs="David"/>
          <w:sz w:val="24"/>
          <w:szCs w:val="24"/>
          <w:u w:val="single"/>
          <w:rtl/>
        </w:rPr>
      </w:pPr>
      <w:r w:rsidRPr="00875178">
        <w:rPr>
          <w:rFonts w:cs="David" w:hint="cs"/>
          <w:b/>
          <w:bCs/>
          <w:sz w:val="24"/>
          <w:szCs w:val="24"/>
          <w:rtl/>
        </w:rPr>
        <w:t>תנאי הסף המפורטים להלן הם מצטברים ויש לראותם כמשלימים זה את זה. מציע ו/או הצעה שלא יעמוד/תעמוד בכל דרישות הסף להשתתפות במכרז בעת פתיחת תיבת המכרזים- יפסלו.</w:t>
      </w:r>
    </w:p>
    <w:p w14:paraId="1FACB25E" w14:textId="77777777" w:rsidR="00875178" w:rsidRPr="00875178" w:rsidRDefault="00875178" w:rsidP="00550761">
      <w:pPr>
        <w:pStyle w:val="af6"/>
        <w:spacing w:after="120" w:line="276" w:lineRule="auto"/>
        <w:jc w:val="both"/>
        <w:rPr>
          <w:rFonts w:cs="David"/>
          <w:sz w:val="24"/>
          <w:szCs w:val="24"/>
          <w:u w:val="single"/>
        </w:rPr>
      </w:pPr>
      <w:r w:rsidRPr="00875178">
        <w:rPr>
          <w:rFonts w:cs="David" w:hint="cs"/>
          <w:sz w:val="24"/>
          <w:szCs w:val="24"/>
          <w:rtl/>
        </w:rPr>
        <w:t>רשאי להשתתף במכרז רק מציע העומד בעצמו במועד הגשת ההצעה בתנאים הבאים:</w:t>
      </w:r>
    </w:p>
    <w:p w14:paraId="5A5E7666" w14:textId="77777777" w:rsidR="00875178" w:rsidRPr="0022465E" w:rsidRDefault="00875178" w:rsidP="00550761">
      <w:pPr>
        <w:pStyle w:val="1"/>
        <w:numPr>
          <w:ilvl w:val="1"/>
          <w:numId w:val="1"/>
        </w:numPr>
        <w:spacing w:line="276" w:lineRule="auto"/>
        <w:rPr>
          <w:rFonts w:cs="David"/>
          <w:u w:val="none"/>
        </w:rPr>
      </w:pPr>
      <w:r w:rsidRPr="0022465E">
        <w:rPr>
          <w:rFonts w:cs="David"/>
          <w:u w:val="none"/>
          <w:rtl/>
        </w:rPr>
        <w:lastRenderedPageBreak/>
        <w:t xml:space="preserve">המציע הוא </w:t>
      </w:r>
      <w:r w:rsidRPr="0022465E">
        <w:rPr>
          <w:rFonts w:cs="David" w:hint="cs"/>
          <w:u w:val="none"/>
          <w:rtl/>
        </w:rPr>
        <w:t xml:space="preserve">יחיד </w:t>
      </w:r>
      <w:r w:rsidRPr="0022465E">
        <w:rPr>
          <w:rFonts w:cs="David"/>
          <w:u w:val="none"/>
          <w:rtl/>
        </w:rPr>
        <w:t>תושב ישראל, שותפות רשומה בישראל כדין או תאגיד רשום בישראל כדין</w:t>
      </w:r>
      <w:r w:rsidRPr="0022465E">
        <w:rPr>
          <w:rFonts w:cs="David" w:hint="cs"/>
          <w:u w:val="none"/>
          <w:rtl/>
        </w:rPr>
        <w:t>.</w:t>
      </w:r>
    </w:p>
    <w:p w14:paraId="74F0FE7E" w14:textId="77777777" w:rsidR="00875178" w:rsidRPr="00795036" w:rsidRDefault="00875178" w:rsidP="00550761">
      <w:pPr>
        <w:pStyle w:val="1"/>
        <w:numPr>
          <w:ilvl w:val="1"/>
          <w:numId w:val="1"/>
        </w:numPr>
        <w:spacing w:line="276" w:lineRule="auto"/>
        <w:rPr>
          <w:rFonts w:cs="David"/>
          <w:u w:val="none"/>
        </w:rPr>
      </w:pPr>
      <w:r w:rsidRPr="00795036">
        <w:rPr>
          <w:rFonts w:cs="David" w:hint="eastAsia"/>
          <w:u w:val="none"/>
          <w:rtl/>
        </w:rPr>
        <w:t>המ</w:t>
      </w:r>
      <w:r w:rsidRPr="00795036">
        <w:rPr>
          <w:rFonts w:cs="David" w:hint="cs"/>
          <w:u w:val="none"/>
          <w:rtl/>
        </w:rPr>
        <w:t>ציע מנהל ספרים כדין ובידיו האישורים הנדרשים לפי חוק עסקאות גופים ציבוריים, התשל"ו-1976, כשהם תקפים.</w:t>
      </w:r>
    </w:p>
    <w:p w14:paraId="5C602700" w14:textId="77777777" w:rsidR="00875178" w:rsidRDefault="00875178" w:rsidP="00550761">
      <w:pPr>
        <w:pStyle w:val="1"/>
        <w:numPr>
          <w:ilvl w:val="1"/>
          <w:numId w:val="1"/>
        </w:numPr>
        <w:spacing w:line="276" w:lineRule="auto"/>
        <w:rPr>
          <w:rFonts w:cs="David"/>
          <w:u w:val="none"/>
        </w:rPr>
      </w:pPr>
      <w:r w:rsidRPr="0022465E">
        <w:rPr>
          <w:rFonts w:cs="David"/>
          <w:u w:val="none"/>
          <w:rtl/>
        </w:rPr>
        <w:t>המציע, אם אינו יחיד</w:t>
      </w:r>
      <w:r w:rsidRPr="0022465E">
        <w:rPr>
          <w:rFonts w:cs="David" w:hint="cs"/>
          <w:u w:val="none"/>
          <w:rtl/>
        </w:rPr>
        <w:t>,</w:t>
      </w:r>
      <w:r w:rsidRPr="0022465E">
        <w:rPr>
          <w:rFonts w:cs="David"/>
          <w:u w:val="none"/>
          <w:rtl/>
        </w:rPr>
        <w:t xml:space="preserve"> שילם את כל חובותיו לרשם המופקד על המרשם שבו הוא רשום על פי דין, כגון רשם החברות, רשם השותפויות וכיו"ב, עד למועד הגשת ההצעה. אם הוא חברה, המציע אינו רשום ברשם החברות כחברה מפרת חוק או בהתראה לפני רישום כחברה מפרת חוק</w:t>
      </w:r>
      <w:r w:rsidRPr="0022465E">
        <w:rPr>
          <w:rFonts w:cs="David"/>
          <w:u w:val="none"/>
        </w:rPr>
        <w:t>.</w:t>
      </w:r>
    </w:p>
    <w:p w14:paraId="07584F53" w14:textId="708C023D" w:rsidR="00875178" w:rsidRDefault="00E6658D" w:rsidP="0029487B">
      <w:pPr>
        <w:numPr>
          <w:ilvl w:val="1"/>
          <w:numId w:val="1"/>
        </w:numPr>
        <w:bidi/>
        <w:spacing w:after="120" w:line="276" w:lineRule="auto"/>
        <w:jc w:val="both"/>
        <w:rPr>
          <w:rStyle w:val="David12"/>
        </w:rPr>
      </w:pPr>
      <w:r>
        <w:rPr>
          <w:rStyle w:val="David12"/>
          <w:rFonts w:hint="cs"/>
          <w:b/>
          <w:bCs w:val="0"/>
          <w:u w:val="none"/>
          <w:rtl/>
        </w:rPr>
        <w:t xml:space="preserve">המציע סיפק ציוד משקי (כהגדרתו להלן) לשלוש לקוחות לכל הפחות, בכל אחת מהשנים </w:t>
      </w:r>
      <w:r w:rsidR="0029487B">
        <w:rPr>
          <w:rStyle w:val="David12"/>
          <w:rFonts w:hint="cs"/>
          <w:b/>
          <w:bCs w:val="0"/>
          <w:u w:val="none"/>
          <w:rtl/>
        </w:rPr>
        <w:t>2014</w:t>
      </w:r>
      <w:r>
        <w:rPr>
          <w:rStyle w:val="David12"/>
          <w:rFonts w:hint="cs"/>
          <w:b/>
          <w:bCs w:val="0"/>
          <w:u w:val="none"/>
          <w:rtl/>
        </w:rPr>
        <w:t xml:space="preserve">, </w:t>
      </w:r>
      <w:r w:rsidR="0029487B">
        <w:rPr>
          <w:rStyle w:val="David12"/>
          <w:rFonts w:hint="cs"/>
          <w:b/>
          <w:bCs w:val="0"/>
          <w:u w:val="none"/>
          <w:rtl/>
        </w:rPr>
        <w:t>2015</w:t>
      </w:r>
      <w:r>
        <w:rPr>
          <w:rStyle w:val="David12"/>
          <w:rFonts w:hint="cs"/>
          <w:b/>
          <w:bCs w:val="0"/>
          <w:u w:val="none"/>
          <w:rtl/>
        </w:rPr>
        <w:t xml:space="preserve"> ו- </w:t>
      </w:r>
      <w:r w:rsidR="0029487B">
        <w:rPr>
          <w:rStyle w:val="David12"/>
          <w:rFonts w:hint="cs"/>
          <w:b/>
          <w:bCs w:val="0"/>
          <w:u w:val="none"/>
          <w:rtl/>
        </w:rPr>
        <w:t>2016</w:t>
      </w:r>
      <w:r>
        <w:rPr>
          <w:rStyle w:val="David12"/>
          <w:rFonts w:hint="cs"/>
          <w:b/>
          <w:bCs w:val="0"/>
          <w:u w:val="none"/>
          <w:rtl/>
        </w:rPr>
        <w:t xml:space="preserve">, בהיקף כספי של </w:t>
      </w:r>
      <w:r w:rsidR="00FB79A4">
        <w:rPr>
          <w:rStyle w:val="David12"/>
          <w:rFonts w:hint="cs"/>
          <w:b/>
          <w:bCs w:val="0"/>
          <w:u w:val="none"/>
          <w:rtl/>
        </w:rPr>
        <w:t>200,000</w:t>
      </w:r>
      <w:r>
        <w:rPr>
          <w:rStyle w:val="David12"/>
          <w:rFonts w:hint="cs"/>
          <w:b/>
          <w:bCs w:val="0"/>
          <w:u w:val="none"/>
          <w:rtl/>
        </w:rPr>
        <w:t xml:space="preserve"> ₪ כולל מע"מ </w:t>
      </w:r>
      <w:r w:rsidR="00185EC4">
        <w:rPr>
          <w:rStyle w:val="David12"/>
          <w:rFonts w:hint="cs"/>
          <w:b/>
          <w:bCs w:val="0"/>
          <w:u w:val="none"/>
          <w:rtl/>
        </w:rPr>
        <w:t xml:space="preserve">לפחות, </w:t>
      </w:r>
      <w:r>
        <w:rPr>
          <w:rStyle w:val="David12"/>
          <w:rFonts w:hint="cs"/>
          <w:b/>
          <w:bCs w:val="0"/>
          <w:u w:val="none"/>
          <w:rtl/>
        </w:rPr>
        <w:t>לכל לקוח</w:t>
      </w:r>
      <w:r w:rsidR="003560C4">
        <w:rPr>
          <w:rStyle w:val="David12"/>
          <w:rFonts w:hint="cs"/>
          <w:b/>
          <w:bCs w:val="0"/>
          <w:u w:val="none"/>
          <w:rtl/>
        </w:rPr>
        <w:t xml:space="preserve"> (ביחס לכל התקופה או לחלק ממנה)</w:t>
      </w:r>
      <w:r>
        <w:rPr>
          <w:rStyle w:val="David12"/>
          <w:rFonts w:hint="cs"/>
          <w:b/>
          <w:bCs w:val="0"/>
          <w:u w:val="none"/>
          <w:rtl/>
        </w:rPr>
        <w:t>.</w:t>
      </w:r>
    </w:p>
    <w:p w14:paraId="4E1CD981" w14:textId="6FF9F105" w:rsidR="00A97225" w:rsidRDefault="00A97225" w:rsidP="00550761">
      <w:pPr>
        <w:numPr>
          <w:ilvl w:val="1"/>
          <w:numId w:val="1"/>
        </w:numPr>
        <w:bidi/>
        <w:spacing w:after="120" w:line="276" w:lineRule="auto"/>
        <w:jc w:val="both"/>
        <w:rPr>
          <w:rStyle w:val="David12"/>
          <w:b/>
          <w:bCs w:val="0"/>
          <w:u w:val="none"/>
        </w:rPr>
      </w:pPr>
      <w:r>
        <w:rPr>
          <w:rStyle w:val="David12"/>
          <w:rFonts w:hint="cs"/>
          <w:b/>
          <w:bCs w:val="0"/>
          <w:u w:val="none"/>
          <w:rtl/>
        </w:rPr>
        <w:t>לעניין תנאי הסף: "</w:t>
      </w:r>
      <w:r w:rsidRPr="008D2C5E">
        <w:rPr>
          <w:rStyle w:val="David12"/>
          <w:rFonts w:hint="cs"/>
          <w:u w:val="none"/>
          <w:rtl/>
        </w:rPr>
        <w:t>ציוד משקי</w:t>
      </w:r>
      <w:r>
        <w:rPr>
          <w:rStyle w:val="David12"/>
          <w:rFonts w:hint="cs"/>
          <w:b/>
          <w:bCs w:val="0"/>
          <w:u w:val="none"/>
          <w:rtl/>
        </w:rPr>
        <w:t>":</w:t>
      </w:r>
      <w:r w:rsidR="008D2C5E">
        <w:rPr>
          <w:rStyle w:val="David12"/>
          <w:rFonts w:hint="cs"/>
          <w:b/>
          <w:bCs w:val="0"/>
          <w:u w:val="none"/>
          <w:rtl/>
        </w:rPr>
        <w:t xml:space="preserve"> כולל</w:t>
      </w:r>
      <w:r>
        <w:rPr>
          <w:rStyle w:val="David12"/>
          <w:rFonts w:hint="cs"/>
          <w:b/>
          <w:bCs w:val="0"/>
          <w:u w:val="none"/>
          <w:rtl/>
        </w:rPr>
        <w:t xml:space="preserve"> </w:t>
      </w:r>
      <w:r w:rsidR="008D2C5E">
        <w:rPr>
          <w:rStyle w:val="David12"/>
          <w:rFonts w:hint="cs"/>
          <w:b/>
          <w:bCs w:val="0"/>
          <w:u w:val="none"/>
          <w:rtl/>
        </w:rPr>
        <w:t>אספקה הובלה ופריקה של מוצרי מזון (כגון: תה, קפה, סוכר, עוגיות יבשות וכיו"ב) ואספקה הובלה ופריקה של מוצרים חד פעמיים (כגון: כוסות, צלחות, סכו"ם וכיו"ב).</w:t>
      </w:r>
    </w:p>
    <w:p w14:paraId="14C7EA2A" w14:textId="77777777" w:rsidR="009B663C" w:rsidRPr="009B663C" w:rsidRDefault="009B663C" w:rsidP="00550761">
      <w:pPr>
        <w:bidi/>
        <w:spacing w:after="120" w:line="276" w:lineRule="auto"/>
        <w:ind w:left="1406"/>
        <w:jc w:val="both"/>
        <w:rPr>
          <w:rStyle w:val="David12"/>
          <w:b/>
          <w:bCs w:val="0"/>
          <w:u w:val="none"/>
        </w:rPr>
      </w:pPr>
    </w:p>
    <w:p w14:paraId="2F2CC4AE" w14:textId="77777777" w:rsidR="009B663C" w:rsidRPr="00AF106A" w:rsidRDefault="009B663C" w:rsidP="00550761">
      <w:pPr>
        <w:numPr>
          <w:ilvl w:val="0"/>
          <w:numId w:val="1"/>
        </w:numPr>
        <w:bidi/>
        <w:spacing w:after="120" w:line="276" w:lineRule="auto"/>
        <w:jc w:val="both"/>
        <w:rPr>
          <w:b/>
          <w:bCs/>
          <w:u w:val="single"/>
          <w:rtl/>
        </w:rPr>
      </w:pPr>
      <w:r>
        <w:rPr>
          <w:rFonts w:hint="cs"/>
          <w:b/>
          <w:bCs/>
          <w:u w:val="single"/>
          <w:rtl/>
        </w:rPr>
        <w:t xml:space="preserve">אופן מילוי </w:t>
      </w:r>
      <w:r w:rsidRPr="00AF106A">
        <w:rPr>
          <w:b/>
          <w:bCs/>
          <w:u w:val="single"/>
          <w:rtl/>
        </w:rPr>
        <w:t>ההצעה</w:t>
      </w:r>
      <w:r w:rsidRPr="00AF106A">
        <w:rPr>
          <w:b/>
          <w:bCs/>
          <w:u w:val="single"/>
        </w:rPr>
        <w:t xml:space="preserve"> </w:t>
      </w:r>
    </w:p>
    <w:p w14:paraId="63821B81" w14:textId="77777777" w:rsidR="009B663C" w:rsidRPr="008B2B12" w:rsidRDefault="009B663C" w:rsidP="00550761">
      <w:pPr>
        <w:numPr>
          <w:ilvl w:val="1"/>
          <w:numId w:val="1"/>
        </w:numPr>
        <w:bidi/>
        <w:spacing w:after="120" w:line="276" w:lineRule="auto"/>
        <w:jc w:val="both"/>
        <w:rPr>
          <w:rtl/>
        </w:rPr>
      </w:pPr>
      <w:r w:rsidRPr="008B2B12">
        <w:rPr>
          <w:rtl/>
        </w:rPr>
        <w:t>על המציע להגיש את הצעתו בחוברת המכרז בלבד ולמלא בה את טופס ה</w:t>
      </w:r>
      <w:r>
        <w:rPr>
          <w:rFonts w:hint="cs"/>
          <w:rtl/>
        </w:rPr>
        <w:t>גשת ה</w:t>
      </w:r>
      <w:r w:rsidRPr="008B2B12">
        <w:rPr>
          <w:rtl/>
        </w:rPr>
        <w:t>הצעה ב</w:t>
      </w:r>
      <w:r>
        <w:rPr>
          <w:rFonts w:hint="cs"/>
          <w:rtl/>
        </w:rPr>
        <w:t xml:space="preserve">פרק </w:t>
      </w:r>
      <w:r w:rsidRPr="00EC5A75">
        <w:rPr>
          <w:rFonts w:hint="cs"/>
          <w:rtl/>
        </w:rPr>
        <w:t>3</w:t>
      </w:r>
      <w:r>
        <w:rPr>
          <w:rFonts w:hint="cs"/>
          <w:rtl/>
        </w:rPr>
        <w:t xml:space="preserve"> </w:t>
      </w:r>
      <w:r>
        <w:rPr>
          <w:rtl/>
        </w:rPr>
        <w:t>ואת כל יתר הנספחים</w:t>
      </w:r>
      <w:r w:rsidRPr="008B2B12">
        <w:rPr>
          <w:rtl/>
        </w:rPr>
        <w:t xml:space="preserve"> </w:t>
      </w:r>
      <w:r>
        <w:rPr>
          <w:rFonts w:hint="cs"/>
          <w:rtl/>
        </w:rPr>
        <w:t>ש</w:t>
      </w:r>
      <w:r w:rsidRPr="008B2B12">
        <w:rPr>
          <w:rtl/>
        </w:rPr>
        <w:t xml:space="preserve">בהם הוא נדרש למלא פרטים ולחתום במקומות המיועדים לכך </w:t>
      </w:r>
      <w:r>
        <w:rPr>
          <w:rFonts w:hint="cs"/>
          <w:rtl/>
        </w:rPr>
        <w:br/>
      </w:r>
      <w:r w:rsidRPr="00BC71EA">
        <w:rPr>
          <w:u w:val="single"/>
          <w:rtl/>
        </w:rPr>
        <w:t>ב</w:t>
      </w:r>
      <w:r w:rsidRPr="00BC71EA">
        <w:rPr>
          <w:rFonts w:hint="cs"/>
          <w:u w:val="single"/>
          <w:rtl/>
        </w:rPr>
        <w:t>חותמת ו</w:t>
      </w:r>
      <w:r w:rsidRPr="00BC71EA">
        <w:rPr>
          <w:u w:val="single"/>
          <w:rtl/>
        </w:rPr>
        <w:t>חתימה מלאה של המוסמכים לכך מטעמו</w:t>
      </w:r>
      <w:r w:rsidRPr="008B2B12">
        <w:rPr>
          <w:rtl/>
        </w:rPr>
        <w:t>.</w:t>
      </w:r>
    </w:p>
    <w:p w14:paraId="11660AF8" w14:textId="77777777" w:rsidR="009B663C" w:rsidRPr="008B2B12" w:rsidRDefault="009B663C" w:rsidP="00550761">
      <w:pPr>
        <w:numPr>
          <w:ilvl w:val="1"/>
          <w:numId w:val="1"/>
        </w:numPr>
        <w:bidi/>
        <w:spacing w:after="120" w:line="276" w:lineRule="auto"/>
        <w:jc w:val="both"/>
        <w:rPr>
          <w:rtl/>
        </w:rPr>
      </w:pPr>
      <w:r w:rsidRPr="008B2B12">
        <w:rPr>
          <w:rtl/>
        </w:rPr>
        <w:t>המציע יחתום על כל דף ממסמכי המכרז.</w:t>
      </w:r>
    </w:p>
    <w:p w14:paraId="12BF7D2D" w14:textId="77777777" w:rsidR="009B663C" w:rsidRDefault="009B663C" w:rsidP="00550761">
      <w:pPr>
        <w:numPr>
          <w:ilvl w:val="1"/>
          <w:numId w:val="1"/>
        </w:numPr>
        <w:bidi/>
        <w:spacing w:after="120" w:line="276" w:lineRule="auto"/>
        <w:jc w:val="both"/>
      </w:pPr>
      <w:r w:rsidRPr="00BC71EA">
        <w:rPr>
          <w:rtl/>
        </w:rPr>
        <w:t>אין לשנות או להוסיף על הכתוב במסמכי המכרז</w:t>
      </w:r>
      <w:r w:rsidRPr="00BC71EA">
        <w:rPr>
          <w:rFonts w:hint="cs"/>
          <w:rtl/>
        </w:rPr>
        <w:t xml:space="preserve"> ו</w:t>
      </w:r>
      <w:r w:rsidRPr="00BC71EA">
        <w:rPr>
          <w:rtl/>
        </w:rPr>
        <w:t>אין לבצע מחיקות בנוסח מסמכי המכרז</w:t>
      </w:r>
      <w:r w:rsidRPr="00BC71EA">
        <w:rPr>
          <w:rFonts w:hint="cs"/>
          <w:rtl/>
        </w:rPr>
        <w:t xml:space="preserve">. כל הוספה ו/או מחיקה ו/או שינוי ו/או הסתייגות כאמור, עלולים לגרום לפסילת ההצעה. </w:t>
      </w:r>
      <w:r w:rsidRPr="00A44282">
        <w:rPr>
          <w:rtl/>
        </w:rPr>
        <w:t>ועדת המכרזים</w:t>
      </w:r>
      <w:r>
        <w:rPr>
          <w:rtl/>
        </w:rPr>
        <w:t xml:space="preserve"> </w:t>
      </w:r>
      <w:r w:rsidRPr="00A44282">
        <w:rPr>
          <w:rtl/>
        </w:rPr>
        <w:t>רשאית להתעלם מכל שינוי או תוספת כאמור, ולראותם כאילו לא נעשו, לפי שיקול דעתה הבלעדי. ה</w:t>
      </w:r>
      <w:r w:rsidRPr="00A44282">
        <w:rPr>
          <w:rFonts w:hint="eastAsia"/>
          <w:rtl/>
        </w:rPr>
        <w:t>משרד</w:t>
      </w:r>
      <w:r w:rsidRPr="00A44282">
        <w:rPr>
          <w:rtl/>
        </w:rPr>
        <w:t xml:space="preserve"> לא חייב להודיע למציע הודעה בנוסף על האמור בסעיף זה. קיבל ה</w:t>
      </w:r>
      <w:r w:rsidRPr="00A44282">
        <w:rPr>
          <w:rFonts w:hint="eastAsia"/>
          <w:rtl/>
        </w:rPr>
        <w:t>משרד</w:t>
      </w:r>
      <w:r w:rsidRPr="00A44282">
        <w:rPr>
          <w:rtl/>
        </w:rPr>
        <w:t xml:space="preserve"> את הצעת המציע, יראו את השינויים האמורים כאילו לא נעשו כלל.</w:t>
      </w:r>
      <w:r>
        <w:rPr>
          <w:rFonts w:hint="cs"/>
          <w:rtl/>
        </w:rPr>
        <w:t xml:space="preserve"> </w:t>
      </w:r>
      <w:r w:rsidRPr="00BC71EA">
        <w:rPr>
          <w:rFonts w:hint="cs"/>
          <w:rtl/>
        </w:rPr>
        <w:t>מחיקה של פרטים שמולאו על ידי המציע בשגגה, ת</w:t>
      </w:r>
      <w:r>
        <w:rPr>
          <w:rFonts w:hint="cs"/>
          <w:rtl/>
        </w:rPr>
        <w:t>י</w:t>
      </w:r>
      <w:r w:rsidRPr="00BC71EA">
        <w:rPr>
          <w:rFonts w:hint="cs"/>
          <w:rtl/>
        </w:rPr>
        <w:t xml:space="preserve">עשה על ידי מתיחת קו על הפרט השגוי ורישום הפרט הנכון בצדו וליד התיקון תוטבע חתמת התאגיד. </w:t>
      </w:r>
      <w:r w:rsidRPr="00BC71EA">
        <w:rPr>
          <w:rtl/>
        </w:rPr>
        <w:t>על אף האמור</w:t>
      </w:r>
      <w:r w:rsidRPr="00BC71EA">
        <w:rPr>
          <w:rFonts w:hint="cs"/>
          <w:rtl/>
        </w:rPr>
        <w:t xml:space="preserve">, </w:t>
      </w:r>
      <w:r w:rsidRPr="00BC71EA">
        <w:rPr>
          <w:rtl/>
        </w:rPr>
        <w:t xml:space="preserve">ועדת המכרזים רשאית שלא לפסול הצעה שמולאה בסטייה מההוראות </w:t>
      </w:r>
      <w:r w:rsidRPr="00BC71EA">
        <w:rPr>
          <w:rFonts w:hint="cs"/>
          <w:rtl/>
        </w:rPr>
        <w:t>הנ"ל</w:t>
      </w:r>
      <w:r w:rsidRPr="00BC71EA">
        <w:rPr>
          <w:rtl/>
        </w:rPr>
        <w:t>, אם שוכנעה כי על אף הסטייה – ההצעה תואמת את דרישות המכרז, היא ברורה וחד משמעית וכי הסטייה נעשתה בתום לב</w:t>
      </w:r>
      <w:r>
        <w:rPr>
          <w:rFonts w:hint="cs"/>
          <w:rtl/>
        </w:rPr>
        <w:t>.</w:t>
      </w:r>
    </w:p>
    <w:p w14:paraId="5731D9D9" w14:textId="77777777" w:rsidR="009B663C" w:rsidRPr="00AF106A" w:rsidRDefault="009B663C" w:rsidP="00550761">
      <w:pPr>
        <w:numPr>
          <w:ilvl w:val="1"/>
          <w:numId w:val="1"/>
        </w:numPr>
        <w:bidi/>
        <w:spacing w:after="120" w:line="276" w:lineRule="auto"/>
        <w:jc w:val="both"/>
        <w:rPr>
          <w:rtl/>
        </w:rPr>
      </w:pPr>
      <w:r w:rsidRPr="00AF106A">
        <w:rPr>
          <w:rtl/>
        </w:rPr>
        <w:t>הגשת ההצעה פירושה כי המציע מצהיר בעצם ההגשה כי הוא עומד בתנאים המקדימים האמורים לעיל, הבין את מהות השירותים, הסכים לכל תנאיהם וכי בטרם הגיש את הצעתו, קיבל את מלוא המידע האפשרי, בדק את כל הנתונים, הפרטים והעובדות, ולפיכך יהיה מנוע מלהעלות כל טענה כי לא ידע או לא הבין פרט או תנאי כלשהו של המכרז על כל פרטיו וחלקיו</w:t>
      </w:r>
      <w:r w:rsidRPr="00AF106A">
        <w:t>.</w:t>
      </w:r>
    </w:p>
    <w:p w14:paraId="2E7F4402" w14:textId="77777777" w:rsidR="009B663C" w:rsidRPr="00AF106A" w:rsidRDefault="009B663C" w:rsidP="00550761">
      <w:pPr>
        <w:numPr>
          <w:ilvl w:val="1"/>
          <w:numId w:val="1"/>
        </w:numPr>
        <w:bidi/>
        <w:spacing w:after="120" w:line="276" w:lineRule="auto"/>
        <w:jc w:val="both"/>
        <w:rPr>
          <w:rtl/>
        </w:rPr>
      </w:pPr>
      <w:r w:rsidRPr="00AF106A">
        <w:rPr>
          <w:rtl/>
        </w:rPr>
        <w:t>הגשת הצעה מטעם המציע מהווה הסכמה מראש לכל תנאי המכרז והכל בלא שינוי או תוספת</w:t>
      </w:r>
      <w:r w:rsidRPr="00AF106A">
        <w:t>.</w:t>
      </w:r>
    </w:p>
    <w:p w14:paraId="6360C2F6" w14:textId="77777777" w:rsidR="009B663C" w:rsidRPr="00AF106A" w:rsidRDefault="009B663C" w:rsidP="00550761">
      <w:pPr>
        <w:numPr>
          <w:ilvl w:val="1"/>
          <w:numId w:val="1"/>
        </w:numPr>
        <w:bidi/>
        <w:spacing w:after="120" w:line="276" w:lineRule="auto"/>
        <w:jc w:val="both"/>
        <w:rPr>
          <w:rtl/>
        </w:rPr>
      </w:pPr>
      <w:r w:rsidRPr="00AF106A">
        <w:rPr>
          <w:rtl/>
        </w:rPr>
        <w:t>הגשת הצעה מטעם המציע מהווה התחייבות לעשות שימוש לצורך מכרז זה אך ורק בתוכנות מקוריות בעלות רישיון שימוש</w:t>
      </w:r>
      <w:r w:rsidRPr="00AF106A">
        <w:t>.</w:t>
      </w:r>
    </w:p>
    <w:p w14:paraId="12244717" w14:textId="03081F22" w:rsidR="009B663C" w:rsidRPr="00AF106A" w:rsidRDefault="009B663C" w:rsidP="00944613">
      <w:pPr>
        <w:numPr>
          <w:ilvl w:val="1"/>
          <w:numId w:val="1"/>
        </w:numPr>
        <w:bidi/>
        <w:spacing w:after="120" w:line="276" w:lineRule="auto"/>
        <w:jc w:val="both"/>
      </w:pPr>
      <w:r w:rsidRPr="00852B64">
        <w:rPr>
          <w:rtl/>
        </w:rPr>
        <w:t xml:space="preserve">הצעה שהוגשה, על כל </w:t>
      </w:r>
      <w:proofErr w:type="spellStart"/>
      <w:r w:rsidRPr="00852B64">
        <w:rPr>
          <w:rtl/>
        </w:rPr>
        <w:t>צרופותיה</w:t>
      </w:r>
      <w:proofErr w:type="spellEnd"/>
      <w:r w:rsidRPr="00852B64">
        <w:rPr>
          <w:rtl/>
        </w:rPr>
        <w:t>, תעמוד בתוקפה במשך</w:t>
      </w:r>
      <w:r w:rsidRPr="00AF106A">
        <w:rPr>
          <w:rtl/>
        </w:rPr>
        <w:t xml:space="preserve"> </w:t>
      </w:r>
      <w:r w:rsidRPr="00276A33">
        <w:rPr>
          <w:rFonts w:hint="cs"/>
          <w:rtl/>
        </w:rPr>
        <w:t>120</w:t>
      </w:r>
      <w:r w:rsidRPr="00276A33">
        <w:rPr>
          <w:rtl/>
        </w:rPr>
        <w:t xml:space="preserve"> יום</w:t>
      </w:r>
      <w:r w:rsidRPr="00AF106A">
        <w:rPr>
          <w:rtl/>
        </w:rPr>
        <w:t xml:space="preserve"> מהמועד האחרון הקבוע להגשת ההצעות האמור בסעיף </w:t>
      </w:r>
      <w:r w:rsidR="00944613">
        <w:rPr>
          <w:rFonts w:hint="cs"/>
          <w:rtl/>
        </w:rPr>
        <w:t>10</w:t>
      </w:r>
      <w:r w:rsidRPr="00AF106A">
        <w:rPr>
          <w:rtl/>
        </w:rPr>
        <w:t xml:space="preserve"> להלן, ותוקפה יוארך לתקופה</w:t>
      </w:r>
      <w:r>
        <w:rPr>
          <w:rFonts w:hint="cs"/>
          <w:rtl/>
        </w:rPr>
        <w:t xml:space="preserve"> נוספת,</w:t>
      </w:r>
      <w:r w:rsidRPr="00AF106A">
        <w:rPr>
          <w:rtl/>
        </w:rPr>
        <w:t xml:space="preserve"> אם תימסר למציעים הודעה על כך מהמשרד</w:t>
      </w:r>
      <w:r w:rsidRPr="00AF106A">
        <w:t>.</w:t>
      </w:r>
    </w:p>
    <w:p w14:paraId="49F8B43E" w14:textId="77777777" w:rsidR="009B663C" w:rsidRPr="00ED3007" w:rsidRDefault="009B663C" w:rsidP="00550761">
      <w:pPr>
        <w:numPr>
          <w:ilvl w:val="0"/>
          <w:numId w:val="1"/>
        </w:numPr>
        <w:bidi/>
        <w:spacing w:after="120" w:line="276" w:lineRule="auto"/>
        <w:jc w:val="both"/>
        <w:rPr>
          <w:u w:val="single"/>
        </w:rPr>
      </w:pPr>
      <w:r w:rsidRPr="00ED3007">
        <w:rPr>
          <w:rFonts w:hint="cs"/>
          <w:b/>
          <w:bCs/>
          <w:u w:val="single"/>
          <w:rtl/>
        </w:rPr>
        <w:lastRenderedPageBreak/>
        <w:t>מסמכים שיש לצרף להצעה ונתונים שיש למלא בחוברת המכרז</w:t>
      </w:r>
    </w:p>
    <w:p w14:paraId="652797F2" w14:textId="77777777" w:rsidR="009B663C" w:rsidRPr="00750C5F" w:rsidRDefault="009B663C" w:rsidP="00550761">
      <w:pPr>
        <w:bidi/>
        <w:spacing w:after="120" w:line="276" w:lineRule="auto"/>
        <w:ind w:left="720"/>
        <w:jc w:val="both"/>
      </w:pPr>
      <w:r w:rsidRPr="00750C5F">
        <w:rPr>
          <w:rFonts w:hint="cs"/>
          <w:rtl/>
        </w:rPr>
        <w:t>5.1</w:t>
      </w:r>
      <w:r w:rsidRPr="00750C5F">
        <w:rPr>
          <w:rFonts w:hint="cs"/>
          <w:rtl/>
        </w:rPr>
        <w:tab/>
        <w:t>על המציע לצרף להצעתו את המסמכים האלה:</w:t>
      </w:r>
    </w:p>
    <w:tbl>
      <w:tblPr>
        <w:tblStyle w:val="aff5"/>
        <w:bidiVisual/>
        <w:tblW w:w="0" w:type="auto"/>
        <w:tblInd w:w="1489" w:type="dxa"/>
        <w:tblLook w:val="04A0" w:firstRow="1" w:lastRow="0" w:firstColumn="1" w:lastColumn="0" w:noHBand="0" w:noVBand="1"/>
      </w:tblPr>
      <w:tblGrid>
        <w:gridCol w:w="612"/>
        <w:gridCol w:w="7534"/>
      </w:tblGrid>
      <w:tr w:rsidR="009B663C" w:rsidRPr="00BC71EA" w14:paraId="2123B798" w14:textId="77777777" w:rsidTr="00831D8F">
        <w:trPr>
          <w:trHeight w:val="300"/>
        </w:trPr>
        <w:tc>
          <w:tcPr>
            <w:tcW w:w="612" w:type="dxa"/>
          </w:tcPr>
          <w:p w14:paraId="3AFD0E8F" w14:textId="77777777" w:rsidR="009B663C" w:rsidRPr="00ED3007" w:rsidRDefault="009B663C" w:rsidP="00550761">
            <w:pPr>
              <w:pStyle w:val="af6"/>
              <w:spacing w:after="60" w:line="276" w:lineRule="auto"/>
              <w:ind w:left="0"/>
              <w:jc w:val="both"/>
              <w:rPr>
                <w:rFonts w:cs="David"/>
                <w:sz w:val="24"/>
                <w:szCs w:val="24"/>
                <w:rtl/>
              </w:rPr>
            </w:pPr>
            <w:r w:rsidRPr="00ED3007">
              <w:rPr>
                <w:rFonts w:cs="David" w:hint="cs"/>
                <w:sz w:val="24"/>
                <w:szCs w:val="24"/>
                <w:rtl/>
              </w:rPr>
              <w:t>1.</w:t>
            </w:r>
          </w:p>
        </w:tc>
        <w:tc>
          <w:tcPr>
            <w:tcW w:w="7534" w:type="dxa"/>
          </w:tcPr>
          <w:p w14:paraId="19245027" w14:textId="77777777" w:rsidR="009B663C" w:rsidRPr="00ED3007" w:rsidRDefault="009B663C" w:rsidP="00550761">
            <w:pPr>
              <w:pStyle w:val="af6"/>
              <w:spacing w:after="60" w:line="276" w:lineRule="auto"/>
              <w:ind w:left="0"/>
              <w:rPr>
                <w:rFonts w:cs="David"/>
                <w:sz w:val="24"/>
                <w:szCs w:val="24"/>
                <w:rtl/>
              </w:rPr>
            </w:pPr>
            <w:r w:rsidRPr="00ED3007">
              <w:rPr>
                <w:rFonts w:cs="David" w:hint="cs"/>
                <w:sz w:val="24"/>
                <w:szCs w:val="24"/>
                <w:rtl/>
              </w:rPr>
              <w:t>תעודת רישום התאגיד או השותפות כדין (או צילום ת.ז. ליחיד);</w:t>
            </w:r>
          </w:p>
        </w:tc>
      </w:tr>
      <w:tr w:rsidR="009B663C" w:rsidRPr="00BC71EA" w14:paraId="20A8099B" w14:textId="77777777" w:rsidTr="00831D8F">
        <w:trPr>
          <w:trHeight w:val="634"/>
        </w:trPr>
        <w:tc>
          <w:tcPr>
            <w:tcW w:w="612" w:type="dxa"/>
          </w:tcPr>
          <w:p w14:paraId="72470A5F" w14:textId="77777777" w:rsidR="009B663C" w:rsidRPr="00750C5F" w:rsidRDefault="009B663C" w:rsidP="00550761">
            <w:pPr>
              <w:pStyle w:val="af6"/>
              <w:spacing w:after="60" w:line="276" w:lineRule="auto"/>
              <w:ind w:left="0"/>
              <w:jc w:val="both"/>
              <w:rPr>
                <w:rFonts w:cs="David"/>
                <w:sz w:val="24"/>
                <w:szCs w:val="24"/>
                <w:rtl/>
              </w:rPr>
            </w:pPr>
            <w:r w:rsidRPr="00750C5F">
              <w:rPr>
                <w:rFonts w:cs="David" w:hint="cs"/>
                <w:sz w:val="24"/>
                <w:szCs w:val="24"/>
                <w:rtl/>
              </w:rPr>
              <w:t>2.</w:t>
            </w:r>
          </w:p>
        </w:tc>
        <w:tc>
          <w:tcPr>
            <w:tcW w:w="7534" w:type="dxa"/>
          </w:tcPr>
          <w:p w14:paraId="2A65DBA5" w14:textId="77777777" w:rsidR="009B663C" w:rsidRPr="00750C5F" w:rsidRDefault="009B663C" w:rsidP="00550761">
            <w:pPr>
              <w:pStyle w:val="af6"/>
              <w:spacing w:after="60" w:line="276" w:lineRule="auto"/>
              <w:ind w:left="0"/>
              <w:jc w:val="both"/>
              <w:rPr>
                <w:rFonts w:cs="David"/>
                <w:sz w:val="24"/>
                <w:szCs w:val="24"/>
                <w:rtl/>
              </w:rPr>
            </w:pPr>
            <w:r w:rsidRPr="00750C5F">
              <w:rPr>
                <w:rFonts w:cs="David" w:hint="cs"/>
                <w:sz w:val="24"/>
                <w:szCs w:val="24"/>
                <w:rtl/>
              </w:rPr>
              <w:t>פרטים מלאים על זהות התאגיד המציע באמצעות תדפיס עדכני מהמרשם בו רשום התאגיד (רשם החברות/השותפויות);</w:t>
            </w:r>
          </w:p>
        </w:tc>
      </w:tr>
      <w:tr w:rsidR="009B663C" w:rsidRPr="00BC71EA" w14:paraId="0B50E561" w14:textId="77777777" w:rsidTr="00831D8F">
        <w:tc>
          <w:tcPr>
            <w:tcW w:w="612" w:type="dxa"/>
          </w:tcPr>
          <w:p w14:paraId="69854FC8" w14:textId="77777777" w:rsidR="009B663C" w:rsidRPr="00ED3007" w:rsidRDefault="009B663C" w:rsidP="00550761">
            <w:pPr>
              <w:pStyle w:val="af6"/>
              <w:spacing w:after="60" w:line="276" w:lineRule="auto"/>
              <w:ind w:left="0"/>
              <w:jc w:val="both"/>
              <w:rPr>
                <w:rFonts w:cs="David"/>
                <w:sz w:val="24"/>
                <w:szCs w:val="24"/>
                <w:rtl/>
              </w:rPr>
            </w:pPr>
            <w:r w:rsidRPr="00ED3007">
              <w:rPr>
                <w:rFonts w:cs="David" w:hint="cs"/>
                <w:sz w:val="24"/>
                <w:szCs w:val="24"/>
                <w:rtl/>
              </w:rPr>
              <w:t>3.</w:t>
            </w:r>
          </w:p>
        </w:tc>
        <w:tc>
          <w:tcPr>
            <w:tcW w:w="7534" w:type="dxa"/>
          </w:tcPr>
          <w:p w14:paraId="3A5288A5" w14:textId="77777777" w:rsidR="009B663C" w:rsidRPr="00ED3007" w:rsidRDefault="009B663C" w:rsidP="00550761">
            <w:pPr>
              <w:pStyle w:val="af6"/>
              <w:spacing w:after="60" w:line="276" w:lineRule="auto"/>
              <w:ind w:left="0"/>
              <w:jc w:val="both"/>
              <w:rPr>
                <w:rFonts w:cs="David"/>
                <w:sz w:val="24"/>
                <w:szCs w:val="24"/>
                <w:rtl/>
              </w:rPr>
            </w:pPr>
            <w:r w:rsidRPr="00ED3007">
              <w:rPr>
                <w:rFonts w:cs="David" w:hint="cs"/>
                <w:sz w:val="24"/>
                <w:szCs w:val="24"/>
                <w:rtl/>
              </w:rPr>
              <w:t>אישור עדכני מן המרשם בו רשום המציע לפיו שילם את כל חובותיו לרשם;</w:t>
            </w:r>
          </w:p>
        </w:tc>
      </w:tr>
      <w:tr w:rsidR="009B663C" w:rsidRPr="00BC71EA" w14:paraId="6F401A7B" w14:textId="77777777" w:rsidTr="00831D8F">
        <w:tc>
          <w:tcPr>
            <w:tcW w:w="612" w:type="dxa"/>
          </w:tcPr>
          <w:p w14:paraId="397C7FFF" w14:textId="77777777" w:rsidR="009B663C" w:rsidRPr="00ED3007" w:rsidRDefault="009B663C" w:rsidP="00550761">
            <w:pPr>
              <w:pStyle w:val="af6"/>
              <w:spacing w:after="60" w:line="276" w:lineRule="auto"/>
              <w:ind w:left="0"/>
              <w:jc w:val="both"/>
              <w:rPr>
                <w:rFonts w:cs="David"/>
                <w:sz w:val="24"/>
                <w:szCs w:val="24"/>
                <w:rtl/>
              </w:rPr>
            </w:pPr>
            <w:r w:rsidRPr="00ED3007">
              <w:rPr>
                <w:rFonts w:cs="David" w:hint="cs"/>
                <w:sz w:val="24"/>
                <w:szCs w:val="24"/>
                <w:rtl/>
              </w:rPr>
              <w:t>4.</w:t>
            </w:r>
          </w:p>
        </w:tc>
        <w:tc>
          <w:tcPr>
            <w:tcW w:w="7534" w:type="dxa"/>
          </w:tcPr>
          <w:p w14:paraId="78473798" w14:textId="77777777" w:rsidR="009B663C" w:rsidRPr="00ED3007" w:rsidRDefault="009B663C" w:rsidP="00550761">
            <w:pPr>
              <w:spacing w:after="60" w:line="276" w:lineRule="auto"/>
              <w:jc w:val="both"/>
            </w:pPr>
            <w:r w:rsidRPr="00ED3007">
              <w:rPr>
                <w:rFonts w:hint="cs"/>
                <w:rtl/>
              </w:rPr>
              <w:t>אישורים תקפים, עבור המציע לפי חוק עסקאות גופים ציבוריים, כמפורט להלן:</w:t>
            </w:r>
          </w:p>
          <w:p w14:paraId="5F2CB9E1" w14:textId="77777777" w:rsidR="009B663C" w:rsidRPr="00ED3007" w:rsidRDefault="009B663C" w:rsidP="00550761">
            <w:pPr>
              <w:pStyle w:val="af6"/>
              <w:numPr>
                <w:ilvl w:val="0"/>
                <w:numId w:val="10"/>
              </w:numPr>
              <w:spacing w:after="60" w:line="276" w:lineRule="auto"/>
              <w:jc w:val="both"/>
              <w:rPr>
                <w:rFonts w:cs="David"/>
                <w:sz w:val="24"/>
                <w:szCs w:val="24"/>
              </w:rPr>
            </w:pPr>
            <w:r w:rsidRPr="00ED3007">
              <w:rPr>
                <w:rFonts w:cs="David"/>
                <w:sz w:val="24"/>
                <w:szCs w:val="24"/>
                <w:rtl/>
              </w:rPr>
              <w:t>אישור מפקיד שומה</w:t>
            </w:r>
            <w:r w:rsidRPr="00ED3007">
              <w:rPr>
                <w:rFonts w:cs="David" w:hint="cs"/>
                <w:sz w:val="24"/>
                <w:szCs w:val="24"/>
                <w:rtl/>
              </w:rPr>
              <w:t xml:space="preserve">, </w:t>
            </w:r>
            <w:r w:rsidRPr="00ED3007">
              <w:rPr>
                <w:rFonts w:cs="David"/>
                <w:sz w:val="24"/>
                <w:szCs w:val="24"/>
                <w:rtl/>
              </w:rPr>
              <w:t>או העתק ממנו המעיד כי</w:t>
            </w:r>
            <w:r w:rsidRPr="00ED3007">
              <w:rPr>
                <w:rFonts w:cs="David" w:hint="cs"/>
                <w:sz w:val="24"/>
                <w:szCs w:val="24"/>
                <w:rtl/>
              </w:rPr>
              <w:t xml:space="preserve"> </w:t>
            </w:r>
            <w:r w:rsidRPr="00ED3007">
              <w:rPr>
                <w:rFonts w:cs="David"/>
                <w:sz w:val="24"/>
                <w:szCs w:val="24"/>
                <w:rtl/>
              </w:rPr>
              <w:t>המציע מנהל את פנקסי החשבונות והרשומות שעליו לנהלם על פי פקודת מס הכנסה</w:t>
            </w:r>
            <w:r w:rsidRPr="00ED3007">
              <w:rPr>
                <w:rFonts w:cs="David" w:hint="cs"/>
                <w:sz w:val="24"/>
                <w:szCs w:val="24"/>
                <w:rtl/>
              </w:rPr>
              <w:t xml:space="preserve"> (נוסח חדש)</w:t>
            </w:r>
            <w:r w:rsidRPr="00ED3007">
              <w:rPr>
                <w:rFonts w:cs="David"/>
                <w:sz w:val="24"/>
                <w:szCs w:val="24"/>
                <w:rtl/>
              </w:rPr>
              <w:t xml:space="preserve"> וחוק מס ערך מוסף, התשל"ו</w:t>
            </w:r>
            <w:r w:rsidRPr="00ED3007">
              <w:rPr>
                <w:rFonts w:ascii="Rod" w:hAnsi="Rod" w:cs="David" w:hint="cs"/>
                <w:sz w:val="24"/>
                <w:szCs w:val="24"/>
                <w:rtl/>
              </w:rPr>
              <w:t xml:space="preserve">-1975 </w:t>
            </w:r>
            <w:r w:rsidRPr="00ED3007">
              <w:rPr>
                <w:rFonts w:cs="David"/>
                <w:sz w:val="24"/>
                <w:szCs w:val="24"/>
                <w:rtl/>
              </w:rPr>
              <w:t>(להלן</w:t>
            </w:r>
            <w:r w:rsidRPr="00ED3007">
              <w:rPr>
                <w:rFonts w:cs="David" w:hint="cs"/>
                <w:sz w:val="24"/>
                <w:szCs w:val="24"/>
                <w:rtl/>
              </w:rPr>
              <w:t xml:space="preserve"> - </w:t>
            </w:r>
            <w:r w:rsidRPr="00ED3007">
              <w:rPr>
                <w:rFonts w:cs="David"/>
                <w:b/>
                <w:bCs/>
                <w:sz w:val="24"/>
                <w:szCs w:val="24"/>
                <w:rtl/>
              </w:rPr>
              <w:t>חוק מע"מ</w:t>
            </w:r>
            <w:r w:rsidRPr="00ED3007">
              <w:rPr>
                <w:rFonts w:cs="David"/>
                <w:sz w:val="24"/>
                <w:szCs w:val="24"/>
                <w:rtl/>
              </w:rPr>
              <w:t xml:space="preserve">) או שהוא פטור </w:t>
            </w:r>
            <w:proofErr w:type="spellStart"/>
            <w:r w:rsidRPr="00ED3007">
              <w:rPr>
                <w:rFonts w:cs="David"/>
                <w:sz w:val="24"/>
                <w:szCs w:val="24"/>
                <w:rtl/>
              </w:rPr>
              <w:t>מלנהלם</w:t>
            </w:r>
            <w:proofErr w:type="spellEnd"/>
            <w:r w:rsidRPr="00ED3007">
              <w:rPr>
                <w:rFonts w:cs="David"/>
                <w:sz w:val="24"/>
                <w:szCs w:val="24"/>
                <w:rtl/>
              </w:rPr>
              <w:t>.</w:t>
            </w:r>
          </w:p>
          <w:p w14:paraId="51E3C9B9" w14:textId="77777777" w:rsidR="009B663C" w:rsidRPr="00ED3007" w:rsidRDefault="009B663C" w:rsidP="00550761">
            <w:pPr>
              <w:pStyle w:val="af6"/>
              <w:numPr>
                <w:ilvl w:val="0"/>
                <w:numId w:val="10"/>
              </w:numPr>
              <w:spacing w:after="60" w:line="276" w:lineRule="auto"/>
              <w:jc w:val="both"/>
              <w:rPr>
                <w:rFonts w:cs="David"/>
                <w:sz w:val="24"/>
                <w:szCs w:val="24"/>
              </w:rPr>
            </w:pPr>
            <w:r w:rsidRPr="00ED3007">
              <w:rPr>
                <w:rFonts w:cs="David"/>
                <w:sz w:val="24"/>
                <w:szCs w:val="24"/>
                <w:rtl/>
              </w:rPr>
              <w:t>אישור מפקיד שומה</w:t>
            </w:r>
            <w:r w:rsidRPr="00ED3007">
              <w:rPr>
                <w:rFonts w:cs="David" w:hint="cs"/>
                <w:sz w:val="24"/>
                <w:szCs w:val="24"/>
                <w:rtl/>
              </w:rPr>
              <w:t xml:space="preserve">, </w:t>
            </w:r>
            <w:r w:rsidRPr="00ED3007">
              <w:rPr>
                <w:rFonts w:cs="David"/>
                <w:sz w:val="24"/>
                <w:szCs w:val="24"/>
                <w:rtl/>
              </w:rPr>
              <w:t>או העתק ממנו המעיד כי</w:t>
            </w:r>
            <w:r w:rsidRPr="00ED3007">
              <w:rPr>
                <w:rFonts w:cs="David" w:hint="cs"/>
                <w:sz w:val="24"/>
                <w:szCs w:val="24"/>
                <w:rtl/>
              </w:rPr>
              <w:t xml:space="preserve"> </w:t>
            </w:r>
            <w:r w:rsidRPr="00ED3007">
              <w:rPr>
                <w:rFonts w:cs="David"/>
                <w:sz w:val="24"/>
                <w:szCs w:val="24"/>
                <w:rtl/>
              </w:rPr>
              <w:t>המציע נוהג לדווח לפקיד השומה על הכנסותיו ולדווח למנהל על עסקאות שמוטל עליהן מס לפי חוק מע"מ.</w:t>
            </w:r>
          </w:p>
          <w:p w14:paraId="2ABEA802" w14:textId="77777777" w:rsidR="009B663C" w:rsidRPr="00ED3007" w:rsidRDefault="009B663C" w:rsidP="00550761">
            <w:pPr>
              <w:pStyle w:val="af6"/>
              <w:spacing w:after="60" w:line="276" w:lineRule="auto"/>
              <w:ind w:left="0"/>
              <w:jc w:val="both"/>
              <w:rPr>
                <w:rFonts w:cs="David"/>
                <w:sz w:val="24"/>
                <w:szCs w:val="24"/>
                <w:rtl/>
              </w:rPr>
            </w:pPr>
            <w:r w:rsidRPr="00ED3007">
              <w:rPr>
                <w:rFonts w:cs="David" w:hint="eastAsia"/>
                <w:sz w:val="24"/>
                <w:szCs w:val="24"/>
                <w:rtl/>
              </w:rPr>
              <w:t>תצהיר</w:t>
            </w:r>
            <w:r w:rsidRPr="00ED3007">
              <w:rPr>
                <w:rFonts w:cs="David"/>
                <w:sz w:val="24"/>
                <w:szCs w:val="24"/>
                <w:rtl/>
              </w:rPr>
              <w:t xml:space="preserve"> </w:t>
            </w:r>
            <w:r w:rsidRPr="00ED3007">
              <w:rPr>
                <w:rFonts w:cs="David" w:hint="eastAsia"/>
                <w:sz w:val="24"/>
                <w:szCs w:val="24"/>
                <w:rtl/>
              </w:rPr>
              <w:t>על</w:t>
            </w:r>
            <w:r w:rsidRPr="00ED3007">
              <w:rPr>
                <w:rFonts w:cs="David"/>
                <w:sz w:val="24"/>
                <w:szCs w:val="24"/>
                <w:rtl/>
              </w:rPr>
              <w:t xml:space="preserve"> פי חוק עסקאות גופים ציבוריים מטעם המציע </w:t>
            </w:r>
            <w:r w:rsidRPr="00ED3007">
              <w:rPr>
                <w:rFonts w:cs="David" w:hint="eastAsia"/>
                <w:sz w:val="24"/>
                <w:szCs w:val="24"/>
                <w:rtl/>
              </w:rPr>
              <w:t>בנוסח</w:t>
            </w:r>
            <w:r w:rsidRPr="00ED3007">
              <w:rPr>
                <w:rFonts w:cs="David"/>
                <w:sz w:val="24"/>
                <w:szCs w:val="24"/>
                <w:rtl/>
              </w:rPr>
              <w:t xml:space="preserve"> </w:t>
            </w:r>
            <w:r w:rsidRPr="00ED3007">
              <w:rPr>
                <w:rFonts w:cs="David" w:hint="eastAsia"/>
                <w:b/>
                <w:bCs/>
                <w:sz w:val="24"/>
                <w:szCs w:val="24"/>
                <w:rtl/>
              </w:rPr>
              <w:t>נספח</w:t>
            </w:r>
            <w:r w:rsidRPr="00ED3007">
              <w:rPr>
                <w:rFonts w:cs="David"/>
                <w:b/>
                <w:bCs/>
                <w:sz w:val="24"/>
                <w:szCs w:val="24"/>
                <w:rtl/>
              </w:rPr>
              <w:t xml:space="preserve"> </w:t>
            </w:r>
            <w:r w:rsidRPr="00ED3007">
              <w:rPr>
                <w:rFonts w:cs="David" w:hint="eastAsia"/>
                <w:b/>
                <w:bCs/>
                <w:sz w:val="24"/>
                <w:szCs w:val="24"/>
                <w:rtl/>
              </w:rPr>
              <w:t>ו</w:t>
            </w:r>
            <w:r w:rsidRPr="00ED3007">
              <w:rPr>
                <w:rFonts w:cs="David"/>
                <w:b/>
                <w:bCs/>
                <w:sz w:val="24"/>
                <w:szCs w:val="24"/>
                <w:rtl/>
              </w:rPr>
              <w:t>'</w:t>
            </w:r>
            <w:r w:rsidRPr="00ED3007">
              <w:rPr>
                <w:rFonts w:cs="David"/>
                <w:sz w:val="24"/>
                <w:szCs w:val="24"/>
                <w:rtl/>
              </w:rPr>
              <w:t xml:space="preserve"> </w:t>
            </w:r>
            <w:r w:rsidRPr="00ED3007">
              <w:rPr>
                <w:rFonts w:cs="David" w:hint="cs"/>
                <w:sz w:val="24"/>
                <w:szCs w:val="24"/>
                <w:rtl/>
              </w:rPr>
              <w:t>למכרז.</w:t>
            </w:r>
          </w:p>
        </w:tc>
      </w:tr>
      <w:tr w:rsidR="009B663C" w:rsidRPr="00BC71EA" w14:paraId="607435D5" w14:textId="77777777" w:rsidTr="00831D8F">
        <w:tc>
          <w:tcPr>
            <w:tcW w:w="612" w:type="dxa"/>
          </w:tcPr>
          <w:p w14:paraId="0944E503" w14:textId="77777777" w:rsidR="009B663C" w:rsidRPr="00750C5F" w:rsidRDefault="009B663C" w:rsidP="00550761">
            <w:pPr>
              <w:pStyle w:val="af6"/>
              <w:spacing w:after="60" w:line="276" w:lineRule="auto"/>
              <w:ind w:left="0"/>
              <w:jc w:val="both"/>
              <w:rPr>
                <w:rFonts w:cs="David"/>
                <w:sz w:val="24"/>
                <w:szCs w:val="24"/>
                <w:rtl/>
              </w:rPr>
            </w:pPr>
            <w:r w:rsidRPr="00750C5F">
              <w:rPr>
                <w:rFonts w:cs="David" w:hint="cs"/>
                <w:sz w:val="24"/>
                <w:szCs w:val="24"/>
                <w:rtl/>
              </w:rPr>
              <w:t>5.</w:t>
            </w:r>
          </w:p>
        </w:tc>
        <w:tc>
          <w:tcPr>
            <w:tcW w:w="7534" w:type="dxa"/>
          </w:tcPr>
          <w:p w14:paraId="33124F2D" w14:textId="77777777" w:rsidR="009B663C" w:rsidRPr="00750C5F" w:rsidRDefault="009B663C" w:rsidP="00550761">
            <w:pPr>
              <w:pStyle w:val="af6"/>
              <w:spacing w:after="60" w:line="276" w:lineRule="auto"/>
              <w:ind w:left="0"/>
              <w:jc w:val="both"/>
              <w:rPr>
                <w:rFonts w:cs="David"/>
                <w:sz w:val="24"/>
                <w:szCs w:val="24"/>
                <w:rtl/>
              </w:rPr>
            </w:pPr>
            <w:r w:rsidRPr="00750C5F">
              <w:rPr>
                <w:rFonts w:cs="David"/>
                <w:sz w:val="24"/>
                <w:szCs w:val="24"/>
                <w:rtl/>
              </w:rPr>
              <w:t>טופס הגשת הצעה</w:t>
            </w:r>
            <w:r w:rsidRPr="00750C5F">
              <w:rPr>
                <w:rFonts w:cs="David" w:hint="cs"/>
                <w:sz w:val="24"/>
                <w:szCs w:val="24"/>
                <w:rtl/>
              </w:rPr>
              <w:t xml:space="preserve"> בנוסח </w:t>
            </w:r>
            <w:r w:rsidRPr="00750C5F">
              <w:rPr>
                <w:rFonts w:cs="David" w:hint="cs"/>
                <w:b/>
                <w:bCs/>
                <w:sz w:val="24"/>
                <w:szCs w:val="24"/>
                <w:rtl/>
              </w:rPr>
              <w:t>פרק 3</w:t>
            </w:r>
            <w:r w:rsidRPr="00750C5F">
              <w:rPr>
                <w:rFonts w:cs="David" w:hint="cs"/>
                <w:sz w:val="24"/>
                <w:szCs w:val="24"/>
                <w:rtl/>
              </w:rPr>
              <w:t>;</w:t>
            </w:r>
          </w:p>
        </w:tc>
      </w:tr>
      <w:tr w:rsidR="009B663C" w:rsidRPr="00BC71EA" w14:paraId="1FCAE9C0" w14:textId="77777777" w:rsidTr="00831D8F">
        <w:tc>
          <w:tcPr>
            <w:tcW w:w="612" w:type="dxa"/>
          </w:tcPr>
          <w:p w14:paraId="654206F7" w14:textId="77777777" w:rsidR="009B663C" w:rsidRPr="00750C5F" w:rsidRDefault="009B663C" w:rsidP="00550761">
            <w:pPr>
              <w:pStyle w:val="af6"/>
              <w:spacing w:after="60" w:line="276" w:lineRule="auto"/>
              <w:ind w:left="0"/>
              <w:jc w:val="both"/>
              <w:rPr>
                <w:rFonts w:cs="David"/>
                <w:sz w:val="24"/>
                <w:szCs w:val="24"/>
                <w:rtl/>
              </w:rPr>
            </w:pPr>
            <w:r w:rsidRPr="00750C5F">
              <w:rPr>
                <w:rFonts w:cs="David" w:hint="cs"/>
                <w:sz w:val="24"/>
                <w:szCs w:val="24"/>
                <w:rtl/>
              </w:rPr>
              <w:t>6.</w:t>
            </w:r>
          </w:p>
        </w:tc>
        <w:tc>
          <w:tcPr>
            <w:tcW w:w="7534" w:type="dxa"/>
          </w:tcPr>
          <w:p w14:paraId="311222B9" w14:textId="77777777" w:rsidR="009B663C" w:rsidRPr="00750C5F" w:rsidRDefault="009B663C" w:rsidP="00550761">
            <w:pPr>
              <w:pStyle w:val="af6"/>
              <w:spacing w:after="60" w:line="276" w:lineRule="auto"/>
              <w:ind w:left="0"/>
              <w:jc w:val="both"/>
              <w:rPr>
                <w:rFonts w:cs="David"/>
                <w:sz w:val="24"/>
                <w:szCs w:val="24"/>
                <w:rtl/>
              </w:rPr>
            </w:pPr>
            <w:r w:rsidRPr="00750C5F">
              <w:rPr>
                <w:rFonts w:cs="David" w:hint="cs"/>
                <w:sz w:val="24"/>
                <w:szCs w:val="24"/>
                <w:rtl/>
              </w:rPr>
              <w:t xml:space="preserve">טופס כתב הכמויות (הצעת המחיר) בנוסח </w:t>
            </w:r>
            <w:r w:rsidRPr="00750C5F">
              <w:rPr>
                <w:rFonts w:cs="David" w:hint="cs"/>
                <w:b/>
                <w:bCs/>
                <w:sz w:val="24"/>
                <w:szCs w:val="24"/>
                <w:rtl/>
              </w:rPr>
              <w:t>פרק 4</w:t>
            </w:r>
            <w:r w:rsidRPr="00750C5F">
              <w:rPr>
                <w:rFonts w:cs="David" w:hint="cs"/>
                <w:sz w:val="24"/>
                <w:szCs w:val="24"/>
                <w:rtl/>
              </w:rPr>
              <w:t>;</w:t>
            </w:r>
          </w:p>
        </w:tc>
      </w:tr>
      <w:tr w:rsidR="009B663C" w:rsidRPr="00BC71EA" w14:paraId="5E1B73E9" w14:textId="77777777" w:rsidTr="00831D8F">
        <w:tc>
          <w:tcPr>
            <w:tcW w:w="612" w:type="dxa"/>
          </w:tcPr>
          <w:p w14:paraId="46763CB9" w14:textId="77777777" w:rsidR="009B663C" w:rsidRPr="00ED3007" w:rsidRDefault="009B663C" w:rsidP="00550761">
            <w:pPr>
              <w:pStyle w:val="af6"/>
              <w:spacing w:after="60" w:line="276" w:lineRule="auto"/>
              <w:ind w:left="0"/>
              <w:jc w:val="both"/>
              <w:rPr>
                <w:rFonts w:cs="David"/>
                <w:sz w:val="24"/>
                <w:szCs w:val="24"/>
                <w:rtl/>
              </w:rPr>
            </w:pPr>
            <w:r w:rsidRPr="00ED3007">
              <w:rPr>
                <w:rFonts w:cs="David" w:hint="cs"/>
                <w:sz w:val="24"/>
                <w:szCs w:val="24"/>
                <w:rtl/>
              </w:rPr>
              <w:t>7.</w:t>
            </w:r>
          </w:p>
        </w:tc>
        <w:tc>
          <w:tcPr>
            <w:tcW w:w="7534" w:type="dxa"/>
          </w:tcPr>
          <w:p w14:paraId="4104541B" w14:textId="5A5F6606" w:rsidR="009B663C" w:rsidRPr="00ED3007" w:rsidRDefault="00951FE9" w:rsidP="00550761">
            <w:pPr>
              <w:pStyle w:val="af6"/>
              <w:spacing w:after="60" w:line="276" w:lineRule="auto"/>
              <w:ind w:left="0"/>
              <w:jc w:val="both"/>
              <w:rPr>
                <w:rFonts w:cs="David"/>
                <w:b/>
                <w:bCs/>
                <w:sz w:val="24"/>
                <w:szCs w:val="24"/>
                <w:rtl/>
              </w:rPr>
            </w:pPr>
            <w:r>
              <w:rPr>
                <w:rFonts w:cs="David" w:hint="cs"/>
                <w:sz w:val="24"/>
                <w:szCs w:val="24"/>
                <w:rtl/>
              </w:rPr>
              <w:t>הושמט</w:t>
            </w:r>
          </w:p>
        </w:tc>
      </w:tr>
      <w:tr w:rsidR="009B663C" w:rsidRPr="00BC71EA" w14:paraId="36E8E79F" w14:textId="77777777" w:rsidTr="00831D8F">
        <w:tc>
          <w:tcPr>
            <w:tcW w:w="612" w:type="dxa"/>
          </w:tcPr>
          <w:p w14:paraId="5E3AA542" w14:textId="77777777" w:rsidR="009B663C" w:rsidRPr="00750C5F" w:rsidRDefault="009B663C" w:rsidP="00550761">
            <w:pPr>
              <w:pStyle w:val="af6"/>
              <w:spacing w:after="60" w:line="276" w:lineRule="auto"/>
              <w:ind w:left="0"/>
              <w:jc w:val="both"/>
              <w:rPr>
                <w:rFonts w:cs="David"/>
                <w:sz w:val="24"/>
                <w:szCs w:val="24"/>
                <w:rtl/>
              </w:rPr>
            </w:pPr>
            <w:r w:rsidRPr="00750C5F">
              <w:rPr>
                <w:rFonts w:cs="David" w:hint="cs"/>
                <w:sz w:val="24"/>
                <w:szCs w:val="24"/>
                <w:rtl/>
              </w:rPr>
              <w:t>8.</w:t>
            </w:r>
          </w:p>
        </w:tc>
        <w:tc>
          <w:tcPr>
            <w:tcW w:w="7534" w:type="dxa"/>
          </w:tcPr>
          <w:p w14:paraId="0AE2B93C" w14:textId="77777777" w:rsidR="009B663C" w:rsidRPr="00750C5F" w:rsidRDefault="009B663C" w:rsidP="00550761">
            <w:pPr>
              <w:pStyle w:val="af6"/>
              <w:spacing w:after="60" w:line="276" w:lineRule="auto"/>
              <w:ind w:left="0"/>
              <w:jc w:val="both"/>
              <w:rPr>
                <w:rFonts w:cs="David"/>
                <w:b/>
                <w:bCs/>
                <w:sz w:val="24"/>
                <w:szCs w:val="24"/>
                <w:rtl/>
              </w:rPr>
            </w:pPr>
            <w:r w:rsidRPr="00750C5F">
              <w:rPr>
                <w:rFonts w:cs="David" w:hint="cs"/>
                <w:sz w:val="24"/>
                <w:szCs w:val="24"/>
                <w:rtl/>
              </w:rPr>
              <w:t xml:space="preserve">נספח ביטחון - שמירה על סודיות בנוסח </w:t>
            </w:r>
            <w:r w:rsidRPr="00750C5F">
              <w:rPr>
                <w:rFonts w:cs="David" w:hint="cs"/>
                <w:b/>
                <w:bCs/>
                <w:sz w:val="24"/>
                <w:szCs w:val="24"/>
                <w:rtl/>
              </w:rPr>
              <w:t>נספח ג';</w:t>
            </w:r>
          </w:p>
        </w:tc>
      </w:tr>
      <w:tr w:rsidR="009B663C" w:rsidRPr="00BC71EA" w14:paraId="2BB00E9E" w14:textId="77777777" w:rsidTr="00831D8F">
        <w:tc>
          <w:tcPr>
            <w:tcW w:w="612" w:type="dxa"/>
          </w:tcPr>
          <w:p w14:paraId="200A9AC7" w14:textId="77777777" w:rsidR="009B663C" w:rsidRPr="00750C5F" w:rsidRDefault="009B663C" w:rsidP="00550761">
            <w:pPr>
              <w:pStyle w:val="af6"/>
              <w:spacing w:after="60" w:line="276" w:lineRule="auto"/>
              <w:ind w:left="0"/>
              <w:jc w:val="both"/>
              <w:rPr>
                <w:rFonts w:cs="David"/>
                <w:sz w:val="24"/>
                <w:szCs w:val="24"/>
                <w:rtl/>
              </w:rPr>
            </w:pPr>
            <w:r w:rsidRPr="00750C5F">
              <w:rPr>
                <w:rFonts w:cs="David" w:hint="cs"/>
                <w:sz w:val="24"/>
                <w:szCs w:val="24"/>
                <w:rtl/>
              </w:rPr>
              <w:t>9.</w:t>
            </w:r>
          </w:p>
        </w:tc>
        <w:tc>
          <w:tcPr>
            <w:tcW w:w="7534" w:type="dxa"/>
          </w:tcPr>
          <w:p w14:paraId="51E079DE" w14:textId="77777777" w:rsidR="009B663C" w:rsidRPr="00750C5F" w:rsidRDefault="009B663C" w:rsidP="00550761">
            <w:pPr>
              <w:pStyle w:val="af6"/>
              <w:spacing w:after="60" w:line="276" w:lineRule="auto"/>
              <w:ind w:left="0"/>
              <w:jc w:val="both"/>
              <w:rPr>
                <w:rFonts w:cs="David"/>
                <w:b/>
                <w:bCs/>
                <w:sz w:val="24"/>
                <w:szCs w:val="24"/>
                <w:rtl/>
              </w:rPr>
            </w:pPr>
            <w:r w:rsidRPr="00750C5F">
              <w:rPr>
                <w:rFonts w:cs="David"/>
                <w:sz w:val="24"/>
                <w:szCs w:val="24"/>
                <w:rtl/>
              </w:rPr>
              <w:t>הצהרה בדבר ניגוד עניינים</w:t>
            </w:r>
            <w:r w:rsidRPr="00750C5F">
              <w:rPr>
                <w:rFonts w:cs="David" w:hint="cs"/>
                <w:sz w:val="24"/>
                <w:szCs w:val="24"/>
                <w:rtl/>
              </w:rPr>
              <w:t xml:space="preserve"> בנוסח </w:t>
            </w:r>
            <w:r w:rsidRPr="00750C5F">
              <w:rPr>
                <w:rFonts w:cs="David" w:hint="cs"/>
                <w:b/>
                <w:bCs/>
                <w:sz w:val="24"/>
                <w:szCs w:val="24"/>
                <w:rtl/>
              </w:rPr>
              <w:t>נספח ג'-1;</w:t>
            </w:r>
          </w:p>
        </w:tc>
      </w:tr>
      <w:tr w:rsidR="009B663C" w:rsidRPr="00BC71EA" w14:paraId="557DE7DC" w14:textId="77777777" w:rsidTr="00831D8F">
        <w:tc>
          <w:tcPr>
            <w:tcW w:w="612" w:type="dxa"/>
          </w:tcPr>
          <w:p w14:paraId="1C2D9C7E" w14:textId="77777777" w:rsidR="009B663C" w:rsidRPr="00750C5F" w:rsidRDefault="009B663C" w:rsidP="00550761">
            <w:pPr>
              <w:pStyle w:val="af6"/>
              <w:spacing w:after="60" w:line="276" w:lineRule="auto"/>
              <w:ind w:left="0"/>
              <w:jc w:val="both"/>
              <w:rPr>
                <w:rFonts w:cs="David"/>
                <w:sz w:val="24"/>
                <w:szCs w:val="24"/>
                <w:rtl/>
              </w:rPr>
            </w:pPr>
            <w:r w:rsidRPr="00750C5F">
              <w:rPr>
                <w:rFonts w:cs="David" w:hint="cs"/>
                <w:sz w:val="24"/>
                <w:szCs w:val="24"/>
                <w:rtl/>
              </w:rPr>
              <w:t>10.</w:t>
            </w:r>
          </w:p>
        </w:tc>
        <w:tc>
          <w:tcPr>
            <w:tcW w:w="7534" w:type="dxa"/>
          </w:tcPr>
          <w:p w14:paraId="1CD94021" w14:textId="77777777" w:rsidR="009B663C" w:rsidRPr="00750C5F" w:rsidRDefault="009B663C" w:rsidP="00550761">
            <w:pPr>
              <w:pStyle w:val="af6"/>
              <w:spacing w:after="60" w:line="276" w:lineRule="auto"/>
              <w:ind w:left="0"/>
              <w:jc w:val="both"/>
              <w:rPr>
                <w:rFonts w:cs="David"/>
                <w:sz w:val="24"/>
                <w:szCs w:val="24"/>
                <w:rtl/>
              </w:rPr>
            </w:pPr>
            <w:r>
              <w:rPr>
                <w:rFonts w:cs="David" w:hint="cs"/>
                <w:sz w:val="24"/>
                <w:szCs w:val="24"/>
                <w:rtl/>
              </w:rPr>
              <w:t>פרטים על אודות עמידת המציע בתנא</w:t>
            </w:r>
            <w:r w:rsidRPr="00750C5F">
              <w:rPr>
                <w:rFonts w:cs="David" w:hint="cs"/>
                <w:sz w:val="24"/>
                <w:szCs w:val="24"/>
                <w:rtl/>
              </w:rPr>
              <w:t xml:space="preserve">י סף בנוסח </w:t>
            </w:r>
            <w:r w:rsidRPr="00750C5F">
              <w:rPr>
                <w:rFonts w:cs="David" w:hint="cs"/>
                <w:b/>
                <w:bCs/>
                <w:sz w:val="24"/>
                <w:szCs w:val="24"/>
                <w:rtl/>
              </w:rPr>
              <w:t>נספחים ד' ו- ה'</w:t>
            </w:r>
            <w:r w:rsidRPr="00750C5F">
              <w:rPr>
                <w:rFonts w:cs="David" w:hint="cs"/>
                <w:sz w:val="24"/>
                <w:szCs w:val="24"/>
                <w:rtl/>
              </w:rPr>
              <w:t>;</w:t>
            </w:r>
          </w:p>
        </w:tc>
      </w:tr>
      <w:tr w:rsidR="009B663C" w:rsidRPr="00BC71EA" w14:paraId="7B86B569" w14:textId="77777777" w:rsidTr="00831D8F">
        <w:tc>
          <w:tcPr>
            <w:tcW w:w="612" w:type="dxa"/>
          </w:tcPr>
          <w:p w14:paraId="5A34D3C3" w14:textId="77777777" w:rsidR="009B663C" w:rsidRPr="00750C5F" w:rsidRDefault="009B663C" w:rsidP="00550761">
            <w:pPr>
              <w:pStyle w:val="af6"/>
              <w:spacing w:after="60" w:line="276" w:lineRule="auto"/>
              <w:ind w:left="0"/>
              <w:jc w:val="both"/>
              <w:rPr>
                <w:rFonts w:cs="David"/>
                <w:sz w:val="24"/>
                <w:szCs w:val="24"/>
                <w:rtl/>
              </w:rPr>
            </w:pPr>
            <w:r w:rsidRPr="00750C5F">
              <w:rPr>
                <w:rFonts w:cs="David" w:hint="cs"/>
                <w:sz w:val="24"/>
                <w:szCs w:val="24"/>
                <w:rtl/>
              </w:rPr>
              <w:t>11.</w:t>
            </w:r>
          </w:p>
        </w:tc>
        <w:tc>
          <w:tcPr>
            <w:tcW w:w="7534" w:type="dxa"/>
          </w:tcPr>
          <w:p w14:paraId="37ACCECF" w14:textId="77777777" w:rsidR="009B663C" w:rsidRPr="00750C5F" w:rsidRDefault="009B663C" w:rsidP="00550761">
            <w:pPr>
              <w:pStyle w:val="af6"/>
              <w:spacing w:after="60" w:line="276" w:lineRule="auto"/>
              <w:ind w:left="0"/>
              <w:jc w:val="both"/>
              <w:rPr>
                <w:rFonts w:cs="David"/>
                <w:b/>
                <w:bCs/>
                <w:sz w:val="24"/>
                <w:szCs w:val="24"/>
                <w:rtl/>
              </w:rPr>
            </w:pPr>
            <w:r w:rsidRPr="00750C5F">
              <w:rPr>
                <w:rFonts w:cs="David"/>
                <w:sz w:val="24"/>
                <w:szCs w:val="24"/>
                <w:rtl/>
              </w:rPr>
              <w:t>תצהיר על פי חוק עסקאות גופים ציבוריים</w:t>
            </w:r>
            <w:r w:rsidRPr="00750C5F">
              <w:rPr>
                <w:rFonts w:cs="David" w:hint="cs"/>
                <w:sz w:val="24"/>
                <w:szCs w:val="24"/>
                <w:rtl/>
              </w:rPr>
              <w:t xml:space="preserve"> בנוסח </w:t>
            </w:r>
            <w:r w:rsidRPr="00750C5F">
              <w:rPr>
                <w:rFonts w:cs="David" w:hint="cs"/>
                <w:b/>
                <w:bCs/>
                <w:sz w:val="24"/>
                <w:szCs w:val="24"/>
                <w:rtl/>
              </w:rPr>
              <w:t>נספח ו';</w:t>
            </w:r>
          </w:p>
        </w:tc>
      </w:tr>
      <w:tr w:rsidR="009B663C" w:rsidRPr="00BC71EA" w14:paraId="3CFD05C1" w14:textId="77777777" w:rsidTr="00831D8F">
        <w:tc>
          <w:tcPr>
            <w:tcW w:w="612" w:type="dxa"/>
          </w:tcPr>
          <w:p w14:paraId="79EA71A8" w14:textId="77777777" w:rsidR="009B663C" w:rsidRPr="00ED3007" w:rsidRDefault="009B663C" w:rsidP="00550761">
            <w:pPr>
              <w:pStyle w:val="af6"/>
              <w:spacing w:after="60" w:line="276" w:lineRule="auto"/>
              <w:ind w:left="0"/>
              <w:jc w:val="both"/>
              <w:rPr>
                <w:rFonts w:cs="David"/>
                <w:sz w:val="24"/>
                <w:szCs w:val="24"/>
                <w:rtl/>
              </w:rPr>
            </w:pPr>
            <w:r w:rsidRPr="00ED3007">
              <w:rPr>
                <w:rFonts w:cs="David" w:hint="cs"/>
                <w:sz w:val="24"/>
                <w:szCs w:val="24"/>
                <w:rtl/>
              </w:rPr>
              <w:t>12.</w:t>
            </w:r>
          </w:p>
        </w:tc>
        <w:tc>
          <w:tcPr>
            <w:tcW w:w="7534" w:type="dxa"/>
          </w:tcPr>
          <w:p w14:paraId="32172541" w14:textId="77777777" w:rsidR="009B663C" w:rsidRPr="00ED3007" w:rsidRDefault="009B663C" w:rsidP="00550761">
            <w:pPr>
              <w:pStyle w:val="af6"/>
              <w:spacing w:after="60" w:line="276" w:lineRule="auto"/>
              <w:ind w:left="0"/>
              <w:jc w:val="both"/>
              <w:rPr>
                <w:rFonts w:cs="David"/>
                <w:sz w:val="24"/>
                <w:szCs w:val="24"/>
                <w:rtl/>
              </w:rPr>
            </w:pPr>
            <w:r w:rsidRPr="00ED3007">
              <w:rPr>
                <w:rFonts w:cs="David" w:hint="cs"/>
                <w:sz w:val="24"/>
                <w:szCs w:val="24"/>
                <w:rtl/>
              </w:rPr>
              <w:t>תצהיר</w:t>
            </w:r>
            <w:r w:rsidRPr="00ED3007">
              <w:rPr>
                <w:rFonts w:cs="David"/>
                <w:sz w:val="24"/>
                <w:szCs w:val="24"/>
                <w:rtl/>
              </w:rPr>
              <w:t xml:space="preserve"> בדבר היעדר הרשעות קודמות על פי </w:t>
            </w:r>
            <w:r w:rsidRPr="00ED3007">
              <w:rPr>
                <w:rFonts w:cs="David" w:hint="cs"/>
                <w:sz w:val="24"/>
                <w:szCs w:val="24"/>
                <w:rtl/>
              </w:rPr>
              <w:t xml:space="preserve">בנוסח </w:t>
            </w:r>
            <w:r w:rsidRPr="00ED3007">
              <w:rPr>
                <w:rFonts w:cs="David"/>
                <w:b/>
                <w:bCs/>
                <w:sz w:val="24"/>
                <w:szCs w:val="24"/>
                <w:rtl/>
              </w:rPr>
              <w:t>נספח ז'</w:t>
            </w:r>
            <w:r w:rsidRPr="00ED3007">
              <w:rPr>
                <w:rFonts w:cs="David"/>
                <w:sz w:val="24"/>
                <w:szCs w:val="24"/>
                <w:rtl/>
              </w:rPr>
              <w:t>. ככל שהמציע הוא תאגיד, ההצהרה תיחתם על ידי בעלי השליטה ומנהליו</w:t>
            </w:r>
            <w:r w:rsidRPr="00ED3007">
              <w:rPr>
                <w:rFonts w:cs="David" w:hint="cs"/>
                <w:sz w:val="24"/>
                <w:szCs w:val="24"/>
                <w:rtl/>
              </w:rPr>
              <w:t>.</w:t>
            </w:r>
          </w:p>
        </w:tc>
      </w:tr>
      <w:tr w:rsidR="009B663C" w:rsidRPr="00BC71EA" w14:paraId="2699BE91" w14:textId="77777777" w:rsidTr="00831D8F">
        <w:tc>
          <w:tcPr>
            <w:tcW w:w="612" w:type="dxa"/>
          </w:tcPr>
          <w:p w14:paraId="51D2A078" w14:textId="77777777" w:rsidR="009B663C" w:rsidRPr="00ED3007" w:rsidRDefault="009B663C" w:rsidP="00550761">
            <w:pPr>
              <w:pStyle w:val="af6"/>
              <w:spacing w:after="60" w:line="276" w:lineRule="auto"/>
              <w:ind w:left="0"/>
              <w:jc w:val="both"/>
              <w:rPr>
                <w:rFonts w:cs="David"/>
                <w:sz w:val="24"/>
                <w:szCs w:val="24"/>
                <w:rtl/>
              </w:rPr>
            </w:pPr>
            <w:r w:rsidRPr="00ED3007">
              <w:rPr>
                <w:rFonts w:cs="David" w:hint="cs"/>
                <w:sz w:val="24"/>
                <w:szCs w:val="24"/>
                <w:rtl/>
              </w:rPr>
              <w:t>13.</w:t>
            </w:r>
          </w:p>
        </w:tc>
        <w:tc>
          <w:tcPr>
            <w:tcW w:w="7534" w:type="dxa"/>
          </w:tcPr>
          <w:p w14:paraId="1862EFE4" w14:textId="75A67939" w:rsidR="009B663C" w:rsidRPr="00ED3007" w:rsidRDefault="009B663C" w:rsidP="00550761">
            <w:pPr>
              <w:pStyle w:val="af6"/>
              <w:spacing w:after="60" w:line="276" w:lineRule="auto"/>
              <w:ind w:left="0"/>
              <w:jc w:val="both"/>
              <w:rPr>
                <w:rFonts w:cs="David"/>
                <w:sz w:val="24"/>
                <w:szCs w:val="24"/>
                <w:rtl/>
              </w:rPr>
            </w:pPr>
            <w:r w:rsidRPr="00ED3007">
              <w:rPr>
                <w:rFonts w:cs="David"/>
                <w:sz w:val="24"/>
                <w:szCs w:val="24"/>
                <w:rtl/>
              </w:rPr>
              <w:t xml:space="preserve">אישור </w:t>
            </w:r>
            <w:r w:rsidRPr="00ED3007">
              <w:rPr>
                <w:rFonts w:cs="David" w:hint="cs"/>
                <w:sz w:val="24"/>
                <w:szCs w:val="24"/>
                <w:rtl/>
              </w:rPr>
              <w:t>רו"ח</w:t>
            </w:r>
            <w:r w:rsidRPr="00ED3007">
              <w:rPr>
                <w:rFonts w:cs="David"/>
                <w:sz w:val="24"/>
                <w:szCs w:val="24"/>
                <w:rtl/>
              </w:rPr>
              <w:t xml:space="preserve"> </w:t>
            </w:r>
            <w:r w:rsidRPr="00ED3007">
              <w:rPr>
                <w:rFonts w:cs="David" w:hint="cs"/>
                <w:sz w:val="24"/>
                <w:szCs w:val="24"/>
                <w:rtl/>
              </w:rPr>
              <w:t xml:space="preserve">בנוסח </w:t>
            </w:r>
            <w:r w:rsidRPr="00ED3007">
              <w:rPr>
                <w:rFonts w:cs="David" w:hint="cs"/>
                <w:b/>
                <w:bCs/>
                <w:sz w:val="24"/>
                <w:szCs w:val="24"/>
                <w:rtl/>
              </w:rPr>
              <w:t>נספח י</w:t>
            </w:r>
            <w:r w:rsidR="00995863">
              <w:rPr>
                <w:rFonts w:cs="David" w:hint="cs"/>
                <w:b/>
                <w:bCs/>
                <w:sz w:val="24"/>
                <w:szCs w:val="24"/>
                <w:rtl/>
              </w:rPr>
              <w:t>א</w:t>
            </w:r>
            <w:r w:rsidRPr="00ED3007">
              <w:rPr>
                <w:rFonts w:cs="David" w:hint="cs"/>
                <w:b/>
                <w:bCs/>
                <w:sz w:val="24"/>
                <w:szCs w:val="24"/>
                <w:rtl/>
              </w:rPr>
              <w:t>'</w:t>
            </w:r>
            <w:r w:rsidRPr="00ED3007">
              <w:rPr>
                <w:rFonts w:cs="David" w:hint="cs"/>
                <w:sz w:val="24"/>
                <w:szCs w:val="24"/>
                <w:rtl/>
              </w:rPr>
              <w:t xml:space="preserve">; </w:t>
            </w:r>
          </w:p>
        </w:tc>
      </w:tr>
      <w:tr w:rsidR="009B663C" w:rsidRPr="00BC71EA" w14:paraId="3CC0162A" w14:textId="77777777" w:rsidTr="00831D8F">
        <w:tc>
          <w:tcPr>
            <w:tcW w:w="612" w:type="dxa"/>
          </w:tcPr>
          <w:p w14:paraId="7330981D" w14:textId="77777777" w:rsidR="009B663C" w:rsidRPr="00750C5F" w:rsidRDefault="009B663C" w:rsidP="00550761">
            <w:pPr>
              <w:pStyle w:val="af6"/>
              <w:spacing w:after="60" w:line="276" w:lineRule="auto"/>
              <w:ind w:left="0"/>
              <w:jc w:val="both"/>
              <w:rPr>
                <w:rFonts w:cs="David"/>
                <w:sz w:val="24"/>
                <w:szCs w:val="24"/>
                <w:rtl/>
              </w:rPr>
            </w:pPr>
            <w:r w:rsidRPr="00750C5F">
              <w:rPr>
                <w:rFonts w:cs="David" w:hint="cs"/>
                <w:sz w:val="24"/>
                <w:szCs w:val="24"/>
                <w:rtl/>
              </w:rPr>
              <w:t>14.</w:t>
            </w:r>
          </w:p>
        </w:tc>
        <w:tc>
          <w:tcPr>
            <w:tcW w:w="7534" w:type="dxa"/>
          </w:tcPr>
          <w:p w14:paraId="2A488FC4" w14:textId="77777777" w:rsidR="009B663C" w:rsidRPr="00750C5F" w:rsidRDefault="009B663C" w:rsidP="00550761">
            <w:pPr>
              <w:pStyle w:val="af6"/>
              <w:spacing w:after="60" w:line="276" w:lineRule="auto"/>
              <w:ind w:left="0"/>
              <w:jc w:val="both"/>
              <w:rPr>
                <w:rFonts w:cs="David"/>
                <w:sz w:val="24"/>
                <w:szCs w:val="24"/>
                <w:rtl/>
              </w:rPr>
            </w:pPr>
            <w:r w:rsidRPr="00750C5F">
              <w:rPr>
                <w:rFonts w:cs="David" w:hint="cs"/>
                <w:sz w:val="24"/>
                <w:szCs w:val="24"/>
                <w:rtl/>
              </w:rPr>
              <w:t>כל מסמך נוסף להוכחת עמידת המציע בתנאים המוקדמים להשתתפות במכרז זה וביתר המכרז, בשים לב לאמות המידה לבחינת ההצעות;</w:t>
            </w:r>
          </w:p>
        </w:tc>
      </w:tr>
      <w:tr w:rsidR="009B663C" w:rsidRPr="00BC71EA" w14:paraId="365C349C" w14:textId="77777777" w:rsidTr="00831D8F">
        <w:tc>
          <w:tcPr>
            <w:tcW w:w="612" w:type="dxa"/>
          </w:tcPr>
          <w:p w14:paraId="301F196F" w14:textId="77777777" w:rsidR="009B663C" w:rsidRPr="00750C5F" w:rsidRDefault="009B663C" w:rsidP="00550761">
            <w:pPr>
              <w:pStyle w:val="af6"/>
              <w:spacing w:after="60" w:line="276" w:lineRule="auto"/>
              <w:ind w:left="0"/>
              <w:jc w:val="both"/>
              <w:rPr>
                <w:rFonts w:cs="David"/>
                <w:sz w:val="24"/>
                <w:szCs w:val="24"/>
                <w:rtl/>
              </w:rPr>
            </w:pPr>
            <w:r w:rsidRPr="00750C5F">
              <w:rPr>
                <w:rFonts w:cs="David" w:hint="cs"/>
                <w:sz w:val="24"/>
                <w:szCs w:val="24"/>
                <w:rtl/>
              </w:rPr>
              <w:t>15.</w:t>
            </w:r>
          </w:p>
        </w:tc>
        <w:tc>
          <w:tcPr>
            <w:tcW w:w="7534" w:type="dxa"/>
          </w:tcPr>
          <w:p w14:paraId="341F7870" w14:textId="77777777" w:rsidR="009B663C" w:rsidRPr="00750C5F" w:rsidRDefault="009B663C" w:rsidP="00550761">
            <w:pPr>
              <w:pStyle w:val="af6"/>
              <w:spacing w:after="60" w:line="276" w:lineRule="auto"/>
              <w:ind w:left="0"/>
              <w:jc w:val="both"/>
              <w:rPr>
                <w:rFonts w:cs="David"/>
                <w:sz w:val="24"/>
                <w:szCs w:val="24"/>
                <w:rtl/>
              </w:rPr>
            </w:pPr>
            <w:r w:rsidRPr="00750C5F">
              <w:rPr>
                <w:rFonts w:cs="David" w:hint="cs"/>
                <w:sz w:val="24"/>
                <w:szCs w:val="24"/>
                <w:rtl/>
              </w:rPr>
              <w:t xml:space="preserve">תשובת המזמין לשאלות הבהרה והודעות עדכון שיישלחו למציעים על ידי המזמין, אם וככל שיהיו כאלה, כשהן חתומות על ידי המציע לאישור כי הללו אכן התקבלו על ידו, הובנו, ונלקחו בחשבון בעת הכנת ההצעה; </w:t>
            </w:r>
          </w:p>
        </w:tc>
      </w:tr>
    </w:tbl>
    <w:p w14:paraId="0A5B08EF" w14:textId="77777777" w:rsidR="009B663C" w:rsidRDefault="009B663C" w:rsidP="00550761">
      <w:pPr>
        <w:bidi/>
        <w:spacing w:after="120" w:line="276" w:lineRule="auto"/>
        <w:jc w:val="both"/>
        <w:rPr>
          <w:rtl/>
        </w:rPr>
      </w:pPr>
    </w:p>
    <w:p w14:paraId="61727E81" w14:textId="77777777" w:rsidR="009B663C" w:rsidRDefault="009B663C" w:rsidP="00550761">
      <w:pPr>
        <w:bidi/>
        <w:spacing w:after="120" w:line="276" w:lineRule="auto"/>
        <w:ind w:left="1440" w:hanging="720"/>
        <w:jc w:val="both"/>
        <w:rPr>
          <w:rtl/>
        </w:rPr>
      </w:pPr>
      <w:r>
        <w:rPr>
          <w:rFonts w:hint="cs"/>
          <w:rtl/>
        </w:rPr>
        <w:t>5.2</w:t>
      </w:r>
      <w:r>
        <w:tab/>
      </w:r>
      <w:r>
        <w:rPr>
          <w:rtl/>
        </w:rPr>
        <w:t>בהיעדר צירוף כאמור, רשאי המזמין שלא לקבל את ההצעה או לפי שיקול דעתו לבקש השלמה של המסמכים. אי הגשת מסמך שהגשתו מהווה תנאי סף להשתתפות במכרז- עלולה להביא לפסילת ההצעה</w:t>
      </w:r>
      <w:r>
        <w:t>.</w:t>
      </w:r>
    </w:p>
    <w:p w14:paraId="006C1839" w14:textId="77777777" w:rsidR="009B663C" w:rsidRDefault="009B663C" w:rsidP="00550761">
      <w:pPr>
        <w:bidi/>
        <w:spacing w:after="120" w:line="276" w:lineRule="auto"/>
        <w:ind w:left="1440" w:hanging="720"/>
        <w:jc w:val="both"/>
        <w:rPr>
          <w:rtl/>
        </w:rPr>
      </w:pPr>
      <w:r>
        <w:rPr>
          <w:rtl/>
        </w:rPr>
        <w:t>5.</w:t>
      </w:r>
      <w:r>
        <w:rPr>
          <w:rFonts w:hint="cs"/>
          <w:rtl/>
        </w:rPr>
        <w:t>3</w:t>
      </w:r>
      <w:r>
        <w:rPr>
          <w:rtl/>
        </w:rPr>
        <w:tab/>
        <w:t>המציע רשאי, אך לא חייב לצרף להצעתו מסמכים המעידים כי המציע הוא "עסק בשליטת אישה" כמשמעותו בסעיף 2ב' לחוק חובת המכרזים, התשנ"ב-1992, ומעוניין כי תינתן לו העדפה בשל עובדה זו. מציע כאמור יצרף להצעתו אישור ותצהיר.</w:t>
      </w:r>
    </w:p>
    <w:p w14:paraId="2C765AF0" w14:textId="77777777" w:rsidR="009B663C" w:rsidRPr="006E58B6" w:rsidRDefault="009B663C" w:rsidP="00550761">
      <w:pPr>
        <w:pStyle w:val="af6"/>
        <w:numPr>
          <w:ilvl w:val="0"/>
          <w:numId w:val="1"/>
        </w:numPr>
        <w:overflowPunct w:val="0"/>
        <w:autoSpaceDE w:val="0"/>
        <w:autoSpaceDN w:val="0"/>
        <w:adjustRightInd w:val="0"/>
        <w:spacing w:line="276" w:lineRule="auto"/>
        <w:jc w:val="both"/>
        <w:textAlignment w:val="baseline"/>
        <w:rPr>
          <w:rFonts w:cs="David"/>
          <w:b/>
          <w:bCs/>
          <w:sz w:val="24"/>
          <w:szCs w:val="24"/>
          <w:u w:val="single"/>
        </w:rPr>
      </w:pPr>
      <w:r w:rsidRPr="00C16219">
        <w:rPr>
          <w:rFonts w:cs="David" w:hint="cs"/>
          <w:b/>
          <w:bCs/>
          <w:sz w:val="24"/>
          <w:szCs w:val="24"/>
          <w:u w:val="single"/>
          <w:rtl/>
        </w:rPr>
        <w:t>הצעה של המציע לבדו</w:t>
      </w:r>
    </w:p>
    <w:p w14:paraId="538B8606" w14:textId="77777777" w:rsidR="009B663C" w:rsidRPr="00C16219" w:rsidRDefault="009B663C" w:rsidP="00550761">
      <w:pPr>
        <w:pStyle w:val="af6"/>
        <w:numPr>
          <w:ilvl w:val="1"/>
          <w:numId w:val="1"/>
        </w:numPr>
        <w:overflowPunct w:val="0"/>
        <w:autoSpaceDE w:val="0"/>
        <w:autoSpaceDN w:val="0"/>
        <w:adjustRightInd w:val="0"/>
        <w:spacing w:line="276" w:lineRule="auto"/>
        <w:jc w:val="both"/>
        <w:textAlignment w:val="baseline"/>
        <w:rPr>
          <w:rFonts w:cs="David"/>
          <w:b/>
          <w:bCs/>
          <w:sz w:val="24"/>
          <w:szCs w:val="24"/>
          <w:u w:val="single"/>
        </w:rPr>
      </w:pPr>
      <w:r w:rsidRPr="00C16219">
        <w:rPr>
          <w:rFonts w:cs="David" w:hint="cs"/>
          <w:sz w:val="24"/>
          <w:szCs w:val="24"/>
          <w:rtl/>
        </w:rPr>
        <w:lastRenderedPageBreak/>
        <w:t xml:space="preserve">ההצעה תוגש בשם המציע בלבד, וללא כל הסכם, קשר או תיאום עם גופים או </w:t>
      </w:r>
      <w:r>
        <w:rPr>
          <w:rFonts w:cs="David" w:hint="cs"/>
          <w:sz w:val="24"/>
          <w:szCs w:val="24"/>
          <w:rtl/>
        </w:rPr>
        <w:t>גורמ</w:t>
      </w:r>
      <w:r w:rsidRPr="00C16219">
        <w:rPr>
          <w:rFonts w:cs="David" w:hint="cs"/>
          <w:sz w:val="24"/>
          <w:szCs w:val="24"/>
          <w:rtl/>
        </w:rPr>
        <w:t>ים אחרים המגישים הצעות למכרז זה. כמו כן</w:t>
      </w:r>
      <w:r>
        <w:rPr>
          <w:rFonts w:cs="David" w:hint="cs"/>
          <w:sz w:val="24"/>
          <w:szCs w:val="24"/>
          <w:rtl/>
        </w:rPr>
        <w:t>,</w:t>
      </w:r>
      <w:r w:rsidRPr="00C16219">
        <w:rPr>
          <w:rFonts w:cs="David" w:hint="cs"/>
          <w:sz w:val="24"/>
          <w:szCs w:val="24"/>
          <w:rtl/>
        </w:rPr>
        <w:t xml:space="preserve"> לא יהיו המציעים רשאים להעסיק מי </w:t>
      </w:r>
      <w:proofErr w:type="spellStart"/>
      <w:r w:rsidRPr="00C16219">
        <w:rPr>
          <w:rFonts w:cs="David" w:hint="cs"/>
          <w:sz w:val="24"/>
          <w:szCs w:val="24"/>
          <w:rtl/>
        </w:rPr>
        <w:t>מהמציעים</w:t>
      </w:r>
      <w:proofErr w:type="spellEnd"/>
      <w:r w:rsidRPr="00C16219">
        <w:rPr>
          <w:rFonts w:cs="David" w:hint="cs"/>
          <w:sz w:val="24"/>
          <w:szCs w:val="24"/>
          <w:rtl/>
        </w:rPr>
        <w:t xml:space="preserve"> האחרים ו/או תאגיד שבשליטתם בביצוע אי אלו מהעבודות.</w:t>
      </w:r>
    </w:p>
    <w:p w14:paraId="2AA1700B" w14:textId="77777777" w:rsidR="009B663C" w:rsidRPr="00C16219" w:rsidRDefault="009B663C" w:rsidP="00550761">
      <w:pPr>
        <w:pStyle w:val="af6"/>
        <w:numPr>
          <w:ilvl w:val="1"/>
          <w:numId w:val="1"/>
        </w:numPr>
        <w:overflowPunct w:val="0"/>
        <w:autoSpaceDE w:val="0"/>
        <w:autoSpaceDN w:val="0"/>
        <w:adjustRightInd w:val="0"/>
        <w:spacing w:line="276" w:lineRule="auto"/>
        <w:jc w:val="both"/>
        <w:textAlignment w:val="baseline"/>
        <w:rPr>
          <w:rFonts w:cs="David"/>
          <w:b/>
          <w:bCs/>
          <w:sz w:val="24"/>
          <w:szCs w:val="24"/>
          <w:u w:val="single"/>
        </w:rPr>
      </w:pPr>
      <w:r w:rsidRPr="00C16219">
        <w:rPr>
          <w:rFonts w:cs="David" w:hint="cs"/>
          <w:sz w:val="24"/>
          <w:szCs w:val="24"/>
          <w:rtl/>
        </w:rPr>
        <w:t xml:space="preserve">אין להגיש הצעה משותפת של מספר תאגידים או גופים אחדים. הצעה תוגש על ידי </w:t>
      </w:r>
      <w:r>
        <w:rPr>
          <w:rFonts w:cs="David" w:hint="cs"/>
          <w:sz w:val="24"/>
          <w:szCs w:val="24"/>
          <w:rtl/>
        </w:rPr>
        <w:t>אישיות משפטית אחת ובשמה</w:t>
      </w:r>
      <w:r w:rsidRPr="00C16219">
        <w:rPr>
          <w:rFonts w:cs="David" w:hint="cs"/>
          <w:sz w:val="24"/>
          <w:szCs w:val="24"/>
          <w:rtl/>
        </w:rPr>
        <w:t xml:space="preserve">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C16219">
        <w:rPr>
          <w:rFonts w:cs="David"/>
          <w:sz w:val="24"/>
          <w:szCs w:val="24"/>
          <w:rtl/>
        </w:rPr>
        <w:t>לרבות חברת אם, חברת בת או כל גוף אחר הקשור בדרך כלשהי למציע ולמעט גוף אשר בוצע לגביו מיזוג עם הגוף המציע עפ"י סעיף 323 לחוק החברות, התשנ"ט</w:t>
      </w:r>
      <w:r>
        <w:rPr>
          <w:rFonts w:cs="David" w:hint="cs"/>
          <w:sz w:val="24"/>
          <w:szCs w:val="24"/>
          <w:rtl/>
        </w:rPr>
        <w:t>-</w:t>
      </w:r>
      <w:r w:rsidRPr="00C16219">
        <w:rPr>
          <w:rFonts w:cs="David"/>
          <w:sz w:val="24"/>
          <w:szCs w:val="24"/>
          <w:rtl/>
        </w:rPr>
        <w:t>1999</w:t>
      </w:r>
      <w:r w:rsidRPr="00C16219">
        <w:rPr>
          <w:rFonts w:cs="David" w:hint="cs"/>
          <w:sz w:val="24"/>
          <w:szCs w:val="24"/>
          <w:rtl/>
        </w:rPr>
        <w:t>)</w:t>
      </w:r>
      <w:r w:rsidRPr="00C16219">
        <w:rPr>
          <w:rFonts w:cs="David"/>
          <w:sz w:val="24"/>
          <w:szCs w:val="24"/>
          <w:rtl/>
        </w:rPr>
        <w:t>,</w:t>
      </w:r>
      <w:r w:rsidRPr="00C16219">
        <w:rPr>
          <w:rFonts w:cs="David" w:hint="cs"/>
          <w:sz w:val="24"/>
          <w:szCs w:val="24"/>
          <w:rtl/>
        </w:rPr>
        <w:t xml:space="preserve"> אלא אם כן צוין אחרת במסמכי המכרז. </w:t>
      </w:r>
    </w:p>
    <w:p w14:paraId="0E542400" w14:textId="77777777" w:rsidR="009B663C" w:rsidRDefault="009B663C" w:rsidP="00550761">
      <w:pPr>
        <w:pStyle w:val="af6"/>
        <w:numPr>
          <w:ilvl w:val="1"/>
          <w:numId w:val="1"/>
        </w:numPr>
        <w:overflowPunct w:val="0"/>
        <w:autoSpaceDE w:val="0"/>
        <w:autoSpaceDN w:val="0"/>
        <w:adjustRightInd w:val="0"/>
        <w:spacing w:line="276" w:lineRule="auto"/>
        <w:jc w:val="both"/>
        <w:textAlignment w:val="baseline"/>
        <w:rPr>
          <w:rFonts w:cs="David"/>
          <w:b/>
          <w:bCs/>
          <w:sz w:val="24"/>
          <w:szCs w:val="24"/>
          <w:u w:val="single"/>
        </w:rPr>
      </w:pPr>
      <w:r w:rsidRPr="00C16219">
        <w:rPr>
          <w:rFonts w:cs="David" w:hint="cs"/>
          <w:sz w:val="24"/>
          <w:szCs w:val="24"/>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4CF5CAD9" w14:textId="77777777" w:rsidR="009B663C" w:rsidRPr="00C16219" w:rsidRDefault="009B663C" w:rsidP="00550761">
      <w:pPr>
        <w:pStyle w:val="af6"/>
        <w:overflowPunct w:val="0"/>
        <w:autoSpaceDE w:val="0"/>
        <w:autoSpaceDN w:val="0"/>
        <w:adjustRightInd w:val="0"/>
        <w:spacing w:line="276" w:lineRule="auto"/>
        <w:ind w:left="1406"/>
        <w:jc w:val="both"/>
        <w:textAlignment w:val="baseline"/>
        <w:rPr>
          <w:rFonts w:cs="David"/>
          <w:b/>
          <w:bCs/>
          <w:sz w:val="24"/>
          <w:szCs w:val="24"/>
          <w:u w:val="single"/>
        </w:rPr>
      </w:pPr>
    </w:p>
    <w:p w14:paraId="0C73BF2D" w14:textId="77777777" w:rsidR="009B663C" w:rsidRDefault="009B663C" w:rsidP="00550761">
      <w:pPr>
        <w:numPr>
          <w:ilvl w:val="0"/>
          <w:numId w:val="1"/>
        </w:numPr>
        <w:bidi/>
        <w:spacing w:line="276" w:lineRule="auto"/>
        <w:jc w:val="both"/>
      </w:pPr>
      <w:r w:rsidRPr="00F80CF3">
        <w:rPr>
          <w:rFonts w:hint="cs"/>
          <w:b/>
          <w:bCs/>
          <w:color w:val="000000"/>
          <w:u w:val="single"/>
          <w:rtl/>
        </w:rPr>
        <w:t>נציג</w:t>
      </w:r>
      <w:r>
        <w:rPr>
          <w:rFonts w:hint="cs"/>
          <w:b/>
          <w:bCs/>
          <w:color w:val="000000"/>
          <w:u w:val="single"/>
          <w:rtl/>
        </w:rPr>
        <w:t>י</w:t>
      </w:r>
      <w:r w:rsidRPr="00F80CF3">
        <w:rPr>
          <w:rFonts w:hint="cs"/>
          <w:b/>
          <w:bCs/>
          <w:color w:val="000000"/>
          <w:u w:val="single"/>
          <w:rtl/>
        </w:rPr>
        <w:t xml:space="preserve"> ה</w:t>
      </w:r>
      <w:r>
        <w:rPr>
          <w:rFonts w:hint="cs"/>
          <w:b/>
          <w:bCs/>
          <w:color w:val="000000"/>
          <w:u w:val="single"/>
          <w:rtl/>
        </w:rPr>
        <w:t>צדדים</w:t>
      </w:r>
    </w:p>
    <w:p w14:paraId="4F79DABE" w14:textId="24EEE7FC" w:rsidR="009B663C" w:rsidRPr="00097027" w:rsidRDefault="009B663C" w:rsidP="0007304D">
      <w:pPr>
        <w:pStyle w:val="af6"/>
        <w:numPr>
          <w:ilvl w:val="1"/>
          <w:numId w:val="1"/>
        </w:numPr>
        <w:spacing w:line="276" w:lineRule="auto"/>
        <w:contextualSpacing/>
        <w:jc w:val="both"/>
        <w:rPr>
          <w:rFonts w:cs="David"/>
          <w:color w:val="000000"/>
          <w:sz w:val="24"/>
          <w:szCs w:val="24"/>
        </w:rPr>
      </w:pPr>
      <w:r w:rsidRPr="00097027">
        <w:rPr>
          <w:rFonts w:cs="David" w:hint="cs"/>
          <w:color w:val="000000"/>
          <w:sz w:val="24"/>
          <w:szCs w:val="24"/>
          <w:rtl/>
        </w:rPr>
        <w:t xml:space="preserve">בכל הקשור לביצוע מכרז זה </w:t>
      </w:r>
      <w:r w:rsidR="0007304D">
        <w:rPr>
          <w:rFonts w:cs="David" w:hint="cs"/>
          <w:color w:val="000000"/>
          <w:sz w:val="24"/>
          <w:szCs w:val="24"/>
          <w:rtl/>
        </w:rPr>
        <w:t>מנהל ההתקשרות מטעם המזמין הוא</w:t>
      </w:r>
      <w:r w:rsidRPr="00097027">
        <w:rPr>
          <w:rFonts w:cs="David" w:hint="cs"/>
          <w:color w:val="000000"/>
          <w:sz w:val="24"/>
          <w:szCs w:val="24"/>
          <w:rtl/>
        </w:rPr>
        <w:t xml:space="preserve"> מר </w:t>
      </w:r>
      <w:r w:rsidR="00DF6F2F">
        <w:rPr>
          <w:rFonts w:cs="David" w:hint="cs"/>
          <w:color w:val="000000"/>
          <w:sz w:val="24"/>
          <w:szCs w:val="24"/>
          <w:rtl/>
        </w:rPr>
        <w:t xml:space="preserve">ינון פלולי, קניין מחלקת </w:t>
      </w:r>
      <w:r w:rsidR="00DF6F2F" w:rsidRPr="00DF6F2F">
        <w:rPr>
          <w:rFonts w:cs="David" w:hint="cs"/>
          <w:color w:val="000000"/>
          <w:sz w:val="24"/>
          <w:szCs w:val="24"/>
          <w:rtl/>
        </w:rPr>
        <w:t>רכש</w:t>
      </w:r>
      <w:r w:rsidR="0007304D">
        <w:rPr>
          <w:rFonts w:cs="David" w:hint="cs"/>
          <w:color w:val="000000"/>
          <w:sz w:val="24"/>
          <w:szCs w:val="24"/>
          <w:rtl/>
        </w:rPr>
        <w:t>.</w:t>
      </w:r>
      <w:r w:rsidRPr="00097027">
        <w:rPr>
          <w:rFonts w:cs="David" w:hint="cs"/>
          <w:color w:val="000000"/>
          <w:sz w:val="24"/>
          <w:szCs w:val="24"/>
          <w:rtl/>
        </w:rPr>
        <w:t xml:space="preserve"> המזמין יהיה רשאי להחליף את נציגו בכל עת.</w:t>
      </w:r>
    </w:p>
    <w:p w14:paraId="10C98A1C" w14:textId="77777777" w:rsidR="009B663C" w:rsidRDefault="009B663C" w:rsidP="00550761">
      <w:pPr>
        <w:pStyle w:val="af6"/>
        <w:numPr>
          <w:ilvl w:val="1"/>
          <w:numId w:val="1"/>
        </w:numPr>
        <w:spacing w:line="276" w:lineRule="auto"/>
        <w:contextualSpacing/>
        <w:jc w:val="both"/>
        <w:rPr>
          <w:rFonts w:cs="David"/>
          <w:sz w:val="24"/>
          <w:szCs w:val="24"/>
        </w:rPr>
      </w:pPr>
      <w:r w:rsidRPr="00C16219">
        <w:rPr>
          <w:rFonts w:cs="David" w:hint="cs"/>
          <w:color w:val="000000"/>
          <w:sz w:val="24"/>
          <w:szCs w:val="24"/>
          <w:rtl/>
        </w:rPr>
        <w:t>על המציע למנות איש קשר לנושא מכרז זה שיקרא את כתב המכרז ויהיה אחראי על כל הפעילויות מול המזמין עד תום תהליך בחירת הספק, איש קשר זה ילווה את ביצוע ההתקשרות אם המציע יזכה במכרז.</w:t>
      </w:r>
      <w:r w:rsidRPr="00C16219">
        <w:rPr>
          <w:rFonts w:cs="David" w:hint="cs"/>
          <w:sz w:val="24"/>
          <w:szCs w:val="24"/>
          <w:rtl/>
        </w:rPr>
        <w:t xml:space="preserve"> פרטי איש הקשר ימולאו בפרק </w:t>
      </w:r>
      <w:r>
        <w:rPr>
          <w:rFonts w:cs="David" w:hint="cs"/>
          <w:sz w:val="24"/>
          <w:szCs w:val="24"/>
          <w:rtl/>
        </w:rPr>
        <w:t>3</w:t>
      </w:r>
      <w:r w:rsidRPr="00C16219">
        <w:rPr>
          <w:rFonts w:cs="David"/>
          <w:sz w:val="24"/>
          <w:szCs w:val="24"/>
          <w:rtl/>
        </w:rPr>
        <w:t>–</w:t>
      </w:r>
      <w:r w:rsidRPr="00C16219">
        <w:rPr>
          <w:rFonts w:cs="David" w:hint="cs"/>
          <w:sz w:val="24"/>
          <w:szCs w:val="24"/>
          <w:rtl/>
        </w:rPr>
        <w:t xml:space="preserve"> טופס הגשת הצעה. </w:t>
      </w:r>
    </w:p>
    <w:p w14:paraId="7E4192F1" w14:textId="77777777" w:rsidR="00E60F25" w:rsidRDefault="00E60F25" w:rsidP="00550761">
      <w:pPr>
        <w:pStyle w:val="af6"/>
        <w:spacing w:line="276" w:lineRule="auto"/>
        <w:ind w:left="1406"/>
        <w:contextualSpacing/>
        <w:jc w:val="both"/>
        <w:rPr>
          <w:rFonts w:cs="David"/>
          <w:sz w:val="24"/>
          <w:szCs w:val="24"/>
        </w:rPr>
      </w:pPr>
    </w:p>
    <w:p w14:paraId="6E86193B" w14:textId="77777777" w:rsidR="00E60F25" w:rsidRDefault="00E60F25" w:rsidP="00550761">
      <w:pPr>
        <w:numPr>
          <w:ilvl w:val="0"/>
          <w:numId w:val="1"/>
        </w:numPr>
        <w:bidi/>
        <w:spacing w:after="120" w:line="276" w:lineRule="auto"/>
        <w:jc w:val="both"/>
        <w:rPr>
          <w:b/>
          <w:bCs/>
          <w:u w:val="single"/>
        </w:rPr>
      </w:pPr>
      <w:r w:rsidRPr="008A5F05">
        <w:rPr>
          <w:rFonts w:hint="cs"/>
          <w:b/>
          <w:bCs/>
          <w:u w:val="single"/>
          <w:rtl/>
        </w:rPr>
        <w:t>שאלות הבהרה</w:t>
      </w:r>
      <w:r>
        <w:rPr>
          <w:rFonts w:hint="cs"/>
          <w:b/>
          <w:bCs/>
          <w:u w:val="single"/>
          <w:rtl/>
        </w:rPr>
        <w:t xml:space="preserve"> מטעם המציעים</w:t>
      </w:r>
      <w:r w:rsidRPr="008A5F05">
        <w:rPr>
          <w:rFonts w:hint="cs"/>
          <w:b/>
          <w:bCs/>
          <w:u w:val="single"/>
          <w:rtl/>
        </w:rPr>
        <w:t xml:space="preserve">, </w:t>
      </w:r>
      <w:r>
        <w:rPr>
          <w:rFonts w:hint="cs"/>
          <w:b/>
          <w:bCs/>
          <w:u w:val="single"/>
          <w:rtl/>
        </w:rPr>
        <w:t>ו</w:t>
      </w:r>
      <w:r w:rsidRPr="008A5F05">
        <w:rPr>
          <w:rFonts w:hint="cs"/>
          <w:b/>
          <w:bCs/>
          <w:u w:val="single"/>
          <w:rtl/>
        </w:rPr>
        <w:t>הודעות</w:t>
      </w:r>
      <w:r>
        <w:rPr>
          <w:rFonts w:hint="cs"/>
          <w:b/>
          <w:bCs/>
          <w:u w:val="single"/>
          <w:rtl/>
        </w:rPr>
        <w:t>, הבהרות ושינויים במכרז מטעם המזמין</w:t>
      </w:r>
    </w:p>
    <w:p w14:paraId="2982D3B0" w14:textId="77777777" w:rsidR="00E60F25" w:rsidRDefault="00E60F25" w:rsidP="00550761">
      <w:pPr>
        <w:bidi/>
        <w:spacing w:after="120" w:line="276" w:lineRule="auto"/>
        <w:ind w:left="720"/>
        <w:jc w:val="both"/>
        <w:rPr>
          <w:b/>
          <w:rtl/>
        </w:rPr>
      </w:pPr>
      <w:r w:rsidRPr="00796D71">
        <w:rPr>
          <w:rFonts w:hint="cs"/>
          <w:b/>
          <w:rtl/>
        </w:rPr>
        <w:t xml:space="preserve">העברת שאלות </w:t>
      </w:r>
      <w:r>
        <w:rPr>
          <w:rFonts w:hint="cs"/>
          <w:b/>
          <w:rtl/>
        </w:rPr>
        <w:t>ו</w:t>
      </w:r>
      <w:r w:rsidRPr="00796D71">
        <w:rPr>
          <w:rFonts w:hint="cs"/>
          <w:b/>
          <w:rtl/>
        </w:rPr>
        <w:t>הבהר</w:t>
      </w:r>
      <w:r>
        <w:rPr>
          <w:rFonts w:hint="cs"/>
          <w:b/>
          <w:rtl/>
        </w:rPr>
        <w:t>ות</w:t>
      </w:r>
      <w:r w:rsidRPr="00796D71">
        <w:rPr>
          <w:rFonts w:hint="cs"/>
          <w:b/>
          <w:rtl/>
        </w:rPr>
        <w:t xml:space="preserve"> של המציעים ומתן תשובות המשרד ייעשו כדלהלן:</w:t>
      </w:r>
      <w:bookmarkStart w:id="2" w:name="_Toc284672513"/>
      <w:bookmarkStart w:id="3" w:name="_Toc215057995"/>
      <w:bookmarkEnd w:id="2"/>
    </w:p>
    <w:p w14:paraId="1AFFC61B" w14:textId="15CF4FF8" w:rsidR="00E60F25" w:rsidRDefault="00E60F25" w:rsidP="002D5909">
      <w:pPr>
        <w:pStyle w:val="af6"/>
        <w:numPr>
          <w:ilvl w:val="1"/>
          <w:numId w:val="1"/>
        </w:numPr>
        <w:spacing w:after="120" w:line="276" w:lineRule="auto"/>
        <w:jc w:val="both"/>
        <w:rPr>
          <w:rFonts w:cs="David"/>
          <w:b/>
          <w:sz w:val="24"/>
          <w:szCs w:val="24"/>
        </w:rPr>
      </w:pPr>
      <w:r>
        <w:rPr>
          <w:rFonts w:cs="David" w:hint="cs"/>
          <w:b/>
          <w:sz w:val="24"/>
          <w:szCs w:val="24"/>
          <w:rtl/>
        </w:rPr>
        <w:t xml:space="preserve">כל מציע רשאי להגיש את שאלותיו והבהרותיו בכתב תוך ציון שם המכרז ומספרו ובהתאם להוראות שלהלן. </w:t>
      </w:r>
      <w:r w:rsidRPr="001F357F">
        <w:rPr>
          <w:rFonts w:cs="David" w:hint="cs"/>
          <w:b/>
          <w:sz w:val="24"/>
          <w:szCs w:val="24"/>
          <w:rtl/>
        </w:rPr>
        <w:t>שאלות</w:t>
      </w:r>
      <w:r w:rsidRPr="001F357F">
        <w:rPr>
          <w:rFonts w:cs="David"/>
          <w:b/>
          <w:sz w:val="24"/>
          <w:szCs w:val="24"/>
          <w:rtl/>
        </w:rPr>
        <w:t xml:space="preserve"> </w:t>
      </w:r>
      <w:r w:rsidRPr="001F357F">
        <w:rPr>
          <w:rFonts w:cs="David" w:hint="cs"/>
          <w:b/>
          <w:sz w:val="24"/>
          <w:szCs w:val="24"/>
          <w:rtl/>
        </w:rPr>
        <w:t>המציעים</w:t>
      </w:r>
      <w:r w:rsidRPr="001F357F">
        <w:rPr>
          <w:rFonts w:cs="David"/>
          <w:b/>
          <w:sz w:val="24"/>
          <w:szCs w:val="24"/>
          <w:rtl/>
        </w:rPr>
        <w:t xml:space="preserve"> </w:t>
      </w:r>
      <w:r w:rsidRPr="001F357F">
        <w:rPr>
          <w:rFonts w:cs="David" w:hint="cs"/>
          <w:b/>
          <w:sz w:val="24"/>
          <w:szCs w:val="24"/>
          <w:rtl/>
        </w:rPr>
        <w:t>תוגשנה</w:t>
      </w:r>
      <w:r w:rsidRPr="001F357F">
        <w:rPr>
          <w:rFonts w:cs="David"/>
          <w:b/>
          <w:sz w:val="24"/>
          <w:szCs w:val="24"/>
          <w:rtl/>
        </w:rPr>
        <w:t xml:space="preserve"> </w:t>
      </w:r>
      <w:r w:rsidRPr="001F357F">
        <w:rPr>
          <w:rFonts w:cs="David" w:hint="cs"/>
          <w:b/>
          <w:sz w:val="24"/>
          <w:szCs w:val="24"/>
          <w:rtl/>
        </w:rPr>
        <w:t>בדואר</w:t>
      </w:r>
      <w:r w:rsidRPr="001F357F">
        <w:rPr>
          <w:rFonts w:cs="David"/>
          <w:b/>
          <w:sz w:val="24"/>
          <w:szCs w:val="24"/>
          <w:rtl/>
        </w:rPr>
        <w:t xml:space="preserve"> </w:t>
      </w:r>
      <w:r w:rsidRPr="001F357F">
        <w:rPr>
          <w:rFonts w:cs="David" w:hint="cs"/>
          <w:b/>
          <w:sz w:val="24"/>
          <w:szCs w:val="24"/>
          <w:rtl/>
        </w:rPr>
        <w:t>אלקטרוני</w:t>
      </w:r>
      <w:r w:rsidRPr="001F357F">
        <w:rPr>
          <w:rFonts w:cs="David"/>
          <w:b/>
          <w:sz w:val="24"/>
          <w:szCs w:val="24"/>
          <w:rtl/>
        </w:rPr>
        <w:t xml:space="preserve"> </w:t>
      </w:r>
      <w:r w:rsidRPr="001F357F">
        <w:rPr>
          <w:rFonts w:cs="David" w:hint="cs"/>
          <w:b/>
          <w:sz w:val="24"/>
          <w:szCs w:val="24"/>
          <w:rtl/>
        </w:rPr>
        <w:t>למרכזת</w:t>
      </w:r>
      <w:r w:rsidRPr="001F357F">
        <w:rPr>
          <w:rFonts w:cs="David"/>
          <w:b/>
          <w:sz w:val="24"/>
          <w:szCs w:val="24"/>
          <w:rtl/>
        </w:rPr>
        <w:t xml:space="preserve"> </w:t>
      </w:r>
      <w:r w:rsidRPr="001F357F">
        <w:rPr>
          <w:rFonts w:cs="David" w:hint="cs"/>
          <w:b/>
          <w:sz w:val="24"/>
          <w:szCs w:val="24"/>
          <w:rtl/>
        </w:rPr>
        <w:t>ועדת</w:t>
      </w:r>
      <w:r w:rsidRPr="001F357F">
        <w:rPr>
          <w:rFonts w:cs="David"/>
          <w:b/>
          <w:sz w:val="24"/>
          <w:szCs w:val="24"/>
          <w:rtl/>
        </w:rPr>
        <w:t xml:space="preserve"> </w:t>
      </w:r>
      <w:r w:rsidRPr="001F357F">
        <w:rPr>
          <w:rFonts w:cs="David" w:hint="cs"/>
          <w:b/>
          <w:sz w:val="24"/>
          <w:szCs w:val="24"/>
          <w:rtl/>
        </w:rPr>
        <w:t>המכרזים</w:t>
      </w:r>
      <w:r w:rsidRPr="001F357F">
        <w:rPr>
          <w:rFonts w:cs="David"/>
          <w:b/>
          <w:sz w:val="24"/>
          <w:szCs w:val="24"/>
          <w:rtl/>
        </w:rPr>
        <w:t xml:space="preserve"> </w:t>
      </w:r>
      <w:r w:rsidRPr="001F357F">
        <w:rPr>
          <w:rFonts w:cs="David" w:hint="cs"/>
          <w:b/>
          <w:sz w:val="24"/>
          <w:szCs w:val="24"/>
          <w:rtl/>
        </w:rPr>
        <w:t>בכתובת</w:t>
      </w:r>
      <w:r>
        <w:rPr>
          <w:rFonts w:cs="David" w:hint="cs"/>
          <w:b/>
          <w:sz w:val="24"/>
          <w:szCs w:val="24"/>
          <w:rtl/>
        </w:rPr>
        <w:t xml:space="preserve">: </w:t>
      </w:r>
      <w:hyperlink r:id="rId14" w:history="1">
        <w:r w:rsidR="0019631E" w:rsidRPr="0019631E">
          <w:rPr>
            <w:rStyle w:val="Hyperlink"/>
            <w:rFonts w:cs="David"/>
            <w:bCs/>
            <w:sz w:val="24"/>
            <w:szCs w:val="24"/>
          </w:rPr>
          <w:t>veredp@pmo.gov.il</w:t>
        </w:r>
      </w:hyperlink>
      <w:r w:rsidR="0019631E">
        <w:rPr>
          <w:rFonts w:cs="David" w:hint="cs"/>
          <w:b/>
          <w:sz w:val="24"/>
          <w:szCs w:val="24"/>
          <w:rtl/>
        </w:rPr>
        <w:t xml:space="preserve"> </w:t>
      </w:r>
      <w:r w:rsidR="002D5909" w:rsidRPr="002D5909">
        <w:rPr>
          <w:rFonts w:cs="David" w:hint="eastAsia"/>
          <w:b/>
          <w:sz w:val="24"/>
          <w:szCs w:val="24"/>
          <w:rtl/>
        </w:rPr>
        <w:t>עד</w:t>
      </w:r>
      <w:r w:rsidR="002D5909" w:rsidRPr="002D5909">
        <w:rPr>
          <w:rFonts w:cs="David"/>
          <w:b/>
          <w:sz w:val="24"/>
          <w:szCs w:val="24"/>
          <w:rtl/>
        </w:rPr>
        <w:t xml:space="preserve"> </w:t>
      </w:r>
      <w:r w:rsidR="002D5909" w:rsidRPr="002D5909">
        <w:rPr>
          <w:rFonts w:cs="David" w:hint="eastAsia"/>
          <w:b/>
          <w:sz w:val="24"/>
          <w:szCs w:val="24"/>
          <w:rtl/>
        </w:rPr>
        <w:t>ליום</w:t>
      </w:r>
      <w:r w:rsidR="002D5909" w:rsidRPr="002D5909">
        <w:rPr>
          <w:rFonts w:cs="David" w:hint="cs"/>
          <w:b/>
          <w:sz w:val="24"/>
          <w:szCs w:val="24"/>
          <w:rtl/>
        </w:rPr>
        <w:t xml:space="preserve"> שני,</w:t>
      </w:r>
      <w:r w:rsidR="002D5909" w:rsidRPr="002D5909">
        <w:rPr>
          <w:rFonts w:cs="David"/>
          <w:b/>
          <w:sz w:val="24"/>
          <w:szCs w:val="24"/>
          <w:rtl/>
        </w:rPr>
        <w:t xml:space="preserve"> </w:t>
      </w:r>
      <w:r w:rsidR="002D5909" w:rsidRPr="002D5909">
        <w:rPr>
          <w:rFonts w:cs="David" w:hint="cs"/>
          <w:b/>
          <w:sz w:val="24"/>
          <w:szCs w:val="24"/>
          <w:rtl/>
        </w:rPr>
        <w:t xml:space="preserve">12.12.2016, </w:t>
      </w:r>
      <w:proofErr w:type="spellStart"/>
      <w:r w:rsidR="002D5909" w:rsidRPr="002D5909">
        <w:rPr>
          <w:rFonts w:cs="David" w:hint="cs"/>
          <w:b/>
          <w:sz w:val="24"/>
          <w:szCs w:val="24"/>
          <w:rtl/>
        </w:rPr>
        <w:t>יב</w:t>
      </w:r>
      <w:proofErr w:type="spellEnd"/>
      <w:r w:rsidR="002D5909" w:rsidRPr="002D5909">
        <w:rPr>
          <w:rFonts w:cs="David" w:hint="cs"/>
          <w:b/>
          <w:sz w:val="24"/>
          <w:szCs w:val="24"/>
          <w:rtl/>
        </w:rPr>
        <w:t xml:space="preserve">' בכסלו </w:t>
      </w:r>
      <w:proofErr w:type="spellStart"/>
      <w:r w:rsidR="002D5909" w:rsidRPr="002D5909">
        <w:rPr>
          <w:rFonts w:cs="David" w:hint="cs"/>
          <w:b/>
          <w:sz w:val="24"/>
          <w:szCs w:val="24"/>
          <w:rtl/>
        </w:rPr>
        <w:t>התשע"ז</w:t>
      </w:r>
      <w:proofErr w:type="spellEnd"/>
      <w:r w:rsidR="002D5909" w:rsidRPr="002D5909">
        <w:rPr>
          <w:rFonts w:cs="David" w:hint="cs"/>
          <w:b/>
          <w:sz w:val="24"/>
          <w:szCs w:val="24"/>
          <w:rtl/>
        </w:rPr>
        <w:t>, בשעה 14:00</w:t>
      </w:r>
      <w:r w:rsidRPr="001F357F">
        <w:rPr>
          <w:rFonts w:cs="David" w:hint="cs"/>
          <w:b/>
          <w:sz w:val="24"/>
          <w:szCs w:val="24"/>
          <w:rtl/>
        </w:rPr>
        <w:t>.</w:t>
      </w:r>
      <w:r>
        <w:rPr>
          <w:rFonts w:cs="David" w:hint="cs"/>
          <w:b/>
          <w:sz w:val="24"/>
          <w:szCs w:val="24"/>
          <w:rtl/>
        </w:rPr>
        <w:t xml:space="preserve"> </w:t>
      </w:r>
      <w:r w:rsidRPr="001F357F">
        <w:rPr>
          <w:rFonts w:cs="David" w:hint="cs"/>
          <w:b/>
          <w:sz w:val="24"/>
          <w:szCs w:val="24"/>
          <w:rtl/>
        </w:rPr>
        <w:t>שאלות שתגענה לאחר מועד זה לא תענינה</w:t>
      </w:r>
      <w:r>
        <w:rPr>
          <w:rFonts w:cs="David" w:hint="cs"/>
          <w:b/>
          <w:sz w:val="24"/>
          <w:szCs w:val="24"/>
          <w:rtl/>
        </w:rPr>
        <w:t>.</w:t>
      </w:r>
      <w:bookmarkStart w:id="4" w:name="_GoBack"/>
      <w:bookmarkEnd w:id="4"/>
    </w:p>
    <w:p w14:paraId="615FB201" w14:textId="77777777" w:rsidR="00E60F25" w:rsidRPr="00883B2D" w:rsidRDefault="00E60F25" w:rsidP="00550761">
      <w:pPr>
        <w:pStyle w:val="af6"/>
        <w:numPr>
          <w:ilvl w:val="1"/>
          <w:numId w:val="1"/>
        </w:numPr>
        <w:spacing w:after="120" w:line="276" w:lineRule="auto"/>
        <w:jc w:val="both"/>
        <w:rPr>
          <w:rFonts w:cs="David"/>
          <w:b/>
          <w:sz w:val="24"/>
          <w:szCs w:val="24"/>
        </w:rPr>
      </w:pPr>
      <w:r w:rsidRPr="001F357F">
        <w:rPr>
          <w:rFonts w:cs="David" w:hint="cs"/>
          <w:b/>
          <w:sz w:val="24"/>
          <w:szCs w:val="24"/>
          <w:rtl/>
        </w:rPr>
        <w:t xml:space="preserve">באחריות המציע לוודא את הגעת השאלות אל מרכזת ועדת מכרזים באמצעות שימוש באפשרות מעקב אחרי הודעות דואר אלקטרוני נשלחות, המבקשת "אישור קריאה" אוטומטי מהנמען עם קבלת המסר בתוכנת הדואר האלקטרוני או לחילופין לבדוק כי הודעת הדוא"ל התקבלה בידי </w:t>
      </w:r>
      <w:r w:rsidRPr="00883B2D">
        <w:rPr>
          <w:rFonts w:cs="David" w:hint="cs"/>
          <w:b/>
          <w:sz w:val="24"/>
          <w:szCs w:val="24"/>
          <w:rtl/>
        </w:rPr>
        <w:t>מרכזת ועדת המכרזים בטלפון שמספרו</w:t>
      </w:r>
      <w:r>
        <w:rPr>
          <w:rFonts w:cs="David" w:hint="cs"/>
          <w:b/>
          <w:sz w:val="24"/>
          <w:szCs w:val="24"/>
          <w:rtl/>
        </w:rPr>
        <w:t xml:space="preserve"> 02-6705335/5504</w:t>
      </w:r>
      <w:r w:rsidRPr="00883B2D">
        <w:rPr>
          <w:rFonts w:cs="David" w:hint="cs"/>
          <w:b/>
          <w:sz w:val="24"/>
          <w:szCs w:val="24"/>
          <w:rtl/>
        </w:rPr>
        <w:t xml:space="preserve">. </w:t>
      </w:r>
    </w:p>
    <w:p w14:paraId="2F3CB30C" w14:textId="77777777" w:rsidR="00E60F25" w:rsidRPr="001F357F" w:rsidRDefault="00E60F25" w:rsidP="00550761">
      <w:pPr>
        <w:pStyle w:val="af6"/>
        <w:numPr>
          <w:ilvl w:val="1"/>
          <w:numId w:val="1"/>
        </w:numPr>
        <w:spacing w:after="120" w:line="276" w:lineRule="auto"/>
        <w:jc w:val="both"/>
        <w:rPr>
          <w:rFonts w:cs="David"/>
          <w:b/>
          <w:sz w:val="28"/>
          <w:szCs w:val="28"/>
        </w:rPr>
      </w:pPr>
      <w:r w:rsidRPr="001F357F">
        <w:rPr>
          <w:rFonts w:cs="David" w:hint="cs"/>
          <w:b/>
          <w:sz w:val="24"/>
          <w:szCs w:val="24"/>
          <w:u w:val="single"/>
          <w:rtl/>
        </w:rPr>
        <w:t>מבנה שאלות הבהרה</w:t>
      </w:r>
      <w:bookmarkEnd w:id="3"/>
      <w:r w:rsidRPr="001F357F">
        <w:rPr>
          <w:rFonts w:cs="David" w:hint="cs"/>
          <w:b/>
          <w:sz w:val="24"/>
          <w:szCs w:val="24"/>
          <w:rtl/>
        </w:rPr>
        <w:t xml:space="preserve"> </w:t>
      </w:r>
    </w:p>
    <w:p w14:paraId="46AD8F4D" w14:textId="77777777" w:rsidR="00E60F25" w:rsidRPr="001F357F" w:rsidRDefault="00E60F25" w:rsidP="00550761">
      <w:pPr>
        <w:pStyle w:val="af6"/>
        <w:numPr>
          <w:ilvl w:val="2"/>
          <w:numId w:val="1"/>
        </w:numPr>
        <w:spacing w:after="120" w:line="276" w:lineRule="auto"/>
        <w:jc w:val="both"/>
        <w:rPr>
          <w:rFonts w:cs="David"/>
          <w:b/>
          <w:sz w:val="28"/>
          <w:szCs w:val="28"/>
          <w:rtl/>
        </w:rPr>
      </w:pPr>
      <w:r w:rsidRPr="001F357F">
        <w:rPr>
          <w:rFonts w:cs="David" w:hint="cs"/>
          <w:b/>
          <w:sz w:val="24"/>
          <w:szCs w:val="24"/>
          <w:rtl/>
        </w:rPr>
        <w:t>הפניות תכלולנה את שם ומס' המכרז, שם המציע השואל, מענו, כתובת דואר אלקטרוני ומספר פקס' שאליהם ניתן להעביר מידע עבורו. בחלקה המהותי, הפנייה תכלול את החלק והסעיף הרלוונטי במסמכי המכרז שעורר את השאלה, ואת שאלת ההבהרה, כשהיא מנוסחת בצורה בהירה ומלאה.</w:t>
      </w:r>
    </w:p>
    <w:p w14:paraId="67F974B1" w14:textId="5CBD5461" w:rsidR="00E60F25" w:rsidRDefault="00E60F25" w:rsidP="00550761">
      <w:pPr>
        <w:bidi/>
        <w:spacing w:after="120" w:line="276" w:lineRule="auto"/>
        <w:ind w:left="720"/>
        <w:jc w:val="both"/>
        <w:rPr>
          <w:b/>
          <w:rtl/>
        </w:rPr>
      </w:pPr>
      <w:r>
        <w:rPr>
          <w:rFonts w:hint="cs"/>
          <w:b/>
          <w:rtl/>
        </w:rPr>
        <w:t xml:space="preserve">                           </w:t>
      </w:r>
      <w:r w:rsidRPr="00796D71">
        <w:rPr>
          <w:rFonts w:hint="cs"/>
          <w:b/>
          <w:rtl/>
        </w:rPr>
        <w:t>להלן תיאור המבנה להגשת שאלות ובקשות הבהרה:</w:t>
      </w:r>
    </w:p>
    <w:p w14:paraId="67FE8E1A" w14:textId="77777777" w:rsidR="00E60F25" w:rsidRPr="00796D71" w:rsidRDefault="00E60F25" w:rsidP="00550761">
      <w:pPr>
        <w:bidi/>
        <w:spacing w:after="120" w:line="276" w:lineRule="auto"/>
        <w:ind w:left="720"/>
        <w:jc w:val="both"/>
        <w:rPr>
          <w:b/>
          <w:rtl/>
        </w:rPr>
      </w:pPr>
    </w:p>
    <w:tbl>
      <w:tblPr>
        <w:bidiVisual/>
        <w:tblW w:w="6796" w:type="dxa"/>
        <w:tblInd w:w="2576" w:type="dxa"/>
        <w:tblCellMar>
          <w:left w:w="0" w:type="dxa"/>
          <w:right w:w="0" w:type="dxa"/>
        </w:tblCellMar>
        <w:tblLook w:val="04A0" w:firstRow="1" w:lastRow="0" w:firstColumn="1" w:lastColumn="0" w:noHBand="0" w:noVBand="1"/>
      </w:tblPr>
      <w:tblGrid>
        <w:gridCol w:w="2663"/>
        <w:gridCol w:w="4133"/>
      </w:tblGrid>
      <w:tr w:rsidR="00E60F25" w:rsidRPr="00796D71" w14:paraId="05B39B46" w14:textId="77777777" w:rsidTr="00831D8F">
        <w:tc>
          <w:tcPr>
            <w:tcW w:w="6796" w:type="dxa"/>
            <w:gridSpan w:val="2"/>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hideMark/>
          </w:tcPr>
          <w:p w14:paraId="2B9E798D" w14:textId="55B3D215" w:rsidR="00E60F25" w:rsidRDefault="00E60F25" w:rsidP="00995863">
            <w:pPr>
              <w:tabs>
                <w:tab w:val="left" w:pos="4080"/>
              </w:tabs>
              <w:bidi/>
              <w:spacing w:after="120" w:line="276" w:lineRule="auto"/>
              <w:jc w:val="center"/>
              <w:rPr>
                <w:rtl/>
              </w:rPr>
            </w:pPr>
            <w:r>
              <w:rPr>
                <w:rFonts w:hint="cs"/>
                <w:b/>
                <w:rtl/>
              </w:rPr>
              <w:t xml:space="preserve">מכרז מס' </w:t>
            </w:r>
            <w:r w:rsidR="00995863">
              <w:rPr>
                <w:rFonts w:hint="cs"/>
                <w:b/>
                <w:rtl/>
              </w:rPr>
              <w:t>36/16</w:t>
            </w:r>
            <w:r>
              <w:rPr>
                <w:rFonts w:hint="cs"/>
                <w:b/>
                <w:rtl/>
              </w:rPr>
              <w:t xml:space="preserve"> </w:t>
            </w:r>
            <w:r w:rsidRPr="008D4AC8">
              <w:rPr>
                <w:rFonts w:hint="cs"/>
                <w:sz w:val="40"/>
                <w:rtl/>
              </w:rPr>
              <w:t>לאספקת</w:t>
            </w:r>
            <w:r w:rsidRPr="008D4AC8">
              <w:rPr>
                <w:sz w:val="40"/>
                <w:rtl/>
              </w:rPr>
              <w:t xml:space="preserve"> </w:t>
            </w:r>
            <w:r>
              <w:rPr>
                <w:rFonts w:hint="cs"/>
                <w:sz w:val="40"/>
                <w:rtl/>
              </w:rPr>
              <w:t xml:space="preserve">ציוד משקי </w:t>
            </w:r>
          </w:p>
          <w:p w14:paraId="79A9E498" w14:textId="7DFE6ACD" w:rsidR="00E60F25" w:rsidRPr="001D43F5" w:rsidRDefault="00E60F25" w:rsidP="00550761">
            <w:pPr>
              <w:tabs>
                <w:tab w:val="left" w:pos="4080"/>
              </w:tabs>
              <w:bidi/>
              <w:spacing w:after="120" w:line="276" w:lineRule="auto"/>
              <w:jc w:val="center"/>
            </w:pPr>
            <w:r>
              <w:rPr>
                <w:rFonts w:hint="cs"/>
                <w:sz w:val="40"/>
                <w:rtl/>
              </w:rPr>
              <w:t>עבור משרד</w:t>
            </w:r>
            <w:r w:rsidRPr="008D4AC8">
              <w:rPr>
                <w:sz w:val="40"/>
                <w:rtl/>
              </w:rPr>
              <w:t xml:space="preserve"> ראש הממשלה</w:t>
            </w:r>
            <w:r>
              <w:rPr>
                <w:rFonts w:hint="cs"/>
                <w:b/>
                <w:rtl/>
              </w:rPr>
              <w:t xml:space="preserve">               </w:t>
            </w:r>
          </w:p>
        </w:tc>
      </w:tr>
      <w:tr w:rsidR="00E60F25" w:rsidRPr="00796D71" w14:paraId="55CD6E32" w14:textId="77777777" w:rsidTr="00831D8F">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5658903D" w14:textId="77777777" w:rsidR="00E60F25" w:rsidRPr="00796D71" w:rsidRDefault="00E60F25" w:rsidP="00550761">
            <w:pPr>
              <w:bidi/>
              <w:spacing w:after="120" w:line="276" w:lineRule="auto"/>
              <w:rPr>
                <w:b/>
              </w:rPr>
            </w:pPr>
            <w:r w:rsidRPr="00796D71">
              <w:rPr>
                <w:rFonts w:hint="cs"/>
                <w:b/>
                <w:rtl/>
              </w:rPr>
              <w:lastRenderedPageBreak/>
              <w:t xml:space="preserve">שם המציע </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14:paraId="1EA25CC3" w14:textId="77777777" w:rsidR="00E60F25" w:rsidRPr="00796D71" w:rsidRDefault="00E60F25" w:rsidP="00550761">
            <w:pPr>
              <w:bidi/>
              <w:spacing w:after="120" w:line="276" w:lineRule="auto"/>
              <w:ind w:left="720"/>
              <w:jc w:val="both"/>
              <w:rPr>
                <w:b/>
              </w:rPr>
            </w:pPr>
          </w:p>
        </w:tc>
      </w:tr>
      <w:tr w:rsidR="00E60F25" w:rsidRPr="00796D71" w14:paraId="49FDB864" w14:textId="77777777" w:rsidTr="00831D8F">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45094756" w14:textId="77777777" w:rsidR="00E60F25" w:rsidRPr="00796D71" w:rsidRDefault="00E60F25" w:rsidP="00550761">
            <w:pPr>
              <w:bidi/>
              <w:spacing w:after="120" w:line="276" w:lineRule="auto"/>
              <w:rPr>
                <w:b/>
              </w:rPr>
            </w:pPr>
            <w:r w:rsidRPr="00796D71">
              <w:rPr>
                <w:rFonts w:hint="cs"/>
                <w:b/>
                <w:rtl/>
              </w:rPr>
              <w:t>שם הפונה</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14:paraId="1002798C" w14:textId="77777777" w:rsidR="00E60F25" w:rsidRPr="00796D71" w:rsidRDefault="00E60F25" w:rsidP="00550761">
            <w:pPr>
              <w:bidi/>
              <w:spacing w:after="120" w:line="276" w:lineRule="auto"/>
              <w:ind w:left="720"/>
              <w:jc w:val="both"/>
              <w:rPr>
                <w:b/>
              </w:rPr>
            </w:pPr>
          </w:p>
        </w:tc>
      </w:tr>
      <w:tr w:rsidR="00E60F25" w:rsidRPr="00796D71" w14:paraId="3662A542" w14:textId="77777777" w:rsidTr="00831D8F">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2597A793" w14:textId="77777777" w:rsidR="00E60F25" w:rsidRPr="00796D71" w:rsidRDefault="00E60F25" w:rsidP="00550761">
            <w:pPr>
              <w:bidi/>
              <w:spacing w:after="120" w:line="276" w:lineRule="auto"/>
              <w:rPr>
                <w:b/>
              </w:rPr>
            </w:pPr>
            <w:r w:rsidRPr="00796D71">
              <w:rPr>
                <w:rFonts w:hint="cs"/>
                <w:b/>
                <w:rtl/>
              </w:rPr>
              <w:t>כתובת</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14:paraId="460484AC" w14:textId="77777777" w:rsidR="00E60F25" w:rsidRPr="00796D71" w:rsidRDefault="00E60F25" w:rsidP="00550761">
            <w:pPr>
              <w:bidi/>
              <w:spacing w:after="120" w:line="276" w:lineRule="auto"/>
              <w:ind w:left="720"/>
              <w:jc w:val="both"/>
              <w:rPr>
                <w:b/>
              </w:rPr>
            </w:pPr>
          </w:p>
        </w:tc>
      </w:tr>
      <w:tr w:rsidR="00E60F25" w:rsidRPr="00796D71" w14:paraId="77C2C70B" w14:textId="77777777" w:rsidTr="00831D8F">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016AA89A" w14:textId="77777777" w:rsidR="00E60F25" w:rsidRPr="00796D71" w:rsidRDefault="00E60F25" w:rsidP="00550761">
            <w:pPr>
              <w:bidi/>
              <w:spacing w:after="120" w:line="276" w:lineRule="auto"/>
              <w:rPr>
                <w:b/>
              </w:rPr>
            </w:pPr>
            <w:r>
              <w:rPr>
                <w:rFonts w:hint="cs"/>
                <w:b/>
                <w:rtl/>
              </w:rPr>
              <w:t xml:space="preserve">כתובת </w:t>
            </w:r>
            <w:r w:rsidRPr="00796D71">
              <w:rPr>
                <w:rFonts w:hint="cs"/>
                <w:b/>
                <w:rtl/>
              </w:rPr>
              <w:t>דואר אלקטרוני</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14:paraId="73D2C454" w14:textId="77777777" w:rsidR="00E60F25" w:rsidRPr="00796D71" w:rsidRDefault="00E60F25" w:rsidP="00550761">
            <w:pPr>
              <w:bidi/>
              <w:spacing w:after="120" w:line="276" w:lineRule="auto"/>
              <w:ind w:left="720"/>
              <w:jc w:val="both"/>
              <w:rPr>
                <w:b/>
              </w:rPr>
            </w:pPr>
          </w:p>
        </w:tc>
      </w:tr>
      <w:tr w:rsidR="00E60F25" w:rsidRPr="00796D71" w14:paraId="45C62A4B" w14:textId="77777777" w:rsidTr="00831D8F">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065AF865" w14:textId="77777777" w:rsidR="00E60F25" w:rsidRPr="00796D71" w:rsidRDefault="00E60F25" w:rsidP="00550761">
            <w:pPr>
              <w:bidi/>
              <w:spacing w:after="120" w:line="276" w:lineRule="auto"/>
              <w:rPr>
                <w:b/>
                <w:rtl/>
              </w:rPr>
            </w:pPr>
            <w:r w:rsidRPr="00796D71">
              <w:rPr>
                <w:rFonts w:hint="cs"/>
                <w:b/>
                <w:rtl/>
              </w:rPr>
              <w:t>כתובת אתר אינטרנט</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14:paraId="6AF7F6DB" w14:textId="77777777" w:rsidR="00E60F25" w:rsidRPr="00796D71" w:rsidRDefault="00E60F25" w:rsidP="00550761">
            <w:pPr>
              <w:bidi/>
              <w:spacing w:after="120" w:line="276" w:lineRule="auto"/>
              <w:ind w:left="720"/>
              <w:jc w:val="both"/>
              <w:rPr>
                <w:b/>
              </w:rPr>
            </w:pPr>
          </w:p>
        </w:tc>
      </w:tr>
      <w:tr w:rsidR="00E60F25" w:rsidRPr="00796D71" w14:paraId="75DF7763" w14:textId="77777777" w:rsidTr="00831D8F">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tcPr>
          <w:p w14:paraId="5E51471A" w14:textId="77777777" w:rsidR="00E60F25" w:rsidRPr="00796D71" w:rsidRDefault="00E60F25" w:rsidP="00550761">
            <w:pPr>
              <w:bidi/>
              <w:spacing w:after="120" w:line="276" w:lineRule="auto"/>
              <w:rPr>
                <w:b/>
                <w:rtl/>
              </w:rPr>
            </w:pPr>
            <w:r>
              <w:rPr>
                <w:rFonts w:hint="cs"/>
                <w:b/>
                <w:rtl/>
              </w:rPr>
              <w:t>מספר פקס</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14:paraId="6F2191B3" w14:textId="77777777" w:rsidR="00E60F25" w:rsidRPr="00796D71" w:rsidRDefault="00E60F25" w:rsidP="00550761">
            <w:pPr>
              <w:bidi/>
              <w:spacing w:after="120" w:line="276" w:lineRule="auto"/>
              <w:ind w:left="720"/>
              <w:jc w:val="both"/>
              <w:rPr>
                <w:b/>
              </w:rPr>
            </w:pPr>
          </w:p>
        </w:tc>
      </w:tr>
      <w:tr w:rsidR="00E60F25" w:rsidRPr="00796D71" w14:paraId="1D762697" w14:textId="77777777" w:rsidTr="00831D8F">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18F3F872" w14:textId="77777777" w:rsidR="00E60F25" w:rsidRPr="00796D71" w:rsidRDefault="00E60F25" w:rsidP="00550761">
            <w:pPr>
              <w:bidi/>
              <w:spacing w:after="120" w:line="276" w:lineRule="auto"/>
              <w:rPr>
                <w:b/>
              </w:rPr>
            </w:pPr>
            <w:r>
              <w:rPr>
                <w:rFonts w:hint="cs"/>
                <w:b/>
                <w:rtl/>
              </w:rPr>
              <w:t>מספר טלפון</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14:paraId="628EDB0B" w14:textId="77777777" w:rsidR="00E60F25" w:rsidRPr="00796D71" w:rsidRDefault="00E60F25" w:rsidP="00550761">
            <w:pPr>
              <w:bidi/>
              <w:spacing w:after="120" w:line="276" w:lineRule="auto"/>
              <w:ind w:left="720"/>
              <w:jc w:val="both"/>
              <w:rPr>
                <w:b/>
              </w:rPr>
            </w:pPr>
          </w:p>
        </w:tc>
      </w:tr>
    </w:tbl>
    <w:p w14:paraId="58B3306B" w14:textId="77777777" w:rsidR="00E60F25" w:rsidRPr="00796D71" w:rsidRDefault="00E60F25" w:rsidP="00550761">
      <w:pPr>
        <w:bidi/>
        <w:spacing w:after="120" w:line="276" w:lineRule="auto"/>
        <w:ind w:left="720"/>
        <w:jc w:val="both"/>
        <w:rPr>
          <w:b/>
          <w:rtl/>
        </w:rPr>
      </w:pPr>
    </w:p>
    <w:tbl>
      <w:tblPr>
        <w:bidiVisual/>
        <w:tblW w:w="6796" w:type="dxa"/>
        <w:tblInd w:w="2506" w:type="dxa"/>
        <w:tblCellMar>
          <w:left w:w="0" w:type="dxa"/>
          <w:right w:w="0" w:type="dxa"/>
        </w:tblCellMar>
        <w:tblLook w:val="04A0" w:firstRow="1" w:lastRow="0" w:firstColumn="1" w:lastColumn="0" w:noHBand="0" w:noVBand="1"/>
      </w:tblPr>
      <w:tblGrid>
        <w:gridCol w:w="2663"/>
        <w:gridCol w:w="4133"/>
      </w:tblGrid>
      <w:tr w:rsidR="00E60F25" w:rsidRPr="00796D71" w14:paraId="38993575" w14:textId="77777777" w:rsidTr="00831D8F">
        <w:trPr>
          <w:tblHeader/>
        </w:trPr>
        <w:tc>
          <w:tcPr>
            <w:tcW w:w="2663"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14:paraId="6D55503C" w14:textId="77777777" w:rsidR="00E60F25" w:rsidRPr="00796D71" w:rsidRDefault="00E60F25" w:rsidP="00550761">
            <w:pPr>
              <w:bidi/>
              <w:spacing w:after="120" w:line="276" w:lineRule="auto"/>
              <w:ind w:left="182"/>
              <w:jc w:val="both"/>
              <w:rPr>
                <w:b/>
                <w:bCs/>
              </w:rPr>
            </w:pPr>
            <w:r>
              <w:rPr>
                <w:rFonts w:hint="cs"/>
                <w:b/>
                <w:bCs/>
                <w:rtl/>
              </w:rPr>
              <w:t xml:space="preserve">מספר פרק, </w:t>
            </w:r>
            <w:r w:rsidRPr="00796D71">
              <w:rPr>
                <w:rFonts w:hint="cs"/>
                <w:b/>
                <w:bCs/>
                <w:rtl/>
              </w:rPr>
              <w:t>הסעיף בפרק</w:t>
            </w:r>
            <w:r>
              <w:rPr>
                <w:rFonts w:hint="cs"/>
                <w:b/>
                <w:bCs/>
                <w:rtl/>
              </w:rPr>
              <w:t xml:space="preserve"> ומספר העמוד במסמכי המכרז</w:t>
            </w:r>
          </w:p>
        </w:tc>
        <w:tc>
          <w:tcPr>
            <w:tcW w:w="4133" w:type="dxa"/>
            <w:tcBorders>
              <w:top w:val="single" w:sz="8" w:space="0" w:color="auto"/>
              <w:left w:val="nil"/>
              <w:bottom w:val="single" w:sz="8" w:space="0" w:color="auto"/>
              <w:right w:val="single" w:sz="8" w:space="0" w:color="auto"/>
            </w:tcBorders>
            <w:shd w:val="clear" w:color="auto" w:fill="F3F3F3"/>
            <w:tcMar>
              <w:top w:w="0" w:type="dxa"/>
              <w:left w:w="108" w:type="dxa"/>
              <w:bottom w:w="0" w:type="dxa"/>
              <w:right w:w="108" w:type="dxa"/>
            </w:tcMar>
            <w:vAlign w:val="center"/>
            <w:hideMark/>
          </w:tcPr>
          <w:p w14:paraId="7CF4060E" w14:textId="77777777" w:rsidR="00E60F25" w:rsidRPr="00796D71" w:rsidRDefault="00E60F25" w:rsidP="00550761">
            <w:pPr>
              <w:bidi/>
              <w:spacing w:after="120" w:line="276" w:lineRule="auto"/>
              <w:ind w:left="720"/>
              <w:jc w:val="both"/>
              <w:rPr>
                <w:b/>
                <w:bCs/>
              </w:rPr>
            </w:pPr>
            <w:r w:rsidRPr="00796D71">
              <w:rPr>
                <w:rFonts w:hint="cs"/>
                <w:b/>
                <w:bCs/>
                <w:rtl/>
              </w:rPr>
              <w:t>פירוט השאלה</w:t>
            </w:r>
          </w:p>
        </w:tc>
      </w:tr>
      <w:tr w:rsidR="00E60F25" w:rsidRPr="00796D71" w14:paraId="482F49AD" w14:textId="77777777" w:rsidTr="00831D8F">
        <w:tc>
          <w:tcPr>
            <w:tcW w:w="266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68A49268" w14:textId="77777777" w:rsidR="00E60F25" w:rsidRPr="00796D71" w:rsidRDefault="00E60F25" w:rsidP="00550761">
            <w:pPr>
              <w:bidi/>
              <w:spacing w:after="120" w:line="276" w:lineRule="auto"/>
              <w:ind w:left="720"/>
              <w:jc w:val="both"/>
              <w:rPr>
                <w:b/>
              </w:rPr>
            </w:pPr>
          </w:p>
        </w:tc>
        <w:tc>
          <w:tcPr>
            <w:tcW w:w="4133" w:type="dxa"/>
            <w:tcBorders>
              <w:top w:val="nil"/>
              <w:left w:val="nil"/>
              <w:bottom w:val="single" w:sz="8" w:space="0" w:color="auto"/>
              <w:right w:val="single" w:sz="8" w:space="0" w:color="auto"/>
            </w:tcBorders>
            <w:tcMar>
              <w:top w:w="0" w:type="dxa"/>
              <w:left w:w="108" w:type="dxa"/>
              <w:bottom w:w="0" w:type="dxa"/>
              <w:right w:w="108" w:type="dxa"/>
            </w:tcMar>
            <w:vAlign w:val="center"/>
          </w:tcPr>
          <w:p w14:paraId="0C9195DF" w14:textId="77777777" w:rsidR="00E60F25" w:rsidRPr="00796D71" w:rsidRDefault="00E60F25" w:rsidP="00550761">
            <w:pPr>
              <w:bidi/>
              <w:spacing w:after="120" w:line="276" w:lineRule="auto"/>
              <w:ind w:left="720"/>
              <w:jc w:val="both"/>
              <w:rPr>
                <w:b/>
              </w:rPr>
            </w:pPr>
          </w:p>
        </w:tc>
      </w:tr>
    </w:tbl>
    <w:p w14:paraId="592A5E7E" w14:textId="77777777" w:rsidR="00E60F25" w:rsidRPr="00BC63FE" w:rsidRDefault="00E60F25" w:rsidP="00550761">
      <w:pPr>
        <w:pStyle w:val="af6"/>
        <w:spacing w:after="120" w:line="276" w:lineRule="auto"/>
        <w:ind w:left="2072"/>
        <w:jc w:val="both"/>
        <w:rPr>
          <w:rFonts w:cs="David"/>
          <w:b/>
          <w:sz w:val="24"/>
          <w:szCs w:val="24"/>
        </w:rPr>
      </w:pPr>
    </w:p>
    <w:p w14:paraId="4977F026" w14:textId="59C7B025" w:rsidR="00E60F25" w:rsidRPr="00796D71" w:rsidRDefault="00E60F25" w:rsidP="00550761">
      <w:pPr>
        <w:numPr>
          <w:ilvl w:val="1"/>
          <w:numId w:val="1"/>
        </w:numPr>
        <w:bidi/>
        <w:spacing w:after="120" w:line="276" w:lineRule="auto"/>
        <w:rPr>
          <w:b/>
          <w:rtl/>
        </w:rPr>
      </w:pPr>
      <w:r w:rsidRPr="00796D71">
        <w:rPr>
          <w:rFonts w:hint="cs"/>
          <w:b/>
          <w:rtl/>
        </w:rPr>
        <w:t>תשובות לשאלות ההבהרה שתתקבלנה עד למו</w:t>
      </w:r>
      <w:r>
        <w:rPr>
          <w:rFonts w:hint="cs"/>
          <w:b/>
          <w:rtl/>
        </w:rPr>
        <w:t xml:space="preserve">עד הקבוע לעיל, תפורסמנה על ידי </w:t>
      </w:r>
      <w:r w:rsidRPr="00796D71">
        <w:rPr>
          <w:rFonts w:hint="cs"/>
          <w:b/>
          <w:rtl/>
        </w:rPr>
        <w:t xml:space="preserve">המשרד באתר האינטרנט בכתובת: </w:t>
      </w:r>
      <w:hyperlink r:id="rId15" w:history="1">
        <w:r w:rsidRPr="0088254A">
          <w:rPr>
            <w:rStyle w:val="Hyperlink"/>
            <w:b/>
          </w:rPr>
          <w:t>http://www.mr.gov.il/purchasing/PurchasingTopNav/Tenders</w:t>
        </w:r>
      </w:hyperlink>
      <w:r w:rsidRPr="00796D71">
        <w:rPr>
          <w:rFonts w:hint="cs"/>
          <w:b/>
          <w:rtl/>
        </w:rPr>
        <w:t>.</w:t>
      </w:r>
    </w:p>
    <w:p w14:paraId="1944BC9F" w14:textId="77777777" w:rsidR="00E60F25" w:rsidRDefault="00E60F25" w:rsidP="00550761">
      <w:pPr>
        <w:numPr>
          <w:ilvl w:val="1"/>
          <w:numId w:val="1"/>
        </w:numPr>
        <w:bidi/>
        <w:spacing w:after="120" w:line="276" w:lineRule="auto"/>
        <w:jc w:val="both"/>
        <w:rPr>
          <w:b/>
        </w:rPr>
      </w:pPr>
      <w:r w:rsidRPr="009756BF">
        <w:rPr>
          <w:rFonts w:hint="cs"/>
          <w:bCs/>
          <w:rtl/>
        </w:rPr>
        <w:t>תשובות והבהרות יינתנו בכתב בלבד, ויהיו חלק בלתי נפרד ממסמכי המכרז ויש לצרפן להצעה, חתומות בכל עמוד על ידי מורשה חתימה מטעם המציע.</w:t>
      </w:r>
      <w:r>
        <w:rPr>
          <w:rFonts w:hint="cs"/>
          <w:b/>
          <w:rtl/>
        </w:rPr>
        <w:t xml:space="preserve"> רק תשובות והבהרות בכתב תחייבנה את המשרד. יובהר כי המשרד אינו מחויב לנוסח השאלה, ובכלל זה רשאי לקצרה, לנסחה מחדש, להשמיט חלקים ממנה, ועוד. בכל מקרה לא יהיה לנוסח השאלה משמעות פרשנית כלשהי, אלא אם עולה כוונה מפורשת מהתשובה להקנות משמעות כזו. המשרד אינו מתחייב כי כל שאלה תיענה, ולא יהיה מחויב לנמק את תשובותיו. </w:t>
      </w:r>
    </w:p>
    <w:p w14:paraId="7D04D8EE" w14:textId="77777777" w:rsidR="00E60F25" w:rsidRPr="00796D71" w:rsidRDefault="00E60F25" w:rsidP="00550761">
      <w:pPr>
        <w:numPr>
          <w:ilvl w:val="1"/>
          <w:numId w:val="1"/>
        </w:numPr>
        <w:bidi/>
        <w:spacing w:after="120" w:line="276" w:lineRule="auto"/>
        <w:jc w:val="both"/>
        <w:rPr>
          <w:b/>
          <w:rtl/>
        </w:rPr>
      </w:pPr>
      <w:r w:rsidRPr="00796D71">
        <w:rPr>
          <w:rFonts w:hint="cs"/>
          <w:b/>
          <w:rtl/>
        </w:rPr>
        <w:t xml:space="preserve">התשובות יפורסמו ללא זיהוי המציע שהפנה את השאלה. </w:t>
      </w:r>
    </w:p>
    <w:p w14:paraId="3E031301" w14:textId="77777777" w:rsidR="00E60F25" w:rsidRDefault="00E60F25" w:rsidP="00550761">
      <w:pPr>
        <w:numPr>
          <w:ilvl w:val="1"/>
          <w:numId w:val="1"/>
        </w:numPr>
        <w:bidi/>
        <w:spacing w:after="120" w:line="276" w:lineRule="auto"/>
        <w:jc w:val="both"/>
        <w:rPr>
          <w:b/>
        </w:rPr>
      </w:pPr>
      <w:r>
        <w:rPr>
          <w:rFonts w:hint="cs"/>
          <w:b/>
          <w:rtl/>
        </w:rPr>
        <w:t>המשרד רשאי בכל עת עד למועד האחרון להגשת ההצעות, לשנות מועדים וכן כל תנאי אחר מתנאי המכרז, בין אם ביוזמתו ובין אם בתשובה לשאלות מציעים שתוגשנה בהתאם לאמור לעיל. שינוי כאמור יפורסם באתר האינטרנט בכתובת שצוינה לעיל וגם הוא יהווה חלק בלתי נפרד ממסמכי המכרז.</w:t>
      </w:r>
    </w:p>
    <w:p w14:paraId="16FCE09D" w14:textId="77777777" w:rsidR="00E60F25" w:rsidRDefault="00E60F25" w:rsidP="00550761">
      <w:pPr>
        <w:numPr>
          <w:ilvl w:val="1"/>
          <w:numId w:val="1"/>
        </w:numPr>
        <w:bidi/>
        <w:spacing w:after="120" w:line="276" w:lineRule="auto"/>
        <w:jc w:val="both"/>
        <w:rPr>
          <w:b/>
        </w:rPr>
      </w:pPr>
      <w:r w:rsidRPr="001F357F">
        <w:rPr>
          <w:rFonts w:hint="cs"/>
          <w:b/>
          <w:bCs/>
          <w:rtl/>
        </w:rPr>
        <w:t>באחריות המציעים לבדוק באופן שוטף את פרסומי המשרד באשר למכרז זה באתר האינטרנט</w:t>
      </w:r>
      <w:r w:rsidRPr="001F357F">
        <w:rPr>
          <w:rFonts w:hint="cs"/>
          <w:b/>
          <w:rtl/>
        </w:rPr>
        <w:t>.</w:t>
      </w:r>
      <w:r w:rsidRPr="001F357F">
        <w:rPr>
          <w:rFonts w:hint="cs"/>
          <w:u w:val="single"/>
          <w:rtl/>
        </w:rPr>
        <w:t xml:space="preserve"> </w:t>
      </w:r>
    </w:p>
    <w:p w14:paraId="35056580" w14:textId="5BE3D17C" w:rsidR="00E60F25" w:rsidRPr="006D408F" w:rsidRDefault="00951FE9" w:rsidP="00951FE9">
      <w:pPr>
        <w:numPr>
          <w:ilvl w:val="0"/>
          <w:numId w:val="1"/>
        </w:numPr>
        <w:bidi/>
        <w:spacing w:before="120" w:after="120" w:line="276" w:lineRule="auto"/>
        <w:ind w:right="1440"/>
        <w:jc w:val="both"/>
      </w:pPr>
      <w:r>
        <w:rPr>
          <w:rFonts w:hint="cs"/>
          <w:b/>
          <w:bCs/>
          <w:u w:val="single"/>
          <w:rtl/>
        </w:rPr>
        <w:t>הושמט</w:t>
      </w:r>
    </w:p>
    <w:p w14:paraId="52A2DD35" w14:textId="77777777" w:rsidR="00E60F25" w:rsidRPr="008F731E" w:rsidRDefault="00E60F25" w:rsidP="00550761">
      <w:pPr>
        <w:numPr>
          <w:ilvl w:val="0"/>
          <w:numId w:val="1"/>
        </w:numPr>
        <w:bidi/>
        <w:spacing w:after="120" w:line="276" w:lineRule="auto"/>
        <w:jc w:val="both"/>
        <w:rPr>
          <w:b/>
          <w:bCs/>
          <w:u w:val="single"/>
        </w:rPr>
      </w:pPr>
      <w:r>
        <w:rPr>
          <w:rFonts w:hint="cs"/>
          <w:b/>
          <w:bCs/>
          <w:u w:val="single"/>
          <w:rtl/>
        </w:rPr>
        <w:t>אופן הגשת ההצעה ומקום ומועד אחרון להגשת ההצעות</w:t>
      </w:r>
    </w:p>
    <w:p w14:paraId="4D0D2C25" w14:textId="77777777" w:rsidR="00E60F25" w:rsidRDefault="00E60F25" w:rsidP="00550761">
      <w:pPr>
        <w:numPr>
          <w:ilvl w:val="1"/>
          <w:numId w:val="1"/>
        </w:numPr>
        <w:bidi/>
        <w:spacing w:after="120" w:line="276" w:lineRule="auto"/>
        <w:jc w:val="both"/>
      </w:pPr>
      <w:r>
        <w:rPr>
          <w:rFonts w:hint="cs"/>
          <w:rtl/>
        </w:rPr>
        <w:t>על המציע להגיש הצעתו בשתי מעטפות נפרדות כדלקמן:</w:t>
      </w:r>
    </w:p>
    <w:p w14:paraId="0D6364E1" w14:textId="69CF6BCC" w:rsidR="00E60F25" w:rsidRDefault="00E60F25" w:rsidP="00550761">
      <w:pPr>
        <w:numPr>
          <w:ilvl w:val="2"/>
          <w:numId w:val="1"/>
        </w:numPr>
        <w:bidi/>
        <w:spacing w:after="120" w:line="276" w:lineRule="auto"/>
        <w:jc w:val="both"/>
      </w:pPr>
      <w:r w:rsidRPr="00C9316F">
        <w:rPr>
          <w:rFonts w:hint="eastAsia"/>
          <w:b/>
          <w:bCs/>
          <w:rtl/>
        </w:rPr>
        <w:t>מעטפה</w:t>
      </w:r>
      <w:r w:rsidRPr="00C9316F">
        <w:rPr>
          <w:b/>
          <w:bCs/>
          <w:rtl/>
        </w:rPr>
        <w:t xml:space="preserve"> 1 – </w:t>
      </w:r>
      <w:r w:rsidRPr="00841452">
        <w:rPr>
          <w:rtl/>
        </w:rPr>
        <w:t>על גביה יירשם</w:t>
      </w:r>
      <w:r w:rsidRPr="00C9316F">
        <w:rPr>
          <w:b/>
          <w:bCs/>
          <w:rtl/>
        </w:rPr>
        <w:t xml:space="preserve"> "מעטפה 1 – מסמכים</w:t>
      </w:r>
      <w:r w:rsidR="00645A3E">
        <w:rPr>
          <w:rFonts w:hint="cs"/>
          <w:b/>
          <w:bCs/>
          <w:rtl/>
        </w:rPr>
        <w:t xml:space="preserve"> ו</w:t>
      </w:r>
      <w:r w:rsidRPr="00C9316F">
        <w:rPr>
          <w:b/>
          <w:bCs/>
          <w:rtl/>
        </w:rPr>
        <w:t>אישורים</w:t>
      </w:r>
      <w:r>
        <w:rPr>
          <w:b/>
          <w:bCs/>
          <w:rtl/>
        </w:rPr>
        <w:t xml:space="preserve">" </w:t>
      </w:r>
      <w:r w:rsidRPr="00841452">
        <w:rPr>
          <w:rtl/>
        </w:rPr>
        <w:t>בלבד</w:t>
      </w:r>
      <w:r>
        <w:rPr>
          <w:b/>
          <w:bCs/>
          <w:rtl/>
        </w:rPr>
        <w:t xml:space="preserve"> </w:t>
      </w:r>
      <w:r w:rsidRPr="00841452">
        <w:rPr>
          <w:rtl/>
        </w:rPr>
        <w:t>(להלן</w:t>
      </w:r>
      <w:r w:rsidRPr="00841452">
        <w:rPr>
          <w:rFonts w:hint="cs"/>
          <w:rtl/>
        </w:rPr>
        <w:t>:</w:t>
      </w:r>
      <w:r w:rsidRPr="00C9316F">
        <w:rPr>
          <w:b/>
          <w:bCs/>
          <w:rtl/>
        </w:rPr>
        <w:t xml:space="preserve"> </w:t>
      </w:r>
      <w:r>
        <w:rPr>
          <w:rFonts w:hint="cs"/>
          <w:b/>
          <w:bCs/>
          <w:rtl/>
        </w:rPr>
        <w:t>"</w:t>
      </w:r>
      <w:r w:rsidRPr="00C9316F">
        <w:rPr>
          <w:b/>
          <w:bCs/>
          <w:rtl/>
        </w:rPr>
        <w:t>מעטפה 1</w:t>
      </w:r>
      <w:r>
        <w:rPr>
          <w:rFonts w:hint="cs"/>
          <w:b/>
          <w:bCs/>
          <w:rtl/>
        </w:rPr>
        <w:t>"</w:t>
      </w:r>
      <w:r w:rsidRPr="00841452">
        <w:rPr>
          <w:rtl/>
        </w:rPr>
        <w:t>)</w:t>
      </w:r>
      <w:r w:rsidRPr="00841452">
        <w:rPr>
          <w:rFonts w:hint="cs"/>
          <w:rtl/>
        </w:rPr>
        <w:t xml:space="preserve">. </w:t>
      </w:r>
    </w:p>
    <w:p w14:paraId="3921D29F" w14:textId="114C5232" w:rsidR="00E60F25" w:rsidRDefault="00E60F25" w:rsidP="00645A3E">
      <w:pPr>
        <w:bidi/>
        <w:spacing w:after="120" w:line="276" w:lineRule="auto"/>
        <w:ind w:left="2155"/>
        <w:jc w:val="both"/>
        <w:rPr>
          <w:rtl/>
        </w:rPr>
      </w:pPr>
      <w:r>
        <w:rPr>
          <w:rFonts w:hint="cs"/>
          <w:rtl/>
        </w:rPr>
        <w:lastRenderedPageBreak/>
        <w:t xml:space="preserve">במעטפה 1 יגיש המציע </w:t>
      </w:r>
      <w:r w:rsidRPr="00841452">
        <w:rPr>
          <w:rFonts w:hint="eastAsia"/>
          <w:b/>
          <w:bCs/>
          <w:sz w:val="28"/>
          <w:szCs w:val="28"/>
          <w:rtl/>
        </w:rPr>
        <w:t>ב</w:t>
      </w:r>
      <w:r w:rsidRPr="00841452">
        <w:rPr>
          <w:b/>
          <w:bCs/>
          <w:sz w:val="28"/>
          <w:szCs w:val="28"/>
          <w:rtl/>
        </w:rPr>
        <w:t xml:space="preserve">-2 </w:t>
      </w:r>
      <w:r w:rsidRPr="00841452">
        <w:rPr>
          <w:rFonts w:hint="eastAsia"/>
          <w:b/>
          <w:bCs/>
          <w:sz w:val="28"/>
          <w:szCs w:val="28"/>
          <w:rtl/>
        </w:rPr>
        <w:t>עותקים</w:t>
      </w:r>
      <w:r w:rsidRPr="00841452">
        <w:rPr>
          <w:rFonts w:hint="cs"/>
          <w:b/>
          <w:bCs/>
          <w:sz w:val="28"/>
          <w:szCs w:val="28"/>
          <w:rtl/>
        </w:rPr>
        <w:t xml:space="preserve"> זהים </w:t>
      </w:r>
      <w:r>
        <w:rPr>
          <w:rFonts w:hint="cs"/>
          <w:b/>
          <w:bCs/>
          <w:rtl/>
        </w:rPr>
        <w:t>(מקור + עותק)</w:t>
      </w:r>
      <w:r>
        <w:rPr>
          <w:rFonts w:hint="cs"/>
          <w:rtl/>
        </w:rPr>
        <w:t xml:space="preserve"> את כ</w:t>
      </w:r>
      <w:r w:rsidR="00645A3E">
        <w:rPr>
          <w:rFonts w:hint="cs"/>
          <w:rtl/>
        </w:rPr>
        <w:t>ל מסמכי המכרז חתומים בידי המציע</w:t>
      </w:r>
      <w:r>
        <w:rPr>
          <w:rFonts w:hint="cs"/>
          <w:rtl/>
        </w:rPr>
        <w:t xml:space="preserve">, </w:t>
      </w:r>
      <w:r w:rsidRPr="00C9316F">
        <w:rPr>
          <w:rFonts w:hint="eastAsia"/>
          <w:b/>
          <w:bCs/>
          <w:rtl/>
        </w:rPr>
        <w:t>למעט</w:t>
      </w:r>
      <w:r>
        <w:rPr>
          <w:rFonts w:hint="cs"/>
          <w:rtl/>
        </w:rPr>
        <w:t xml:space="preserve"> טופס כתב הכמויות </w:t>
      </w:r>
      <w:r w:rsidRPr="00C9316F">
        <w:rPr>
          <w:b/>
          <w:bCs/>
          <w:rtl/>
        </w:rPr>
        <w:t>(</w:t>
      </w:r>
      <w:r>
        <w:rPr>
          <w:rFonts w:hint="cs"/>
          <w:b/>
          <w:bCs/>
          <w:rtl/>
        </w:rPr>
        <w:t>פרק 4</w:t>
      </w:r>
      <w:r w:rsidRPr="00C9316F">
        <w:rPr>
          <w:b/>
          <w:bCs/>
          <w:rtl/>
        </w:rPr>
        <w:t>)</w:t>
      </w:r>
      <w:r>
        <w:rPr>
          <w:rFonts w:hint="cs"/>
          <w:rtl/>
        </w:rPr>
        <w:t xml:space="preserve">, בצירוף כל המסמכים האישורים הנלווים כמפורט בסעיף 11 לעיל. </w:t>
      </w:r>
    </w:p>
    <w:p w14:paraId="6199F128" w14:textId="77777777" w:rsidR="00E60F25" w:rsidRDefault="00E60F25" w:rsidP="00550761">
      <w:pPr>
        <w:numPr>
          <w:ilvl w:val="2"/>
          <w:numId w:val="1"/>
        </w:numPr>
        <w:bidi/>
        <w:spacing w:after="120" w:line="276" w:lineRule="auto"/>
        <w:jc w:val="both"/>
        <w:rPr>
          <w:b/>
          <w:bCs/>
        </w:rPr>
      </w:pPr>
      <w:r w:rsidRPr="00C9316F">
        <w:rPr>
          <w:rFonts w:hint="eastAsia"/>
          <w:b/>
          <w:bCs/>
          <w:rtl/>
        </w:rPr>
        <w:t>מעטפה</w:t>
      </w:r>
      <w:r w:rsidRPr="00C9316F">
        <w:rPr>
          <w:b/>
          <w:bCs/>
          <w:rtl/>
        </w:rPr>
        <w:t xml:space="preserve"> 2 – </w:t>
      </w:r>
      <w:r w:rsidRPr="00841452">
        <w:rPr>
          <w:rtl/>
        </w:rPr>
        <w:t>על גביה יירשם</w:t>
      </w:r>
      <w:r w:rsidRPr="00C9316F">
        <w:rPr>
          <w:b/>
          <w:bCs/>
          <w:rtl/>
        </w:rPr>
        <w:t xml:space="preserve"> "מ</w:t>
      </w:r>
      <w:r>
        <w:rPr>
          <w:b/>
          <w:bCs/>
          <w:rtl/>
        </w:rPr>
        <w:t xml:space="preserve">עטפה 2 – הצעת מחיר" </w:t>
      </w:r>
      <w:r w:rsidRPr="00841452">
        <w:rPr>
          <w:rtl/>
        </w:rPr>
        <w:t>בלבד</w:t>
      </w:r>
      <w:r>
        <w:rPr>
          <w:b/>
          <w:bCs/>
          <w:rtl/>
        </w:rPr>
        <w:t xml:space="preserve"> </w:t>
      </w:r>
      <w:r w:rsidRPr="00841452">
        <w:rPr>
          <w:rtl/>
        </w:rPr>
        <w:t>(להלן</w:t>
      </w:r>
      <w:r w:rsidRPr="00841452">
        <w:rPr>
          <w:rFonts w:hint="cs"/>
          <w:rtl/>
        </w:rPr>
        <w:t>:</w:t>
      </w:r>
      <w:r w:rsidRPr="00C9316F">
        <w:rPr>
          <w:b/>
          <w:bCs/>
          <w:rtl/>
        </w:rPr>
        <w:t xml:space="preserve"> </w:t>
      </w:r>
      <w:r>
        <w:rPr>
          <w:rFonts w:hint="cs"/>
          <w:b/>
          <w:bCs/>
          <w:rtl/>
        </w:rPr>
        <w:t>"</w:t>
      </w:r>
      <w:r w:rsidRPr="00C9316F">
        <w:rPr>
          <w:b/>
          <w:bCs/>
          <w:rtl/>
        </w:rPr>
        <w:t>מעטפה 2</w:t>
      </w:r>
      <w:r>
        <w:rPr>
          <w:rFonts w:hint="cs"/>
          <w:b/>
          <w:bCs/>
          <w:rtl/>
        </w:rPr>
        <w:t>"</w:t>
      </w:r>
      <w:r w:rsidRPr="00841452">
        <w:rPr>
          <w:rtl/>
        </w:rPr>
        <w:t>)</w:t>
      </w:r>
      <w:r>
        <w:rPr>
          <w:rFonts w:hint="cs"/>
          <w:b/>
          <w:bCs/>
          <w:rtl/>
        </w:rPr>
        <w:t>.</w:t>
      </w:r>
      <w:r w:rsidRPr="00C9316F">
        <w:rPr>
          <w:b/>
          <w:bCs/>
          <w:rtl/>
        </w:rPr>
        <w:t xml:space="preserve"> </w:t>
      </w:r>
    </w:p>
    <w:p w14:paraId="69C56BBD" w14:textId="77777777" w:rsidR="00E60F25" w:rsidRDefault="00E60F25" w:rsidP="00550761">
      <w:pPr>
        <w:bidi/>
        <w:spacing w:after="120" w:line="276" w:lineRule="auto"/>
        <w:ind w:left="2155"/>
        <w:jc w:val="both"/>
        <w:rPr>
          <w:rtl/>
        </w:rPr>
      </w:pPr>
      <w:r w:rsidRPr="00C9316F">
        <w:rPr>
          <w:rFonts w:hint="eastAsia"/>
          <w:rtl/>
        </w:rPr>
        <w:t>במעטפה</w:t>
      </w:r>
      <w:r w:rsidRPr="00C9316F">
        <w:rPr>
          <w:rtl/>
        </w:rPr>
        <w:t xml:space="preserve"> 2 </w:t>
      </w:r>
      <w:r w:rsidRPr="00C9316F">
        <w:rPr>
          <w:rFonts w:hint="eastAsia"/>
          <w:rtl/>
        </w:rPr>
        <w:t>יגיש</w:t>
      </w:r>
      <w:r>
        <w:rPr>
          <w:rFonts w:hint="cs"/>
          <w:rtl/>
        </w:rPr>
        <w:t xml:space="preserve"> המציע את הצעתו הכספית ב- </w:t>
      </w:r>
      <w:r w:rsidRPr="00841452">
        <w:rPr>
          <w:rFonts w:hint="cs"/>
          <w:b/>
          <w:bCs/>
          <w:sz w:val="28"/>
          <w:szCs w:val="28"/>
          <w:rtl/>
        </w:rPr>
        <w:t xml:space="preserve">2 עותקים זהים </w:t>
      </w:r>
      <w:r w:rsidRPr="00841452">
        <w:rPr>
          <w:rFonts w:hint="cs"/>
          <w:b/>
          <w:bCs/>
          <w:rtl/>
        </w:rPr>
        <w:t>(מקור + העתק)</w:t>
      </w:r>
      <w:r>
        <w:rPr>
          <w:rFonts w:hint="cs"/>
          <w:rtl/>
        </w:rPr>
        <w:t xml:space="preserve"> על גבי טופס כתב הכמויות (פרק 4).</w:t>
      </w:r>
      <w:r w:rsidRPr="00C9316F">
        <w:rPr>
          <w:rtl/>
        </w:rPr>
        <w:t xml:space="preserve"> </w:t>
      </w:r>
      <w:r>
        <w:rPr>
          <w:rFonts w:hint="cs"/>
          <w:rtl/>
        </w:rPr>
        <w:t>המציע יסגור מעטפה זו היטב.</w:t>
      </w:r>
      <w:r w:rsidRPr="00E36007">
        <w:rPr>
          <w:rFonts w:hint="cs"/>
          <w:rtl/>
        </w:rPr>
        <w:t xml:space="preserve">  </w:t>
      </w:r>
    </w:p>
    <w:p w14:paraId="55C31431" w14:textId="77777777" w:rsidR="00E60F25" w:rsidRDefault="00E60F25" w:rsidP="00550761">
      <w:pPr>
        <w:numPr>
          <w:ilvl w:val="2"/>
          <w:numId w:val="1"/>
        </w:numPr>
        <w:bidi/>
        <w:spacing w:after="120" w:line="276" w:lineRule="auto"/>
        <w:jc w:val="both"/>
      </w:pPr>
      <w:r>
        <w:rPr>
          <w:rFonts w:hint="cs"/>
          <w:rtl/>
        </w:rPr>
        <w:t>שתי המעטפות הנ"ל (מעטפה 1 + מעטפה 2) יונחו בתוך מעטפה סגורה וחתומה (להלן: "</w:t>
      </w:r>
      <w:r w:rsidRPr="00C9316F">
        <w:rPr>
          <w:rFonts w:hint="eastAsia"/>
          <w:b/>
          <w:bCs/>
          <w:rtl/>
        </w:rPr>
        <w:t>מעטפה</w:t>
      </w:r>
      <w:r w:rsidRPr="00C9316F">
        <w:rPr>
          <w:b/>
          <w:bCs/>
          <w:rtl/>
        </w:rPr>
        <w:t xml:space="preserve"> 3</w:t>
      </w:r>
      <w:r>
        <w:rPr>
          <w:rFonts w:hint="cs"/>
          <w:b/>
          <w:bCs/>
          <w:rtl/>
        </w:rPr>
        <w:t>"</w:t>
      </w:r>
      <w:r>
        <w:rPr>
          <w:rFonts w:hint="cs"/>
          <w:rtl/>
        </w:rPr>
        <w:t xml:space="preserve">). </w:t>
      </w:r>
    </w:p>
    <w:p w14:paraId="37EA702C" w14:textId="77777777" w:rsidR="00E60F25" w:rsidRPr="00414AE1" w:rsidRDefault="00E60F25" w:rsidP="00550761">
      <w:pPr>
        <w:pStyle w:val="af6"/>
        <w:spacing w:before="120" w:after="120" w:line="276" w:lineRule="auto"/>
        <w:ind w:left="1406"/>
        <w:jc w:val="both"/>
        <w:rPr>
          <w:rFonts w:cs="David"/>
          <w:sz w:val="24"/>
          <w:szCs w:val="24"/>
        </w:rPr>
      </w:pPr>
      <w:r w:rsidRPr="00414AE1">
        <w:rPr>
          <w:rFonts w:cs="David" w:hint="cs"/>
          <w:sz w:val="24"/>
          <w:szCs w:val="24"/>
          <w:rtl/>
        </w:rPr>
        <w:t>על גבי מעטפה 3 לא יהיה כל ציון וסימן מלבד ציון ברור של שם המכ</w:t>
      </w:r>
      <w:r>
        <w:rPr>
          <w:rFonts w:cs="David" w:hint="cs"/>
          <w:sz w:val="24"/>
          <w:szCs w:val="24"/>
          <w:rtl/>
        </w:rPr>
        <w:t>ר</w:t>
      </w:r>
      <w:r w:rsidRPr="00414AE1">
        <w:rPr>
          <w:rFonts w:cs="David" w:hint="cs"/>
          <w:sz w:val="24"/>
          <w:szCs w:val="24"/>
          <w:rtl/>
        </w:rPr>
        <w:t>ז ומספרו, כדלקמן:</w:t>
      </w:r>
    </w:p>
    <w:p w14:paraId="37DE0FB1" w14:textId="0D7D6A2E" w:rsidR="00E60F25" w:rsidRDefault="00E60F25" w:rsidP="00995863">
      <w:pPr>
        <w:pStyle w:val="af6"/>
        <w:spacing w:before="120" w:after="120" w:line="276" w:lineRule="auto"/>
        <w:rPr>
          <w:rFonts w:cs="David"/>
          <w:sz w:val="24"/>
          <w:szCs w:val="24"/>
          <w:rtl/>
        </w:rPr>
      </w:pPr>
      <w:r w:rsidRPr="00414AE1">
        <w:rPr>
          <w:rFonts w:cs="David" w:hint="cs"/>
          <w:b/>
          <w:bCs/>
          <w:sz w:val="24"/>
          <w:szCs w:val="24"/>
          <w:rtl/>
        </w:rPr>
        <w:t>"</w:t>
      </w:r>
      <w:r w:rsidRPr="00414AE1">
        <w:rPr>
          <w:rFonts w:cs="David" w:hint="cs"/>
          <w:b/>
          <w:bCs/>
          <w:sz w:val="28"/>
          <w:szCs w:val="24"/>
          <w:u w:val="single"/>
          <w:rtl/>
        </w:rPr>
        <w:t xml:space="preserve"> מכרז פומבי מס' </w:t>
      </w:r>
      <w:r w:rsidR="00995863">
        <w:rPr>
          <w:rFonts w:cs="David" w:hint="cs"/>
          <w:b/>
          <w:bCs/>
          <w:sz w:val="28"/>
          <w:szCs w:val="24"/>
          <w:u w:val="single"/>
          <w:rtl/>
        </w:rPr>
        <w:t>36/16</w:t>
      </w:r>
      <w:r w:rsidRPr="00414AE1">
        <w:rPr>
          <w:rFonts w:cs="David" w:hint="cs"/>
          <w:b/>
          <w:bCs/>
          <w:sz w:val="28"/>
          <w:szCs w:val="24"/>
          <w:u w:val="single"/>
          <w:rtl/>
        </w:rPr>
        <w:t xml:space="preserve"> </w:t>
      </w:r>
      <w:r w:rsidR="00E0450B">
        <w:rPr>
          <w:rFonts w:cs="David" w:hint="cs"/>
          <w:b/>
          <w:bCs/>
          <w:sz w:val="28"/>
          <w:szCs w:val="24"/>
          <w:u w:val="single"/>
          <w:rtl/>
        </w:rPr>
        <w:t xml:space="preserve">לאספקת ציוד משקע עבור </w:t>
      </w:r>
      <w:r w:rsidRPr="00414AE1">
        <w:rPr>
          <w:rFonts w:cs="David"/>
          <w:b/>
          <w:bCs/>
          <w:sz w:val="28"/>
          <w:szCs w:val="24"/>
          <w:u w:val="single"/>
          <w:rtl/>
        </w:rPr>
        <w:t xml:space="preserve">משרד ראש הממשלה </w:t>
      </w:r>
      <w:r w:rsidRPr="00414AE1">
        <w:rPr>
          <w:rFonts w:cs="David" w:hint="cs"/>
          <w:sz w:val="24"/>
          <w:szCs w:val="24"/>
          <w:rtl/>
        </w:rPr>
        <w:t>"</w:t>
      </w:r>
    </w:p>
    <w:p w14:paraId="4F12C900" w14:textId="3759AA8A" w:rsidR="00E60F25" w:rsidRPr="0007304D" w:rsidRDefault="00E60F25" w:rsidP="0007304D">
      <w:pPr>
        <w:numPr>
          <w:ilvl w:val="2"/>
          <w:numId w:val="1"/>
        </w:numPr>
        <w:bidi/>
        <w:spacing w:after="120" w:line="276" w:lineRule="auto"/>
        <w:jc w:val="both"/>
        <w:rPr>
          <w:rtl/>
        </w:rPr>
      </w:pPr>
      <w:r>
        <w:rPr>
          <w:rFonts w:hint="cs"/>
          <w:rtl/>
        </w:rPr>
        <w:t xml:space="preserve">בנוסף, המציע ידביק על הצד החיצוני של מעטפה 3 מעטפה נוספת, סגורה היטב, ללא פרטי המציע על גבה, </w:t>
      </w:r>
      <w:r w:rsidRPr="00FF6296">
        <w:rPr>
          <w:rFonts w:hint="eastAsia"/>
          <w:rtl/>
        </w:rPr>
        <w:t>ובתוכה</w:t>
      </w:r>
      <w:r>
        <w:rPr>
          <w:rFonts w:hint="cs"/>
          <w:rtl/>
        </w:rPr>
        <w:t xml:space="preserve"> יופיעו שם המציע ופרטי איש הקשר מטעמו (מספר טלפון וכתובת), לשם החזרת המעטפה במקרה הצורך. </w:t>
      </w:r>
      <w:r w:rsidRPr="0007304D">
        <w:rPr>
          <w:rtl/>
        </w:rPr>
        <w:tab/>
      </w:r>
    </w:p>
    <w:p w14:paraId="1EB5EBA7" w14:textId="67B2EC5A" w:rsidR="00E60F25" w:rsidRDefault="00E60F25" w:rsidP="008966A1">
      <w:pPr>
        <w:pStyle w:val="af6"/>
        <w:numPr>
          <w:ilvl w:val="1"/>
          <w:numId w:val="1"/>
        </w:numPr>
        <w:spacing w:line="276" w:lineRule="auto"/>
        <w:jc w:val="both"/>
        <w:rPr>
          <w:rFonts w:cs="David"/>
          <w:sz w:val="24"/>
          <w:szCs w:val="24"/>
        </w:rPr>
      </w:pPr>
      <w:r w:rsidRPr="00A025E9">
        <w:rPr>
          <w:rFonts w:cs="David" w:hint="cs"/>
          <w:sz w:val="24"/>
          <w:szCs w:val="24"/>
          <w:rtl/>
        </w:rPr>
        <w:t xml:space="preserve">את המעטפות האמורות </w:t>
      </w:r>
      <w:r w:rsidRPr="00A025E9">
        <w:rPr>
          <w:rFonts w:cs="David" w:hint="eastAsia"/>
          <w:sz w:val="24"/>
          <w:szCs w:val="24"/>
          <w:rtl/>
        </w:rPr>
        <w:t>בסעיף</w:t>
      </w:r>
      <w:r w:rsidRPr="00A025E9">
        <w:rPr>
          <w:rFonts w:cs="David"/>
          <w:sz w:val="24"/>
          <w:szCs w:val="24"/>
          <w:rtl/>
        </w:rPr>
        <w:t xml:space="preserve"> </w:t>
      </w:r>
      <w:r w:rsidRPr="00A025E9">
        <w:rPr>
          <w:rFonts w:cs="David" w:hint="eastAsia"/>
          <w:sz w:val="24"/>
          <w:szCs w:val="24"/>
          <w:rtl/>
        </w:rPr>
        <w:t>זה</w:t>
      </w:r>
      <w:r w:rsidRPr="00A025E9">
        <w:rPr>
          <w:rFonts w:cs="David" w:hint="cs"/>
          <w:sz w:val="24"/>
          <w:szCs w:val="24"/>
          <w:rtl/>
        </w:rPr>
        <w:t xml:space="preserve">, יש להכניס </w:t>
      </w:r>
      <w:r w:rsidRPr="00A025E9">
        <w:rPr>
          <w:rFonts w:cs="David" w:hint="cs"/>
          <w:b/>
          <w:bCs/>
          <w:sz w:val="24"/>
          <w:szCs w:val="24"/>
          <w:u w:val="single"/>
          <w:rtl/>
        </w:rPr>
        <w:t>לא יאוחר</w:t>
      </w:r>
      <w:r w:rsidRPr="00A025E9">
        <w:rPr>
          <w:rFonts w:cs="David" w:hint="cs"/>
          <w:sz w:val="24"/>
          <w:szCs w:val="24"/>
          <w:u w:val="single"/>
          <w:rtl/>
        </w:rPr>
        <w:t xml:space="preserve"> </w:t>
      </w:r>
      <w:r w:rsidRPr="00A025E9">
        <w:rPr>
          <w:rFonts w:cs="David" w:hint="cs"/>
          <w:b/>
          <w:bCs/>
          <w:sz w:val="24"/>
          <w:szCs w:val="24"/>
          <w:u w:val="single"/>
          <w:rtl/>
        </w:rPr>
        <w:t xml:space="preserve">מיום </w:t>
      </w:r>
      <w:r w:rsidR="0019631E" w:rsidRPr="008966A1">
        <w:rPr>
          <w:rFonts w:cs="David" w:hint="cs"/>
          <w:b/>
          <w:bCs/>
          <w:sz w:val="24"/>
          <w:szCs w:val="24"/>
          <w:u w:val="single"/>
          <w:rtl/>
        </w:rPr>
        <w:t>שני</w:t>
      </w:r>
      <w:r w:rsidR="002D5909">
        <w:rPr>
          <w:rFonts w:cs="David" w:hint="cs"/>
          <w:b/>
          <w:bCs/>
          <w:sz w:val="24"/>
          <w:szCs w:val="24"/>
          <w:u w:val="single"/>
          <w:rtl/>
        </w:rPr>
        <w:t>,</w:t>
      </w:r>
      <w:r w:rsidR="0019631E" w:rsidRPr="008966A1">
        <w:rPr>
          <w:rFonts w:cs="David" w:hint="cs"/>
          <w:b/>
          <w:bCs/>
          <w:sz w:val="24"/>
          <w:szCs w:val="24"/>
          <w:u w:val="single"/>
          <w:rtl/>
        </w:rPr>
        <w:t xml:space="preserve"> 26.12.2016</w:t>
      </w:r>
      <w:r w:rsidRPr="008966A1">
        <w:rPr>
          <w:rFonts w:cs="David" w:hint="cs"/>
          <w:b/>
          <w:bCs/>
          <w:sz w:val="24"/>
          <w:szCs w:val="24"/>
          <w:u w:val="single"/>
          <w:rtl/>
        </w:rPr>
        <w:t xml:space="preserve">, </w:t>
      </w:r>
      <w:proofErr w:type="spellStart"/>
      <w:r w:rsidR="0019631E" w:rsidRPr="008966A1">
        <w:rPr>
          <w:rFonts w:cs="David" w:hint="cs"/>
          <w:b/>
          <w:bCs/>
          <w:sz w:val="24"/>
          <w:szCs w:val="24"/>
          <w:u w:val="single"/>
          <w:rtl/>
        </w:rPr>
        <w:t>כו</w:t>
      </w:r>
      <w:proofErr w:type="spellEnd"/>
      <w:r w:rsidRPr="008966A1">
        <w:rPr>
          <w:rFonts w:cs="David" w:hint="cs"/>
          <w:b/>
          <w:bCs/>
          <w:sz w:val="24"/>
          <w:szCs w:val="24"/>
          <w:u w:val="single"/>
          <w:rtl/>
        </w:rPr>
        <w:t xml:space="preserve">' </w:t>
      </w:r>
      <w:r w:rsidR="0019631E" w:rsidRPr="008966A1">
        <w:rPr>
          <w:rFonts w:cs="David" w:hint="cs"/>
          <w:b/>
          <w:bCs/>
          <w:sz w:val="24"/>
          <w:szCs w:val="24"/>
          <w:u w:val="single"/>
          <w:rtl/>
        </w:rPr>
        <w:t>בכסלו</w:t>
      </w:r>
      <w:r w:rsidRPr="008966A1">
        <w:rPr>
          <w:rFonts w:cs="David" w:hint="cs"/>
          <w:b/>
          <w:bCs/>
          <w:sz w:val="24"/>
          <w:szCs w:val="24"/>
          <w:u w:val="single"/>
          <w:rtl/>
        </w:rPr>
        <w:t xml:space="preserve"> תשע"</w:t>
      </w:r>
      <w:r w:rsidR="0019631E" w:rsidRPr="008966A1">
        <w:rPr>
          <w:rFonts w:cs="David" w:hint="cs"/>
          <w:b/>
          <w:bCs/>
          <w:sz w:val="24"/>
          <w:szCs w:val="24"/>
          <w:u w:val="single"/>
          <w:rtl/>
        </w:rPr>
        <w:t>ז</w:t>
      </w:r>
      <w:r w:rsidRPr="008966A1">
        <w:rPr>
          <w:rFonts w:cs="David" w:hint="cs"/>
          <w:b/>
          <w:bCs/>
          <w:sz w:val="24"/>
          <w:szCs w:val="24"/>
          <w:u w:val="single"/>
          <w:rtl/>
        </w:rPr>
        <w:t>,</w:t>
      </w:r>
      <w:r w:rsidRPr="00A025E9">
        <w:rPr>
          <w:rFonts w:cs="David" w:hint="cs"/>
          <w:b/>
          <w:bCs/>
          <w:sz w:val="24"/>
          <w:szCs w:val="24"/>
          <w:u w:val="single"/>
          <w:rtl/>
        </w:rPr>
        <w:t xml:space="preserve"> עד השעה </w:t>
      </w:r>
      <w:r w:rsidRPr="00130D10">
        <w:rPr>
          <w:rFonts w:cs="David" w:hint="cs"/>
          <w:b/>
          <w:bCs/>
          <w:sz w:val="24"/>
          <w:szCs w:val="24"/>
          <w:u w:val="single"/>
          <w:rtl/>
        </w:rPr>
        <w:t>13:00</w:t>
      </w:r>
      <w:r w:rsidRPr="00A025E9">
        <w:rPr>
          <w:rFonts w:cs="David" w:hint="cs"/>
          <w:sz w:val="24"/>
          <w:szCs w:val="24"/>
          <w:rtl/>
        </w:rPr>
        <w:t xml:space="preserve"> (להלן: </w:t>
      </w:r>
      <w:r w:rsidRPr="00A025E9">
        <w:rPr>
          <w:rFonts w:cs="David" w:hint="cs"/>
          <w:b/>
          <w:bCs/>
          <w:sz w:val="24"/>
          <w:szCs w:val="24"/>
          <w:rtl/>
        </w:rPr>
        <w:t>"המועד האחרון להגשת הצעות"</w:t>
      </w:r>
      <w:r w:rsidRPr="00A025E9">
        <w:rPr>
          <w:rFonts w:cs="David" w:hint="cs"/>
          <w:sz w:val="24"/>
          <w:szCs w:val="24"/>
          <w:rtl/>
        </w:rPr>
        <w:t>) לתיבת המכרזים אשר במבנה הביטחון ("</w:t>
      </w:r>
      <w:proofErr w:type="spellStart"/>
      <w:r w:rsidRPr="00A025E9">
        <w:rPr>
          <w:rFonts w:cs="David" w:hint="cs"/>
          <w:sz w:val="24"/>
          <w:szCs w:val="24"/>
          <w:rtl/>
        </w:rPr>
        <w:t>הוילה</w:t>
      </w:r>
      <w:proofErr w:type="spellEnd"/>
      <w:r w:rsidRPr="00A025E9">
        <w:rPr>
          <w:rFonts w:cs="David" w:hint="cs"/>
          <w:sz w:val="24"/>
          <w:szCs w:val="24"/>
          <w:rtl/>
        </w:rPr>
        <w:t xml:space="preserve">"), שבכניסה </w:t>
      </w:r>
      <w:proofErr w:type="spellStart"/>
      <w:r w:rsidRPr="00A025E9">
        <w:rPr>
          <w:rFonts w:cs="David" w:hint="cs"/>
          <w:sz w:val="24"/>
          <w:szCs w:val="24"/>
          <w:rtl/>
        </w:rPr>
        <w:t>לבנין</w:t>
      </w:r>
      <w:proofErr w:type="spellEnd"/>
      <w:r w:rsidRPr="00A025E9">
        <w:rPr>
          <w:rFonts w:cs="David" w:hint="cs"/>
          <w:sz w:val="24"/>
          <w:szCs w:val="24"/>
          <w:rtl/>
        </w:rPr>
        <w:t xml:space="preserve"> משרד ראש הממשלה ברחוב קפלן 3 בנין ג' קריית בן גוריון, ירושלים (</w:t>
      </w:r>
      <w:r w:rsidRPr="00A025E9">
        <w:rPr>
          <w:rFonts w:cs="David" w:hint="cs"/>
          <w:sz w:val="24"/>
          <w:szCs w:val="24"/>
          <w:u w:val="single"/>
          <w:rtl/>
        </w:rPr>
        <w:t>אין לשלוח הצעות בדואר</w:t>
      </w:r>
      <w:r w:rsidRPr="00A025E9">
        <w:rPr>
          <w:rFonts w:cs="David" w:hint="cs"/>
          <w:sz w:val="24"/>
          <w:szCs w:val="24"/>
          <w:rtl/>
        </w:rPr>
        <w:t xml:space="preserve"> או בדרך אחרת. הצעה שתגיע בדואר או בדרך אחרת</w:t>
      </w:r>
      <w:r>
        <w:rPr>
          <w:rFonts w:cs="David" w:hint="cs"/>
          <w:sz w:val="24"/>
          <w:szCs w:val="24"/>
          <w:rtl/>
        </w:rPr>
        <w:t xml:space="preserve"> </w:t>
      </w:r>
      <w:r w:rsidRPr="00A025E9">
        <w:rPr>
          <w:rFonts w:cs="David" w:hint="cs"/>
          <w:sz w:val="24"/>
          <w:szCs w:val="24"/>
          <w:rtl/>
        </w:rPr>
        <w:t>- תיפסל על הסף).</w:t>
      </w:r>
      <w:r w:rsidRPr="00A025E9">
        <w:rPr>
          <w:rFonts w:cs="David"/>
          <w:sz w:val="24"/>
          <w:szCs w:val="24"/>
          <w:rtl/>
        </w:rPr>
        <w:t xml:space="preserve"> </w:t>
      </w:r>
    </w:p>
    <w:p w14:paraId="441E39AA" w14:textId="77777777" w:rsidR="00E60F25" w:rsidRPr="00A025E9" w:rsidRDefault="00E60F25" w:rsidP="00550761">
      <w:pPr>
        <w:pStyle w:val="af6"/>
        <w:spacing w:line="276" w:lineRule="auto"/>
        <w:ind w:left="1406"/>
        <w:jc w:val="both"/>
        <w:rPr>
          <w:rFonts w:cs="David"/>
          <w:sz w:val="24"/>
          <w:szCs w:val="24"/>
          <w:rtl/>
        </w:rPr>
      </w:pPr>
      <w:r w:rsidRPr="00A025E9">
        <w:rPr>
          <w:rFonts w:cs="David"/>
          <w:b/>
          <w:bCs/>
          <w:sz w:val="24"/>
          <w:szCs w:val="24"/>
          <w:rtl/>
        </w:rPr>
        <w:t>יש להקפיד על הכנסת המעטפות לתיבת המכרזים השייכת למשרד ראש הממשלה ולא לזו השייכת לנציבות שירות המדינה, הממוקמת בסמוך.</w:t>
      </w:r>
    </w:p>
    <w:p w14:paraId="5696F9FC" w14:textId="77777777" w:rsidR="00E60F25" w:rsidRPr="003833CC" w:rsidRDefault="00E60F25" w:rsidP="00550761">
      <w:pPr>
        <w:pStyle w:val="af6"/>
        <w:numPr>
          <w:ilvl w:val="1"/>
          <w:numId w:val="1"/>
        </w:numPr>
        <w:spacing w:line="276" w:lineRule="auto"/>
        <w:contextualSpacing/>
        <w:jc w:val="both"/>
        <w:rPr>
          <w:rFonts w:cs="David"/>
          <w:sz w:val="24"/>
          <w:szCs w:val="24"/>
        </w:rPr>
      </w:pPr>
      <w:r w:rsidRPr="003833CC">
        <w:rPr>
          <w:rFonts w:cs="David"/>
          <w:sz w:val="24"/>
          <w:szCs w:val="24"/>
          <w:rtl/>
        </w:rPr>
        <w:t xml:space="preserve">ועדת המכרזים רשאית להאריך את המועד </w:t>
      </w:r>
      <w:r w:rsidRPr="003833CC">
        <w:rPr>
          <w:rFonts w:cs="David" w:hint="cs"/>
          <w:sz w:val="24"/>
          <w:szCs w:val="24"/>
          <w:rtl/>
        </w:rPr>
        <w:t xml:space="preserve">האחרון להגשת הצעות לתקופה </w:t>
      </w:r>
      <w:r w:rsidRPr="003833CC">
        <w:rPr>
          <w:rFonts w:cs="David"/>
          <w:sz w:val="24"/>
          <w:szCs w:val="24"/>
          <w:rtl/>
        </w:rPr>
        <w:t>נוספת על פי שיקול דעתה הבלעדי, בהודעה שתפורסם מטעמה בדרך שת</w:t>
      </w:r>
      <w:r w:rsidRPr="003833CC">
        <w:rPr>
          <w:rFonts w:cs="David" w:hint="cs"/>
          <w:sz w:val="24"/>
          <w:szCs w:val="24"/>
          <w:rtl/>
        </w:rPr>
        <w:t>י</w:t>
      </w:r>
      <w:r w:rsidRPr="003833CC">
        <w:rPr>
          <w:rFonts w:cs="David"/>
          <w:sz w:val="24"/>
          <w:szCs w:val="24"/>
          <w:rtl/>
        </w:rPr>
        <w:t>קבע על ידה.</w:t>
      </w:r>
    </w:p>
    <w:p w14:paraId="79012078" w14:textId="77777777" w:rsidR="00E60F25" w:rsidRPr="00A025E9" w:rsidRDefault="00E60F25" w:rsidP="00550761">
      <w:pPr>
        <w:pStyle w:val="af6"/>
        <w:numPr>
          <w:ilvl w:val="1"/>
          <w:numId w:val="1"/>
        </w:numPr>
        <w:overflowPunct w:val="0"/>
        <w:autoSpaceDE w:val="0"/>
        <w:autoSpaceDN w:val="0"/>
        <w:adjustRightInd w:val="0"/>
        <w:spacing w:line="276" w:lineRule="auto"/>
        <w:jc w:val="both"/>
        <w:textAlignment w:val="baseline"/>
        <w:rPr>
          <w:rFonts w:cs="David"/>
          <w:b/>
          <w:bCs/>
          <w:sz w:val="24"/>
          <w:szCs w:val="24"/>
          <w:u w:val="single"/>
        </w:rPr>
      </w:pPr>
      <w:r w:rsidRPr="00A025E9">
        <w:rPr>
          <w:rFonts w:cs="David"/>
          <w:b/>
          <w:bCs/>
          <w:sz w:val="24"/>
          <w:szCs w:val="24"/>
          <w:u w:val="single"/>
          <w:rtl/>
        </w:rPr>
        <w:t>הצעה שלא תימצא בתיבת המכרזים של המשרד במועד האחרון להגשת הצעות לא תידון כלל.</w:t>
      </w:r>
    </w:p>
    <w:p w14:paraId="3B479953" w14:textId="77777777" w:rsidR="00E60F25" w:rsidRPr="006D408F" w:rsidRDefault="00E60F25" w:rsidP="00550761">
      <w:pPr>
        <w:bidi/>
        <w:spacing w:after="120" w:line="276" w:lineRule="auto"/>
        <w:ind w:left="720"/>
        <w:jc w:val="both"/>
      </w:pPr>
    </w:p>
    <w:p w14:paraId="44D1D733" w14:textId="77777777" w:rsidR="00E60F25" w:rsidRPr="00E632E5" w:rsidRDefault="00E60F25" w:rsidP="00550761">
      <w:pPr>
        <w:numPr>
          <w:ilvl w:val="0"/>
          <w:numId w:val="1"/>
        </w:numPr>
        <w:bidi/>
        <w:spacing w:after="120" w:line="276" w:lineRule="auto"/>
        <w:jc w:val="both"/>
        <w:rPr>
          <w:b/>
          <w:bCs/>
          <w:u w:val="single"/>
          <w:rtl/>
        </w:rPr>
      </w:pPr>
      <w:r w:rsidRPr="00E632E5">
        <w:rPr>
          <w:b/>
          <w:bCs/>
          <w:u w:val="single"/>
          <w:rtl/>
        </w:rPr>
        <w:t>עדכון פרטים ומסירת פרטים נוספים ובירורי המזמין</w:t>
      </w:r>
    </w:p>
    <w:p w14:paraId="41399565" w14:textId="77777777" w:rsidR="00E60F25" w:rsidRDefault="00E60F25" w:rsidP="00550761">
      <w:pPr>
        <w:numPr>
          <w:ilvl w:val="1"/>
          <w:numId w:val="1"/>
        </w:numPr>
        <w:bidi/>
        <w:spacing w:after="120" w:line="276" w:lineRule="auto"/>
        <w:jc w:val="both"/>
        <w:rPr>
          <w:rtl/>
        </w:rPr>
      </w:pPr>
      <w:r>
        <w:rPr>
          <w:rFonts w:hint="cs"/>
          <w:rtl/>
        </w:rPr>
        <w:t>המזמין</w:t>
      </w:r>
      <w:r>
        <w:rPr>
          <w:rtl/>
        </w:rPr>
        <w:t xml:space="preserve"> רשאי, לפי שיקול דעתו הבלעדי, לדרוש מן המציע פרטים, הבהרות</w:t>
      </w:r>
      <w:r>
        <w:rPr>
          <w:rFonts w:hint="cs"/>
          <w:rtl/>
        </w:rPr>
        <w:t>,</w:t>
      </w:r>
      <w:r>
        <w:rPr>
          <w:rtl/>
        </w:rPr>
        <w:t xml:space="preserve"> מסמכים וכל מידע אחר הנראה לו נחוץ לשם בחינת הצעתו, והמציע מתחייב להמציא </w:t>
      </w:r>
      <w:r>
        <w:rPr>
          <w:rFonts w:hint="cs"/>
          <w:rtl/>
        </w:rPr>
        <w:t>למזמין</w:t>
      </w:r>
      <w:r>
        <w:rPr>
          <w:rtl/>
        </w:rPr>
        <w:t xml:space="preserve">, מיד עם דרישתו, את המידע הנדרש. </w:t>
      </w:r>
    </w:p>
    <w:p w14:paraId="592523AC" w14:textId="77777777" w:rsidR="00E60F25" w:rsidRDefault="00E60F25" w:rsidP="00550761">
      <w:pPr>
        <w:numPr>
          <w:ilvl w:val="1"/>
          <w:numId w:val="1"/>
        </w:numPr>
        <w:bidi/>
        <w:spacing w:after="120" w:line="276" w:lineRule="auto"/>
        <w:jc w:val="both"/>
        <w:rPr>
          <w:rtl/>
        </w:rPr>
      </w:pPr>
      <w:r>
        <w:rPr>
          <w:rFonts w:hint="cs"/>
          <w:rtl/>
        </w:rPr>
        <w:t>המזמין</w:t>
      </w:r>
      <w:r>
        <w:rPr>
          <w:rtl/>
        </w:rPr>
        <w:t xml:space="preserve"> רשאי, על פי שיקול דעתו, לדרוש </w:t>
      </w:r>
      <w:proofErr w:type="spellStart"/>
      <w:r>
        <w:rPr>
          <w:rtl/>
        </w:rPr>
        <w:t>מהמציע</w:t>
      </w:r>
      <w:proofErr w:type="spellEnd"/>
      <w:r>
        <w:rPr>
          <w:rtl/>
        </w:rPr>
        <w:t xml:space="preserve"> לגלות פרטים מלאים ומדויקים בדבר זהותו, עסקיו, מבנה ההון שלו, מקורות המימון שלו, או של בעלי עניין בו, שיטת התמחור / ניתוח המחירים </w:t>
      </w:r>
      <w:r>
        <w:rPr>
          <w:rFonts w:hint="cs"/>
          <w:rtl/>
        </w:rPr>
        <w:t>ש</w:t>
      </w:r>
      <w:r>
        <w:rPr>
          <w:rtl/>
        </w:rPr>
        <w:t xml:space="preserve">לפיהם תמחר את הצעתו, וכן כל מידע אחר שלדעתו יש עניין בגילויו. מציע </w:t>
      </w:r>
      <w:r>
        <w:rPr>
          <w:rFonts w:hint="cs"/>
          <w:rtl/>
        </w:rPr>
        <w:t xml:space="preserve">שלא ימסור </w:t>
      </w:r>
      <w:r>
        <w:rPr>
          <w:rtl/>
        </w:rPr>
        <w:t xml:space="preserve">את המידע הדרוש במועד שקבע לכך </w:t>
      </w:r>
      <w:r>
        <w:rPr>
          <w:rFonts w:hint="cs"/>
          <w:rtl/>
        </w:rPr>
        <w:t>המזמין</w:t>
      </w:r>
      <w:r>
        <w:rPr>
          <w:rtl/>
        </w:rPr>
        <w:t xml:space="preserve">, או מסר מידע לא נכון – רשאי </w:t>
      </w:r>
      <w:r>
        <w:rPr>
          <w:rFonts w:hint="cs"/>
          <w:rtl/>
        </w:rPr>
        <w:t>המזמין</w:t>
      </w:r>
      <w:r>
        <w:rPr>
          <w:rtl/>
        </w:rPr>
        <w:t xml:space="preserve"> שלא לדון עוד בהצעתו או לפסלה</w:t>
      </w:r>
      <w:r>
        <w:t>.</w:t>
      </w:r>
    </w:p>
    <w:p w14:paraId="00D6717A" w14:textId="77777777" w:rsidR="00E60F25" w:rsidRDefault="00E60F25" w:rsidP="00550761">
      <w:pPr>
        <w:numPr>
          <w:ilvl w:val="1"/>
          <w:numId w:val="1"/>
        </w:numPr>
        <w:bidi/>
        <w:spacing w:after="120" w:line="276" w:lineRule="auto"/>
        <w:jc w:val="both"/>
        <w:rPr>
          <w:rtl/>
        </w:rPr>
      </w:pPr>
      <w:r>
        <w:rPr>
          <w:rtl/>
        </w:rPr>
        <w:t xml:space="preserve">נציגי </w:t>
      </w:r>
      <w:r>
        <w:rPr>
          <w:rFonts w:hint="cs"/>
          <w:rtl/>
        </w:rPr>
        <w:t>המזמין</w:t>
      </w:r>
      <w:r>
        <w:rPr>
          <w:rtl/>
        </w:rPr>
        <w:t xml:space="preserve"> יהיו רשאים לבקר במשרדי המציע ו/או באתרים </w:t>
      </w:r>
      <w:r>
        <w:rPr>
          <w:rFonts w:hint="cs"/>
          <w:rtl/>
        </w:rPr>
        <w:t>ש</w:t>
      </w:r>
      <w:r>
        <w:rPr>
          <w:rtl/>
        </w:rPr>
        <w:t>בהם ביצע עבודות דומות לעבודות נושא המכרז, ו/או לפנות לממליצים או ללקוחות אחרים של המציע לשם קבלת חוות דעת אודותיו.</w:t>
      </w:r>
    </w:p>
    <w:p w14:paraId="3DCC0FB1" w14:textId="77777777" w:rsidR="00E60F25" w:rsidRDefault="00E60F25" w:rsidP="00550761">
      <w:pPr>
        <w:numPr>
          <w:ilvl w:val="1"/>
          <w:numId w:val="1"/>
        </w:numPr>
        <w:bidi/>
        <w:spacing w:after="120" w:line="276" w:lineRule="auto"/>
        <w:jc w:val="both"/>
      </w:pPr>
      <w:r>
        <w:rPr>
          <w:rtl/>
        </w:rPr>
        <w:t xml:space="preserve">מבלי לגרוע ממחויבות המציע בהצעתו, חייב המציע לעדכן את </w:t>
      </w:r>
      <w:r>
        <w:rPr>
          <w:rFonts w:hint="cs"/>
          <w:rtl/>
        </w:rPr>
        <w:t>המזמין</w:t>
      </w:r>
      <w:r>
        <w:rPr>
          <w:rtl/>
        </w:rPr>
        <w:t xml:space="preserve"> ללא דיחוי לגבי כל שינוי אשר יחול, אם יחול, במידע שמסר </w:t>
      </w:r>
      <w:r>
        <w:rPr>
          <w:rFonts w:hint="cs"/>
          <w:rtl/>
        </w:rPr>
        <w:t>למזמין</w:t>
      </w:r>
      <w:r>
        <w:rPr>
          <w:rtl/>
        </w:rPr>
        <w:t xml:space="preserve">, בפרק הזמן שיחלוף מעת הגשת הצעתו למכרז ועד </w:t>
      </w:r>
      <w:r>
        <w:rPr>
          <w:rtl/>
        </w:rPr>
        <w:lastRenderedPageBreak/>
        <w:t>למועד פרסום החלטת ועדת המכרזים בדבר הזוכה במכרז, ואם נקבע כזוכה – עד לחתימה על ההסכ</w:t>
      </w:r>
      <w:r>
        <w:rPr>
          <w:rFonts w:hint="cs"/>
          <w:rtl/>
        </w:rPr>
        <w:t>ם</w:t>
      </w:r>
      <w:r>
        <w:t xml:space="preserve">. </w:t>
      </w:r>
    </w:p>
    <w:p w14:paraId="5882BFE2" w14:textId="77777777" w:rsidR="00E60F25" w:rsidRPr="0040695B" w:rsidRDefault="00E60F25" w:rsidP="00550761">
      <w:pPr>
        <w:numPr>
          <w:ilvl w:val="0"/>
          <w:numId w:val="1"/>
        </w:numPr>
        <w:bidi/>
        <w:spacing w:after="120" w:line="276" w:lineRule="auto"/>
        <w:jc w:val="both"/>
        <w:rPr>
          <w:b/>
          <w:bCs/>
          <w:u w:val="single"/>
          <w:rtl/>
        </w:rPr>
      </w:pPr>
      <w:r w:rsidRPr="0040695B">
        <w:rPr>
          <w:b/>
          <w:bCs/>
          <w:u w:val="single"/>
          <w:rtl/>
        </w:rPr>
        <w:t>אחריות</w:t>
      </w:r>
    </w:p>
    <w:p w14:paraId="2B082A74" w14:textId="77777777" w:rsidR="00E60F25" w:rsidRDefault="00E60F25" w:rsidP="00550761">
      <w:pPr>
        <w:numPr>
          <w:ilvl w:val="1"/>
          <w:numId w:val="1"/>
        </w:numPr>
        <w:bidi/>
        <w:spacing w:after="120" w:line="276" w:lineRule="auto"/>
        <w:jc w:val="both"/>
        <w:rPr>
          <w:rtl/>
        </w:rPr>
      </w:pPr>
      <w:r>
        <w:rPr>
          <w:rtl/>
        </w:rPr>
        <w:t xml:space="preserve">בלי לגרוע מהוראות כל דין, </w:t>
      </w:r>
      <w:r>
        <w:rPr>
          <w:rFonts w:hint="cs"/>
          <w:rtl/>
        </w:rPr>
        <w:t>המזמין</w:t>
      </w:r>
      <w:r>
        <w:rPr>
          <w:rtl/>
        </w:rPr>
        <w:t xml:space="preserve"> ומי מטעמו לא יישאו בכל אחריות להוצאה או נזק שי</w:t>
      </w:r>
      <w:r>
        <w:rPr>
          <w:rFonts w:hint="cs"/>
          <w:rtl/>
        </w:rPr>
        <w:t>י</w:t>
      </w:r>
      <w:r>
        <w:rPr>
          <w:rtl/>
        </w:rPr>
        <w:t>גרמו למציע בקשר עם הצעתו במסגרת המכרז ו/או בקשר למכרז</w:t>
      </w:r>
      <w:r>
        <w:t>.</w:t>
      </w:r>
    </w:p>
    <w:p w14:paraId="73516673" w14:textId="77777777" w:rsidR="00E60F25" w:rsidRDefault="00E60F25" w:rsidP="00550761">
      <w:pPr>
        <w:numPr>
          <w:ilvl w:val="1"/>
          <w:numId w:val="1"/>
        </w:numPr>
        <w:bidi/>
        <w:spacing w:after="120" w:line="276" w:lineRule="auto"/>
        <w:jc w:val="both"/>
        <w:rPr>
          <w:rtl/>
        </w:rPr>
      </w:pPr>
      <w:r>
        <w:rPr>
          <w:rtl/>
        </w:rPr>
        <w:t xml:space="preserve">בכל מקרה, לא יהיה המציע זכאי לפיצוי כלשהו או להחזר הוצאות כלשהן בקשר עם השתתפותו במכרז, בין אם נבחר זוכה במכרז ובין אם בוטל המכרז מכל סיבה שהיא, אלא </w:t>
      </w:r>
      <w:r>
        <w:rPr>
          <w:rFonts w:hint="cs"/>
          <w:rtl/>
        </w:rPr>
        <w:t>ככל</w:t>
      </w:r>
      <w:r>
        <w:rPr>
          <w:rtl/>
        </w:rPr>
        <w:t xml:space="preserve"> שנאמר במפורש אחרת במסמכי המכרז</w:t>
      </w:r>
      <w:r>
        <w:t>.</w:t>
      </w:r>
    </w:p>
    <w:p w14:paraId="3C1684F0" w14:textId="77777777" w:rsidR="00E0450B" w:rsidRPr="0040695B" w:rsidRDefault="00E0450B" w:rsidP="00550761">
      <w:pPr>
        <w:numPr>
          <w:ilvl w:val="0"/>
          <w:numId w:val="1"/>
        </w:numPr>
        <w:bidi/>
        <w:spacing w:after="120" w:line="276" w:lineRule="auto"/>
        <w:jc w:val="both"/>
        <w:rPr>
          <w:b/>
          <w:bCs/>
          <w:u w:val="single"/>
          <w:rtl/>
        </w:rPr>
      </w:pPr>
      <w:r w:rsidRPr="0040695B">
        <w:rPr>
          <w:b/>
          <w:bCs/>
          <w:u w:val="single"/>
          <w:rtl/>
        </w:rPr>
        <w:t>אמות מידה לבחירת ההצעה הזוכה</w:t>
      </w:r>
    </w:p>
    <w:p w14:paraId="46F6CF84" w14:textId="77777777" w:rsidR="00E0450B" w:rsidRDefault="00E0450B" w:rsidP="00550761">
      <w:pPr>
        <w:bidi/>
        <w:spacing w:after="120" w:line="276" w:lineRule="auto"/>
        <w:ind w:firstLine="703"/>
        <w:jc w:val="both"/>
        <w:rPr>
          <w:rtl/>
        </w:rPr>
      </w:pPr>
      <w:r>
        <w:rPr>
          <w:rtl/>
        </w:rPr>
        <w:t>בדיקת איכות ומחיר ההצעה אשר תעמוד בתנאי הסף, תבוצע על פי הפירוט שלהלן</w:t>
      </w:r>
      <w:r>
        <w:t xml:space="preserve">: </w:t>
      </w:r>
    </w:p>
    <w:p w14:paraId="0583DD1D" w14:textId="04C780EE" w:rsidR="00E0450B" w:rsidRPr="0040695B" w:rsidRDefault="00E0450B" w:rsidP="00050FA2">
      <w:pPr>
        <w:numPr>
          <w:ilvl w:val="1"/>
          <w:numId w:val="1"/>
        </w:numPr>
        <w:bidi/>
        <w:spacing w:after="120" w:line="276" w:lineRule="auto"/>
        <w:jc w:val="both"/>
      </w:pPr>
      <w:r w:rsidRPr="00E0450B">
        <w:rPr>
          <w:rFonts w:hint="cs"/>
          <w:rtl/>
        </w:rPr>
        <w:t xml:space="preserve">איכות- </w:t>
      </w:r>
      <w:r w:rsidR="00050FA2">
        <w:rPr>
          <w:rFonts w:hint="cs"/>
          <w:rtl/>
        </w:rPr>
        <w:t>10</w:t>
      </w:r>
      <w:r w:rsidR="00B20EBC">
        <w:rPr>
          <w:rFonts w:hint="cs"/>
          <w:rtl/>
        </w:rPr>
        <w:t>%</w:t>
      </w:r>
      <w:r w:rsidRPr="0040695B">
        <w:rPr>
          <w:rFonts w:hint="cs"/>
          <w:rtl/>
        </w:rPr>
        <w:t xml:space="preserve"> בהתאם לחלוקה שלהלן:</w:t>
      </w:r>
    </w:p>
    <w:p w14:paraId="096D6921" w14:textId="77777777" w:rsidR="00E0450B" w:rsidRDefault="00E0450B" w:rsidP="00550761">
      <w:pPr>
        <w:tabs>
          <w:tab w:val="left" w:pos="1411"/>
        </w:tabs>
        <w:bidi/>
        <w:spacing w:after="120" w:line="276" w:lineRule="auto"/>
        <w:jc w:val="both"/>
        <w:rPr>
          <w:rtl/>
        </w:rPr>
      </w:pPr>
    </w:p>
    <w:tbl>
      <w:tblPr>
        <w:tblStyle w:val="aff5"/>
        <w:bidiVisual/>
        <w:tblW w:w="0" w:type="auto"/>
        <w:tblLook w:val="04A0" w:firstRow="1" w:lastRow="0" w:firstColumn="1" w:lastColumn="0" w:noHBand="0" w:noVBand="1"/>
      </w:tblPr>
      <w:tblGrid>
        <w:gridCol w:w="7513"/>
        <w:gridCol w:w="1429"/>
      </w:tblGrid>
      <w:tr w:rsidR="00E71027" w14:paraId="020E1138" w14:textId="77777777" w:rsidTr="00831D8F">
        <w:tc>
          <w:tcPr>
            <w:tcW w:w="7513" w:type="dxa"/>
            <w:shd w:val="clear" w:color="auto" w:fill="D9D9D9" w:themeFill="background1" w:themeFillShade="D9"/>
          </w:tcPr>
          <w:p w14:paraId="12301764" w14:textId="77777777" w:rsidR="00E71027" w:rsidRPr="00094B6C" w:rsidRDefault="00E71027" w:rsidP="00550761">
            <w:pPr>
              <w:tabs>
                <w:tab w:val="left" w:pos="1411"/>
              </w:tabs>
              <w:spacing w:after="120" w:line="276" w:lineRule="auto"/>
              <w:jc w:val="center"/>
              <w:rPr>
                <w:b/>
                <w:bCs/>
                <w:rtl/>
              </w:rPr>
            </w:pPr>
            <w:r w:rsidRPr="00094B6C">
              <w:rPr>
                <w:rFonts w:hint="cs"/>
                <w:b/>
                <w:bCs/>
                <w:rtl/>
              </w:rPr>
              <w:t>אמת המידה</w:t>
            </w:r>
          </w:p>
        </w:tc>
        <w:tc>
          <w:tcPr>
            <w:tcW w:w="1429" w:type="dxa"/>
            <w:shd w:val="clear" w:color="auto" w:fill="D9D9D9" w:themeFill="background1" w:themeFillShade="D9"/>
          </w:tcPr>
          <w:p w14:paraId="59FE0B8D" w14:textId="77777777" w:rsidR="00E71027" w:rsidRPr="00094B6C" w:rsidRDefault="00E71027" w:rsidP="00550761">
            <w:pPr>
              <w:tabs>
                <w:tab w:val="left" w:pos="1411"/>
              </w:tabs>
              <w:spacing w:after="120" w:line="276" w:lineRule="auto"/>
              <w:jc w:val="center"/>
              <w:rPr>
                <w:b/>
                <w:bCs/>
                <w:rtl/>
              </w:rPr>
            </w:pPr>
            <w:r w:rsidRPr="00094B6C">
              <w:rPr>
                <w:rFonts w:hint="cs"/>
                <w:b/>
                <w:bCs/>
                <w:rtl/>
              </w:rPr>
              <w:t xml:space="preserve">ניקוד </w:t>
            </w:r>
            <w:proofErr w:type="spellStart"/>
            <w:r w:rsidRPr="00094B6C">
              <w:rPr>
                <w:rFonts w:hint="cs"/>
                <w:b/>
                <w:bCs/>
                <w:rtl/>
              </w:rPr>
              <w:t>מירבי</w:t>
            </w:r>
            <w:proofErr w:type="spellEnd"/>
          </w:p>
        </w:tc>
      </w:tr>
      <w:tr w:rsidR="00E71027" w14:paraId="6C89E1FC" w14:textId="77777777" w:rsidTr="00831D8F">
        <w:tc>
          <w:tcPr>
            <w:tcW w:w="7513" w:type="dxa"/>
          </w:tcPr>
          <w:p w14:paraId="3AF332F3" w14:textId="7AFE4663" w:rsidR="00E71027" w:rsidRPr="00094B6C" w:rsidRDefault="00E71027" w:rsidP="00D83656">
            <w:pPr>
              <w:tabs>
                <w:tab w:val="left" w:pos="1411"/>
              </w:tabs>
              <w:spacing w:after="120" w:line="276" w:lineRule="auto"/>
              <w:jc w:val="both"/>
              <w:rPr>
                <w:snapToGrid w:val="0"/>
                <w:color w:val="000000"/>
                <w:rtl/>
                <w:lang w:eastAsia="ja-JP"/>
              </w:rPr>
            </w:pPr>
            <w:r>
              <w:rPr>
                <w:rFonts w:hint="cs"/>
                <w:snapToGrid w:val="0"/>
                <w:color w:val="000000"/>
                <w:rtl/>
                <w:lang w:eastAsia="ja-JP"/>
              </w:rPr>
              <w:t>התרשמות צוות המשנה לבדיקת ההצעות מחוות דעת של לקוחות קודמים של המציע, להם סיפק ציוד משקי, כהגדרתו בתנאי הסף. לצורך מתן הניקוד עבור אמת מידה זו, רשאי צוות הבדיקה לפנות ללקוחות המציע שפורטו בהצעתו או לכל לקוח אחר של המציע. במסגרת אמת מידה זו יבדקו הפרמטרים הבאים: מקצועיות הספק, עמידה בלוחות זמנים וכיו"ב.</w:t>
            </w:r>
          </w:p>
        </w:tc>
        <w:tc>
          <w:tcPr>
            <w:tcW w:w="1429" w:type="dxa"/>
          </w:tcPr>
          <w:p w14:paraId="1EF65E3C" w14:textId="68F2B3E7" w:rsidR="00E71027" w:rsidRDefault="00E71027" w:rsidP="00550761">
            <w:pPr>
              <w:tabs>
                <w:tab w:val="left" w:pos="1411"/>
              </w:tabs>
              <w:spacing w:after="120" w:line="276" w:lineRule="auto"/>
              <w:jc w:val="both"/>
              <w:rPr>
                <w:rtl/>
              </w:rPr>
            </w:pPr>
            <w:r>
              <w:rPr>
                <w:rFonts w:hint="cs"/>
                <w:rtl/>
              </w:rPr>
              <w:t>10 נק'</w:t>
            </w:r>
          </w:p>
        </w:tc>
      </w:tr>
    </w:tbl>
    <w:p w14:paraId="5B5F528D" w14:textId="77777777" w:rsidR="00E0450B" w:rsidRDefault="00E0450B" w:rsidP="00550761">
      <w:pPr>
        <w:bidi/>
        <w:spacing w:after="120" w:line="276" w:lineRule="auto"/>
        <w:jc w:val="both"/>
        <w:rPr>
          <w:rtl/>
        </w:rPr>
      </w:pPr>
    </w:p>
    <w:p w14:paraId="72EEE128" w14:textId="20C45D3A" w:rsidR="00E0450B" w:rsidRPr="00E0450B" w:rsidRDefault="00E0450B" w:rsidP="00E71027">
      <w:pPr>
        <w:numPr>
          <w:ilvl w:val="1"/>
          <w:numId w:val="1"/>
        </w:numPr>
        <w:bidi/>
        <w:spacing w:after="120" w:line="276" w:lineRule="auto"/>
        <w:jc w:val="both"/>
      </w:pPr>
      <w:r w:rsidRPr="00E0450B">
        <w:rPr>
          <w:rFonts w:hint="cs"/>
          <w:rtl/>
        </w:rPr>
        <w:t xml:space="preserve">הצעת המחיר- </w:t>
      </w:r>
      <w:r w:rsidR="00E71027">
        <w:rPr>
          <w:rFonts w:hint="cs"/>
          <w:rtl/>
        </w:rPr>
        <w:t>90%</w:t>
      </w:r>
      <w:r w:rsidRPr="00E0450B">
        <w:rPr>
          <w:rFonts w:hint="cs"/>
          <w:rtl/>
        </w:rPr>
        <w:t xml:space="preserve"> </w:t>
      </w:r>
      <w:r>
        <w:rPr>
          <w:rFonts w:hint="cs"/>
          <w:rtl/>
        </w:rPr>
        <w:t>בהתאם לחלוקה שלהלן:</w:t>
      </w:r>
    </w:p>
    <w:tbl>
      <w:tblPr>
        <w:tblStyle w:val="aff5"/>
        <w:tblpPr w:leftFromText="180" w:rightFromText="180" w:vertAnchor="text" w:horzAnchor="margin" w:tblpXSpec="right" w:tblpY="169"/>
        <w:bidiVisual/>
        <w:tblW w:w="0" w:type="auto"/>
        <w:tblLook w:val="04A0" w:firstRow="1" w:lastRow="0" w:firstColumn="1" w:lastColumn="0" w:noHBand="0" w:noVBand="1"/>
      </w:tblPr>
      <w:tblGrid>
        <w:gridCol w:w="3685"/>
        <w:gridCol w:w="3650"/>
      </w:tblGrid>
      <w:tr w:rsidR="00E0450B" w14:paraId="1FC7F0D3" w14:textId="77777777" w:rsidTr="00831D8F">
        <w:tc>
          <w:tcPr>
            <w:tcW w:w="3685" w:type="dxa"/>
            <w:shd w:val="clear" w:color="auto" w:fill="D9D9D9" w:themeFill="background1" w:themeFillShade="D9"/>
          </w:tcPr>
          <w:p w14:paraId="5140B7FD" w14:textId="77777777" w:rsidR="00E0450B" w:rsidRPr="00094B6C" w:rsidRDefault="00E0450B" w:rsidP="00550761">
            <w:pPr>
              <w:pStyle w:val="af6"/>
              <w:tabs>
                <w:tab w:val="left" w:pos="1411"/>
              </w:tabs>
              <w:spacing w:after="120" w:line="276" w:lineRule="auto"/>
              <w:ind w:left="0"/>
              <w:jc w:val="center"/>
              <w:rPr>
                <w:rFonts w:cs="David"/>
                <w:b/>
                <w:bCs/>
                <w:sz w:val="24"/>
                <w:szCs w:val="24"/>
                <w:rtl/>
              </w:rPr>
            </w:pPr>
            <w:r w:rsidRPr="00094B6C">
              <w:rPr>
                <w:rFonts w:cs="David" w:hint="cs"/>
                <w:b/>
                <w:bCs/>
                <w:sz w:val="24"/>
                <w:szCs w:val="24"/>
                <w:rtl/>
              </w:rPr>
              <w:t>הפרק בכתב הכמויות</w:t>
            </w:r>
          </w:p>
        </w:tc>
        <w:tc>
          <w:tcPr>
            <w:tcW w:w="3650" w:type="dxa"/>
            <w:shd w:val="clear" w:color="auto" w:fill="D9D9D9" w:themeFill="background1" w:themeFillShade="D9"/>
          </w:tcPr>
          <w:p w14:paraId="3ADF3383" w14:textId="6723CF9E" w:rsidR="00E0450B" w:rsidRPr="00094B6C" w:rsidRDefault="00F7116E" w:rsidP="00550761">
            <w:pPr>
              <w:pStyle w:val="af6"/>
              <w:tabs>
                <w:tab w:val="left" w:pos="1411"/>
              </w:tabs>
              <w:spacing w:after="120" w:line="276" w:lineRule="auto"/>
              <w:ind w:left="0"/>
              <w:jc w:val="center"/>
              <w:rPr>
                <w:rFonts w:cs="David"/>
                <w:b/>
                <w:bCs/>
                <w:sz w:val="24"/>
                <w:szCs w:val="24"/>
                <w:rtl/>
              </w:rPr>
            </w:pPr>
            <w:r>
              <w:rPr>
                <w:rFonts w:cs="David" w:hint="cs"/>
                <w:b/>
                <w:bCs/>
                <w:sz w:val="24"/>
                <w:szCs w:val="24"/>
                <w:rtl/>
              </w:rPr>
              <w:t xml:space="preserve">ניקוד </w:t>
            </w:r>
            <w:proofErr w:type="spellStart"/>
            <w:r>
              <w:rPr>
                <w:rFonts w:cs="David" w:hint="cs"/>
                <w:b/>
                <w:bCs/>
                <w:sz w:val="24"/>
                <w:szCs w:val="24"/>
                <w:rtl/>
              </w:rPr>
              <w:t>מירבי</w:t>
            </w:r>
            <w:proofErr w:type="spellEnd"/>
          </w:p>
        </w:tc>
      </w:tr>
      <w:tr w:rsidR="00E0450B" w14:paraId="58979819" w14:textId="77777777" w:rsidTr="00831D8F">
        <w:tc>
          <w:tcPr>
            <w:tcW w:w="3685" w:type="dxa"/>
          </w:tcPr>
          <w:p w14:paraId="546E8606" w14:textId="77777777" w:rsidR="00E0450B" w:rsidRDefault="00E0450B" w:rsidP="00550761">
            <w:pPr>
              <w:pStyle w:val="af6"/>
              <w:tabs>
                <w:tab w:val="left" w:pos="1411"/>
              </w:tabs>
              <w:spacing w:after="120" w:line="276" w:lineRule="auto"/>
              <w:ind w:left="0"/>
              <w:jc w:val="both"/>
              <w:rPr>
                <w:rFonts w:cs="David"/>
                <w:sz w:val="24"/>
                <w:szCs w:val="24"/>
                <w:rtl/>
              </w:rPr>
            </w:pPr>
            <w:r>
              <w:rPr>
                <w:rFonts w:cs="David" w:hint="cs"/>
                <w:sz w:val="24"/>
                <w:szCs w:val="24"/>
                <w:rtl/>
              </w:rPr>
              <w:t>סה"כ פרק א' לכתב הכמויות</w:t>
            </w:r>
          </w:p>
        </w:tc>
        <w:tc>
          <w:tcPr>
            <w:tcW w:w="3650" w:type="dxa"/>
          </w:tcPr>
          <w:p w14:paraId="2F1876F0" w14:textId="2CBF3210" w:rsidR="00E0450B" w:rsidRDefault="00F7116E" w:rsidP="00050FA2">
            <w:pPr>
              <w:pStyle w:val="af6"/>
              <w:tabs>
                <w:tab w:val="left" w:pos="1411"/>
              </w:tabs>
              <w:spacing w:after="120" w:line="276" w:lineRule="auto"/>
              <w:ind w:left="0"/>
              <w:jc w:val="center"/>
              <w:rPr>
                <w:rFonts w:cs="David"/>
                <w:sz w:val="24"/>
                <w:szCs w:val="24"/>
                <w:rtl/>
              </w:rPr>
            </w:pPr>
            <w:r>
              <w:rPr>
                <w:rFonts w:cs="David" w:hint="cs"/>
                <w:sz w:val="24"/>
                <w:szCs w:val="24"/>
                <w:rtl/>
              </w:rPr>
              <w:t>80 נק'</w:t>
            </w:r>
          </w:p>
        </w:tc>
      </w:tr>
      <w:tr w:rsidR="00E0450B" w14:paraId="376E40B1" w14:textId="77777777" w:rsidTr="00831D8F">
        <w:tc>
          <w:tcPr>
            <w:tcW w:w="3685" w:type="dxa"/>
          </w:tcPr>
          <w:p w14:paraId="4AB2D8CA" w14:textId="77777777" w:rsidR="00E0450B" w:rsidRDefault="00E0450B" w:rsidP="00550761">
            <w:pPr>
              <w:pStyle w:val="af6"/>
              <w:tabs>
                <w:tab w:val="left" w:pos="1411"/>
              </w:tabs>
              <w:spacing w:after="120" w:line="276" w:lineRule="auto"/>
              <w:ind w:left="0"/>
              <w:jc w:val="both"/>
              <w:rPr>
                <w:rFonts w:cs="David"/>
                <w:sz w:val="24"/>
                <w:szCs w:val="24"/>
                <w:rtl/>
              </w:rPr>
            </w:pPr>
            <w:r>
              <w:rPr>
                <w:rFonts w:cs="David" w:hint="cs"/>
                <w:sz w:val="24"/>
                <w:szCs w:val="24"/>
                <w:rtl/>
              </w:rPr>
              <w:t xml:space="preserve">סה"כ פרק ב' לכתב הכמויות </w:t>
            </w:r>
          </w:p>
        </w:tc>
        <w:tc>
          <w:tcPr>
            <w:tcW w:w="3650" w:type="dxa"/>
          </w:tcPr>
          <w:p w14:paraId="4A3391D4" w14:textId="3DF05592" w:rsidR="00E0450B" w:rsidRDefault="00F7116E" w:rsidP="00B20EBC">
            <w:pPr>
              <w:pStyle w:val="af6"/>
              <w:tabs>
                <w:tab w:val="left" w:pos="1411"/>
              </w:tabs>
              <w:spacing w:after="120" w:line="276" w:lineRule="auto"/>
              <w:ind w:left="0"/>
              <w:jc w:val="center"/>
              <w:rPr>
                <w:rFonts w:cs="David"/>
                <w:sz w:val="24"/>
                <w:szCs w:val="24"/>
                <w:rtl/>
              </w:rPr>
            </w:pPr>
            <w:r>
              <w:rPr>
                <w:rFonts w:cs="David" w:hint="cs"/>
                <w:sz w:val="24"/>
                <w:szCs w:val="24"/>
                <w:rtl/>
              </w:rPr>
              <w:t>10 נק'</w:t>
            </w:r>
          </w:p>
        </w:tc>
      </w:tr>
      <w:tr w:rsidR="00E0450B" w14:paraId="74AE20AA" w14:textId="77777777" w:rsidTr="00831D8F">
        <w:tc>
          <w:tcPr>
            <w:tcW w:w="3685" w:type="dxa"/>
            <w:shd w:val="clear" w:color="auto" w:fill="F2F2F2" w:themeFill="background1" w:themeFillShade="F2"/>
          </w:tcPr>
          <w:p w14:paraId="1BB49581" w14:textId="77777777" w:rsidR="00E0450B" w:rsidRPr="00EC02EF" w:rsidRDefault="00E0450B" w:rsidP="00550761">
            <w:pPr>
              <w:pStyle w:val="af6"/>
              <w:tabs>
                <w:tab w:val="left" w:pos="1411"/>
              </w:tabs>
              <w:spacing w:after="120" w:line="276" w:lineRule="auto"/>
              <w:ind w:left="0"/>
              <w:jc w:val="both"/>
              <w:rPr>
                <w:rFonts w:cs="David"/>
                <w:b/>
                <w:bCs/>
                <w:sz w:val="24"/>
                <w:szCs w:val="24"/>
                <w:rtl/>
              </w:rPr>
            </w:pPr>
            <w:r w:rsidRPr="00EC02EF">
              <w:rPr>
                <w:rFonts w:cs="David" w:hint="cs"/>
                <w:b/>
                <w:bCs/>
                <w:sz w:val="24"/>
                <w:szCs w:val="24"/>
                <w:rtl/>
              </w:rPr>
              <w:t xml:space="preserve">סה"כ </w:t>
            </w:r>
          </w:p>
        </w:tc>
        <w:tc>
          <w:tcPr>
            <w:tcW w:w="3650" w:type="dxa"/>
            <w:shd w:val="clear" w:color="auto" w:fill="F2F2F2" w:themeFill="background1" w:themeFillShade="F2"/>
          </w:tcPr>
          <w:p w14:paraId="79D8291C" w14:textId="480FA000" w:rsidR="00E0450B" w:rsidRPr="00EC02EF" w:rsidRDefault="00F7116E" w:rsidP="00B20EBC">
            <w:pPr>
              <w:pStyle w:val="af6"/>
              <w:tabs>
                <w:tab w:val="left" w:pos="1411"/>
              </w:tabs>
              <w:spacing w:after="120" w:line="276" w:lineRule="auto"/>
              <w:ind w:left="0"/>
              <w:jc w:val="center"/>
              <w:rPr>
                <w:rFonts w:cs="David"/>
                <w:b/>
                <w:bCs/>
                <w:sz w:val="24"/>
                <w:szCs w:val="24"/>
                <w:rtl/>
              </w:rPr>
            </w:pPr>
            <w:r>
              <w:rPr>
                <w:rFonts w:cs="David" w:hint="cs"/>
                <w:b/>
                <w:bCs/>
                <w:sz w:val="24"/>
                <w:szCs w:val="24"/>
                <w:rtl/>
              </w:rPr>
              <w:t>90 נק'</w:t>
            </w:r>
          </w:p>
        </w:tc>
      </w:tr>
    </w:tbl>
    <w:p w14:paraId="5727FF96" w14:textId="77777777" w:rsidR="00E0450B" w:rsidRDefault="00E0450B" w:rsidP="00550761">
      <w:pPr>
        <w:pStyle w:val="af6"/>
        <w:spacing w:after="120" w:line="276" w:lineRule="auto"/>
        <w:ind w:left="375"/>
        <w:jc w:val="both"/>
        <w:rPr>
          <w:rFonts w:cs="David"/>
          <w:b/>
          <w:bCs/>
          <w:sz w:val="24"/>
          <w:szCs w:val="24"/>
          <w:rtl/>
        </w:rPr>
      </w:pPr>
    </w:p>
    <w:p w14:paraId="3484F1A3" w14:textId="77777777" w:rsidR="00E0450B" w:rsidRDefault="00E0450B" w:rsidP="00550761">
      <w:pPr>
        <w:pStyle w:val="af6"/>
        <w:spacing w:after="120" w:line="276" w:lineRule="auto"/>
        <w:ind w:left="375"/>
        <w:jc w:val="both"/>
        <w:rPr>
          <w:rFonts w:cs="David"/>
          <w:b/>
          <w:bCs/>
          <w:sz w:val="24"/>
          <w:szCs w:val="24"/>
          <w:rtl/>
        </w:rPr>
      </w:pPr>
    </w:p>
    <w:p w14:paraId="6B36D361" w14:textId="77777777" w:rsidR="00E0450B" w:rsidRDefault="00E0450B" w:rsidP="00550761">
      <w:pPr>
        <w:pStyle w:val="af6"/>
        <w:spacing w:after="120" w:line="276" w:lineRule="auto"/>
        <w:ind w:left="375"/>
        <w:jc w:val="both"/>
        <w:rPr>
          <w:rFonts w:cs="David"/>
          <w:b/>
          <w:bCs/>
          <w:sz w:val="24"/>
          <w:szCs w:val="24"/>
          <w:rtl/>
        </w:rPr>
      </w:pPr>
    </w:p>
    <w:p w14:paraId="31580FEC" w14:textId="77777777" w:rsidR="00E0450B" w:rsidRDefault="00E0450B" w:rsidP="00550761">
      <w:pPr>
        <w:pStyle w:val="af6"/>
        <w:spacing w:after="120" w:line="276" w:lineRule="auto"/>
        <w:ind w:left="375"/>
        <w:jc w:val="both"/>
        <w:rPr>
          <w:rFonts w:cs="David"/>
          <w:b/>
          <w:bCs/>
          <w:sz w:val="24"/>
          <w:szCs w:val="24"/>
          <w:rtl/>
        </w:rPr>
      </w:pPr>
    </w:p>
    <w:p w14:paraId="32786B2E" w14:textId="77777777" w:rsidR="009B663C" w:rsidRDefault="009B663C" w:rsidP="00550761">
      <w:pPr>
        <w:bidi/>
        <w:spacing w:after="120" w:line="276" w:lineRule="auto"/>
        <w:jc w:val="both"/>
        <w:rPr>
          <w:b/>
          <w:bCs/>
          <w:u w:val="single"/>
          <w:rtl/>
        </w:rPr>
      </w:pPr>
    </w:p>
    <w:p w14:paraId="1FC2CFC5" w14:textId="77777777" w:rsidR="00050FA2" w:rsidRDefault="00050FA2" w:rsidP="00550761">
      <w:pPr>
        <w:pStyle w:val="af6"/>
        <w:spacing w:line="276" w:lineRule="auto"/>
        <w:contextualSpacing/>
        <w:jc w:val="both"/>
        <w:rPr>
          <w:rFonts w:cs="David"/>
          <w:sz w:val="24"/>
          <w:szCs w:val="24"/>
          <w:rtl/>
        </w:rPr>
      </w:pPr>
    </w:p>
    <w:p w14:paraId="0FA98239" w14:textId="77777777" w:rsidR="00050FA2" w:rsidRDefault="00050FA2" w:rsidP="00550761">
      <w:pPr>
        <w:pStyle w:val="af6"/>
        <w:spacing w:line="276" w:lineRule="auto"/>
        <w:contextualSpacing/>
        <w:jc w:val="both"/>
        <w:rPr>
          <w:rFonts w:cs="David"/>
          <w:sz w:val="24"/>
          <w:szCs w:val="24"/>
          <w:rtl/>
        </w:rPr>
      </w:pPr>
    </w:p>
    <w:p w14:paraId="15E71C69" w14:textId="77777777" w:rsidR="00E0450B" w:rsidRDefault="00E0450B" w:rsidP="00550761">
      <w:pPr>
        <w:pStyle w:val="af6"/>
        <w:spacing w:line="276" w:lineRule="auto"/>
        <w:contextualSpacing/>
        <w:jc w:val="both"/>
        <w:rPr>
          <w:rFonts w:cs="David"/>
          <w:b/>
          <w:bCs/>
          <w:sz w:val="24"/>
          <w:szCs w:val="24"/>
          <w:u w:val="single"/>
          <w:rtl/>
        </w:rPr>
      </w:pPr>
      <w:r w:rsidRPr="00113BC9">
        <w:rPr>
          <w:rFonts w:cs="David" w:hint="cs"/>
          <w:sz w:val="24"/>
          <w:szCs w:val="24"/>
          <w:rtl/>
        </w:rPr>
        <w:t>המחיר המשוקלל הנמוך ביותר (</w:t>
      </w:r>
      <w:r>
        <w:rPr>
          <w:rFonts w:cs="David" w:hint="cs"/>
          <w:sz w:val="24"/>
          <w:szCs w:val="24"/>
          <w:rtl/>
        </w:rPr>
        <w:t>לכל אחד מפרקי כתב הכמויות</w:t>
      </w:r>
      <w:r w:rsidRPr="00113BC9">
        <w:rPr>
          <w:rFonts w:cs="David" w:hint="cs"/>
          <w:sz w:val="24"/>
          <w:szCs w:val="24"/>
          <w:rtl/>
        </w:rPr>
        <w:t>) י</w:t>
      </w:r>
      <w:r w:rsidRPr="00113BC9">
        <w:rPr>
          <w:rFonts w:cs="David"/>
          <w:sz w:val="24"/>
          <w:szCs w:val="24"/>
          <w:rtl/>
        </w:rPr>
        <w:t xml:space="preserve">קבל את הציון המקסימאלי </w:t>
      </w:r>
      <w:r>
        <w:rPr>
          <w:rFonts w:cs="David" w:hint="cs"/>
          <w:sz w:val="24"/>
          <w:szCs w:val="24"/>
          <w:rtl/>
        </w:rPr>
        <w:t>לכל פרק</w:t>
      </w:r>
      <w:r w:rsidRPr="00113BC9">
        <w:rPr>
          <w:rFonts w:cs="David"/>
          <w:sz w:val="24"/>
          <w:szCs w:val="24"/>
          <w:rtl/>
        </w:rPr>
        <w:t>, וההצעות האחרות יקבלו ציון יחסי להצעה זו בסדר יורד</w:t>
      </w:r>
      <w:r>
        <w:rPr>
          <w:rFonts w:cs="David" w:hint="cs"/>
          <w:sz w:val="24"/>
          <w:szCs w:val="24"/>
          <w:rtl/>
        </w:rPr>
        <w:t>, בהתאם לנוסחה שלהלן:</w:t>
      </w:r>
    </w:p>
    <w:p w14:paraId="5E39B744" w14:textId="77777777" w:rsidR="00E0450B" w:rsidRDefault="00E0450B" w:rsidP="00550761">
      <w:pPr>
        <w:pStyle w:val="a"/>
        <w:numPr>
          <w:ilvl w:val="0"/>
          <w:numId w:val="0"/>
        </w:numPr>
        <w:spacing w:before="0" w:line="276" w:lineRule="auto"/>
        <w:ind w:left="375"/>
        <w:rPr>
          <w:rFonts w:cs="David"/>
          <w:b w:val="0"/>
          <w:bCs w:val="0"/>
          <w:color w:val="auto"/>
          <w:sz w:val="24"/>
          <w:szCs w:val="24"/>
          <w:u w:val="single"/>
          <w:rtl/>
        </w:rPr>
      </w:pPr>
    </w:p>
    <w:p w14:paraId="6738A4B6" w14:textId="1FC047E5" w:rsidR="00E0450B" w:rsidRPr="00113BC9" w:rsidRDefault="00E0450B" w:rsidP="00276A33">
      <w:pPr>
        <w:pStyle w:val="a"/>
        <w:numPr>
          <w:ilvl w:val="0"/>
          <w:numId w:val="0"/>
        </w:numPr>
        <w:spacing w:before="0" w:line="276" w:lineRule="auto"/>
        <w:ind w:left="375" w:firstLine="345"/>
        <w:rPr>
          <w:rFonts w:cs="David"/>
          <w:b w:val="0"/>
          <w:bCs w:val="0"/>
          <w:color w:val="auto"/>
          <w:sz w:val="24"/>
          <w:szCs w:val="24"/>
          <w:rtl/>
        </w:rPr>
      </w:pPr>
      <w:r w:rsidRPr="00D35BE5">
        <w:rPr>
          <w:rFonts w:cs="David" w:hint="cs"/>
          <w:b w:val="0"/>
          <w:bCs w:val="0"/>
          <w:color w:val="auto"/>
          <w:spacing w:val="-4"/>
          <w:sz w:val="24"/>
          <w:szCs w:val="24"/>
          <w:u w:val="single"/>
          <w:rtl/>
        </w:rPr>
        <w:t>הצעה המחיר המשוקללת הנמוכה ביותר לכל פרק</w:t>
      </w:r>
      <w:r w:rsidRPr="00D35BE5">
        <w:rPr>
          <w:rFonts w:cs="David" w:hint="cs"/>
          <w:b w:val="0"/>
          <w:bCs w:val="0"/>
          <w:color w:val="auto"/>
          <w:spacing w:val="-4"/>
          <w:sz w:val="24"/>
          <w:szCs w:val="24"/>
          <w:rtl/>
        </w:rPr>
        <w:t xml:space="preserve">   </w:t>
      </w:r>
      <w:r w:rsidRPr="00D35BE5">
        <w:rPr>
          <w:rFonts w:cs="David"/>
          <w:b w:val="0"/>
          <w:bCs w:val="0"/>
          <w:color w:val="auto"/>
          <w:spacing w:val="-4"/>
          <w:sz w:val="24"/>
          <w:szCs w:val="24"/>
        </w:rPr>
        <w:t xml:space="preserve">X  </w:t>
      </w:r>
      <w:r w:rsidRPr="00D35BE5">
        <w:rPr>
          <w:rFonts w:cs="David" w:hint="cs"/>
          <w:b w:val="0"/>
          <w:bCs w:val="0"/>
          <w:color w:val="auto"/>
          <w:spacing w:val="-4"/>
          <w:sz w:val="24"/>
          <w:szCs w:val="24"/>
          <w:rtl/>
        </w:rPr>
        <w:t xml:space="preserve">  משקל מרכיב הצעת המחיר </w:t>
      </w:r>
      <w:r w:rsidR="00C75D1F">
        <w:rPr>
          <w:rFonts w:cs="David" w:hint="cs"/>
          <w:b w:val="0"/>
          <w:bCs w:val="0"/>
          <w:color w:val="auto"/>
          <w:spacing w:val="-4"/>
          <w:sz w:val="24"/>
          <w:szCs w:val="24"/>
          <w:rtl/>
        </w:rPr>
        <w:t>(</w:t>
      </w:r>
      <w:r w:rsidR="00276A33">
        <w:rPr>
          <w:rFonts w:cs="David" w:hint="cs"/>
          <w:b w:val="0"/>
          <w:bCs w:val="0"/>
          <w:color w:val="auto"/>
          <w:spacing w:val="-4"/>
          <w:sz w:val="24"/>
          <w:szCs w:val="24"/>
          <w:rtl/>
        </w:rPr>
        <w:t>8</w:t>
      </w:r>
      <w:r w:rsidR="00C75D1F">
        <w:rPr>
          <w:rFonts w:cs="David" w:hint="cs"/>
          <w:b w:val="0"/>
          <w:bCs w:val="0"/>
          <w:color w:val="auto"/>
          <w:spacing w:val="-4"/>
          <w:sz w:val="24"/>
          <w:szCs w:val="24"/>
          <w:rtl/>
        </w:rPr>
        <w:t>0/10)</w:t>
      </w:r>
      <w:r w:rsidRPr="00D35BE5">
        <w:rPr>
          <w:rFonts w:cs="David" w:hint="cs"/>
          <w:b w:val="0"/>
          <w:bCs w:val="0"/>
          <w:color w:val="auto"/>
          <w:spacing w:val="-4"/>
          <w:sz w:val="24"/>
          <w:szCs w:val="24"/>
          <w:rtl/>
        </w:rPr>
        <w:t xml:space="preserve"> = ציון</w:t>
      </w:r>
      <w:r w:rsidRPr="00113BC9">
        <w:rPr>
          <w:rFonts w:cs="David" w:hint="cs"/>
          <w:b w:val="0"/>
          <w:bCs w:val="0"/>
          <w:color w:val="auto"/>
          <w:sz w:val="24"/>
          <w:szCs w:val="24"/>
          <w:rtl/>
        </w:rPr>
        <w:t xml:space="preserve"> יחסי </w:t>
      </w:r>
    </w:p>
    <w:p w14:paraId="0313C15F" w14:textId="77777777" w:rsidR="00E0450B" w:rsidRPr="00113BC9" w:rsidRDefault="00E0450B" w:rsidP="00550761">
      <w:pPr>
        <w:pStyle w:val="a"/>
        <w:numPr>
          <w:ilvl w:val="0"/>
          <w:numId w:val="0"/>
        </w:numPr>
        <w:spacing w:before="0" w:line="276" w:lineRule="auto"/>
        <w:ind w:left="375"/>
        <w:rPr>
          <w:rFonts w:cs="David"/>
          <w:b w:val="0"/>
          <w:bCs w:val="0"/>
          <w:color w:val="auto"/>
          <w:sz w:val="24"/>
          <w:szCs w:val="24"/>
        </w:rPr>
      </w:pPr>
      <w:r w:rsidRPr="00113BC9">
        <w:rPr>
          <w:rFonts w:cs="David" w:hint="cs"/>
          <w:b w:val="0"/>
          <w:bCs w:val="0"/>
          <w:color w:val="auto"/>
          <w:sz w:val="24"/>
          <w:szCs w:val="24"/>
          <w:rtl/>
        </w:rPr>
        <w:t xml:space="preserve">         </w:t>
      </w:r>
      <w:r>
        <w:rPr>
          <w:rFonts w:cs="David" w:hint="cs"/>
          <w:b w:val="0"/>
          <w:bCs w:val="0"/>
          <w:color w:val="auto"/>
          <w:sz w:val="24"/>
          <w:szCs w:val="24"/>
          <w:rtl/>
        </w:rPr>
        <w:t xml:space="preserve">                 </w:t>
      </w:r>
      <w:r w:rsidRPr="00113BC9">
        <w:rPr>
          <w:rFonts w:cs="David" w:hint="cs"/>
          <w:b w:val="0"/>
          <w:bCs w:val="0"/>
          <w:color w:val="auto"/>
          <w:sz w:val="24"/>
          <w:szCs w:val="24"/>
          <w:rtl/>
        </w:rPr>
        <w:t>ההצעה הנבדקת</w:t>
      </w:r>
    </w:p>
    <w:p w14:paraId="27EE1887" w14:textId="77777777" w:rsidR="00E0450B" w:rsidRDefault="00E0450B" w:rsidP="00550761">
      <w:pPr>
        <w:pStyle w:val="af6"/>
        <w:spacing w:line="276" w:lineRule="auto"/>
        <w:contextualSpacing/>
        <w:jc w:val="both"/>
        <w:rPr>
          <w:rFonts w:cs="David"/>
          <w:b/>
          <w:bCs/>
          <w:sz w:val="24"/>
          <w:szCs w:val="24"/>
          <w:u w:val="single"/>
          <w:rtl/>
        </w:rPr>
      </w:pPr>
    </w:p>
    <w:p w14:paraId="742FC3AA" w14:textId="77777777" w:rsidR="00E0450B" w:rsidRDefault="00E0450B" w:rsidP="00550761">
      <w:pPr>
        <w:pStyle w:val="af6"/>
        <w:spacing w:line="276" w:lineRule="auto"/>
        <w:contextualSpacing/>
        <w:jc w:val="both"/>
        <w:rPr>
          <w:rFonts w:cs="David"/>
          <w:sz w:val="24"/>
          <w:szCs w:val="24"/>
          <w:rtl/>
        </w:rPr>
      </w:pPr>
      <w:r w:rsidRPr="00D35BE5">
        <w:rPr>
          <w:rFonts w:cs="David" w:hint="cs"/>
          <w:sz w:val="24"/>
          <w:szCs w:val="24"/>
          <w:rtl/>
        </w:rPr>
        <w:t xml:space="preserve">בסיום, תיעשה </w:t>
      </w:r>
      <w:proofErr w:type="spellStart"/>
      <w:r w:rsidRPr="00D35BE5">
        <w:rPr>
          <w:rFonts w:cs="David" w:hint="cs"/>
          <w:sz w:val="24"/>
          <w:szCs w:val="24"/>
          <w:rtl/>
        </w:rPr>
        <w:t>סכימה</w:t>
      </w:r>
      <w:proofErr w:type="spellEnd"/>
      <w:r w:rsidRPr="00D35BE5">
        <w:rPr>
          <w:rFonts w:cs="David" w:hint="cs"/>
          <w:sz w:val="24"/>
          <w:szCs w:val="24"/>
          <w:rtl/>
        </w:rPr>
        <w:t xml:space="preserve"> של הציונים </w:t>
      </w:r>
      <w:r>
        <w:rPr>
          <w:rFonts w:cs="David" w:hint="cs"/>
          <w:sz w:val="24"/>
          <w:szCs w:val="24"/>
          <w:rtl/>
        </w:rPr>
        <w:t>ש</w:t>
      </w:r>
      <w:r w:rsidRPr="00D35BE5">
        <w:rPr>
          <w:rFonts w:cs="David" w:hint="cs"/>
          <w:sz w:val="24"/>
          <w:szCs w:val="24"/>
          <w:rtl/>
        </w:rPr>
        <w:t>ל</w:t>
      </w:r>
      <w:r>
        <w:rPr>
          <w:rFonts w:cs="David" w:hint="cs"/>
          <w:sz w:val="24"/>
          <w:szCs w:val="24"/>
          <w:rtl/>
        </w:rPr>
        <w:t xml:space="preserve"> </w:t>
      </w:r>
      <w:r w:rsidRPr="00D35BE5">
        <w:rPr>
          <w:rFonts w:cs="David" w:hint="cs"/>
          <w:sz w:val="24"/>
          <w:szCs w:val="24"/>
          <w:rtl/>
        </w:rPr>
        <w:t>כל פרק.</w:t>
      </w:r>
    </w:p>
    <w:p w14:paraId="677252AE" w14:textId="77777777" w:rsidR="00E0450B" w:rsidRPr="00D35BE5" w:rsidRDefault="00E0450B" w:rsidP="00550761">
      <w:pPr>
        <w:pStyle w:val="af6"/>
        <w:spacing w:line="276" w:lineRule="auto"/>
        <w:contextualSpacing/>
        <w:jc w:val="both"/>
        <w:rPr>
          <w:rFonts w:cs="David"/>
          <w:sz w:val="24"/>
          <w:szCs w:val="24"/>
        </w:rPr>
      </w:pPr>
    </w:p>
    <w:p w14:paraId="27DADC37" w14:textId="77777777" w:rsidR="00E0450B" w:rsidRDefault="00E0450B" w:rsidP="00550761">
      <w:pPr>
        <w:numPr>
          <w:ilvl w:val="1"/>
          <w:numId w:val="1"/>
        </w:numPr>
        <w:bidi/>
        <w:spacing w:after="120" w:line="276" w:lineRule="auto"/>
        <w:jc w:val="both"/>
      </w:pPr>
      <w:r w:rsidRPr="00D35BE5">
        <w:rPr>
          <w:rFonts w:hint="cs"/>
          <w:rtl/>
        </w:rPr>
        <w:t xml:space="preserve">הציון של כל ההצעות ישוקלל משני המרכיבים לעיל (האיכות והמחיר), וההצעה שתקבל את הציון הגבוה ביותר (מתוך מקסימום 100 נקודות) תיבחר כהצעה הזוכה במכרז זה. </w:t>
      </w:r>
    </w:p>
    <w:p w14:paraId="278AD563" w14:textId="77777777" w:rsidR="00050FA2" w:rsidRDefault="00050FA2" w:rsidP="00050FA2">
      <w:pPr>
        <w:bidi/>
        <w:spacing w:after="120" w:line="276" w:lineRule="auto"/>
        <w:ind w:left="720"/>
        <w:jc w:val="both"/>
        <w:rPr>
          <w:b/>
          <w:bCs/>
          <w:u w:val="single"/>
          <w:rtl/>
        </w:rPr>
      </w:pPr>
    </w:p>
    <w:p w14:paraId="75E2C3F3" w14:textId="5A93808B" w:rsidR="00E0450B" w:rsidRDefault="00E0450B" w:rsidP="00CE6ACE">
      <w:pPr>
        <w:bidi/>
        <w:spacing w:after="120" w:line="276" w:lineRule="auto"/>
        <w:jc w:val="both"/>
        <w:rPr>
          <w:b/>
          <w:bCs/>
          <w:u w:val="single"/>
        </w:rPr>
      </w:pPr>
      <w:r w:rsidRPr="00211068">
        <w:rPr>
          <w:rFonts w:hint="cs"/>
          <w:b/>
          <w:bCs/>
          <w:u w:val="single"/>
          <w:rtl/>
        </w:rPr>
        <w:t xml:space="preserve">הליך בחינת ההצעות על ידי </w:t>
      </w:r>
      <w:r>
        <w:rPr>
          <w:rFonts w:hint="cs"/>
          <w:b/>
          <w:bCs/>
          <w:u w:val="single"/>
          <w:rtl/>
        </w:rPr>
        <w:t>המזמין</w:t>
      </w:r>
    </w:p>
    <w:p w14:paraId="4458A578" w14:textId="77777777" w:rsidR="00E0450B" w:rsidRPr="00150330" w:rsidRDefault="00E0450B" w:rsidP="00550761">
      <w:pPr>
        <w:bidi/>
        <w:spacing w:after="120" w:line="276" w:lineRule="auto"/>
        <w:jc w:val="both"/>
      </w:pPr>
      <w:r w:rsidRPr="00150330">
        <w:rPr>
          <w:rtl/>
        </w:rPr>
        <w:t xml:space="preserve">בחירת הזוכה במכרז תיעשה לפי </w:t>
      </w:r>
      <w:r>
        <w:rPr>
          <w:rFonts w:hint="cs"/>
          <w:rtl/>
        </w:rPr>
        <w:t>ה</w:t>
      </w:r>
      <w:r w:rsidRPr="00150330">
        <w:rPr>
          <w:rtl/>
        </w:rPr>
        <w:t xml:space="preserve">שלבים </w:t>
      </w:r>
      <w:r>
        <w:rPr>
          <w:rFonts w:hint="cs"/>
          <w:rtl/>
        </w:rPr>
        <w:t>ה</w:t>
      </w:r>
      <w:r w:rsidRPr="00150330">
        <w:rPr>
          <w:rtl/>
        </w:rPr>
        <w:t>מפורט</w:t>
      </w:r>
      <w:r>
        <w:rPr>
          <w:rFonts w:hint="cs"/>
          <w:rtl/>
        </w:rPr>
        <w:t>ים</w:t>
      </w:r>
      <w:r w:rsidRPr="00150330">
        <w:rPr>
          <w:rtl/>
        </w:rPr>
        <w:t xml:space="preserve"> להלן:</w:t>
      </w:r>
    </w:p>
    <w:p w14:paraId="17D0B4FA" w14:textId="77777777" w:rsidR="00E0450B" w:rsidRPr="00E0450B" w:rsidRDefault="00E0450B" w:rsidP="00550761">
      <w:pPr>
        <w:numPr>
          <w:ilvl w:val="1"/>
          <w:numId w:val="1"/>
        </w:numPr>
        <w:bidi/>
        <w:spacing w:after="120" w:line="276" w:lineRule="auto"/>
        <w:jc w:val="both"/>
      </w:pPr>
      <w:r w:rsidRPr="00E0450B">
        <w:rPr>
          <w:rFonts w:hint="cs"/>
          <w:rtl/>
        </w:rPr>
        <w:t xml:space="preserve">שלב 1 - </w:t>
      </w:r>
      <w:r w:rsidRPr="00E0450B">
        <w:rPr>
          <w:b/>
          <w:bCs/>
          <w:rtl/>
        </w:rPr>
        <w:t>בדיקת תנאי הסף</w:t>
      </w:r>
      <w:r w:rsidRPr="00E0450B">
        <w:t>:</w:t>
      </w:r>
      <w:r w:rsidRPr="00E0450B">
        <w:rPr>
          <w:rFonts w:hint="cs"/>
          <w:rtl/>
        </w:rPr>
        <w:t xml:space="preserve"> </w:t>
      </w:r>
      <w:r w:rsidRPr="00E0450B">
        <w:rPr>
          <w:rtl/>
        </w:rPr>
        <w:t>בשלב ראשון תיבדק עמידת המציעים בכל תנאי הסף הנדרשים להגשת ההצעות. הצעה שלא תעמוד באחד מתנאי הסף ת</w:t>
      </w:r>
      <w:r w:rsidRPr="00E0450B">
        <w:rPr>
          <w:rFonts w:hint="cs"/>
          <w:rtl/>
        </w:rPr>
        <w:t>י</w:t>
      </w:r>
      <w:r w:rsidRPr="00E0450B">
        <w:rPr>
          <w:rtl/>
        </w:rPr>
        <w:t>פסל. הצעות שיעמדו בתנאי הסף יעברו לשלב השני</w:t>
      </w:r>
      <w:r w:rsidRPr="00E0450B">
        <w:t>.</w:t>
      </w:r>
    </w:p>
    <w:p w14:paraId="3CBBA021" w14:textId="77777777" w:rsidR="00E0450B" w:rsidRDefault="00E0450B" w:rsidP="00550761">
      <w:pPr>
        <w:numPr>
          <w:ilvl w:val="1"/>
          <w:numId w:val="1"/>
        </w:numPr>
        <w:bidi/>
        <w:spacing w:after="120" w:line="276" w:lineRule="auto"/>
        <w:jc w:val="both"/>
      </w:pPr>
      <w:r w:rsidRPr="00E0450B">
        <w:rPr>
          <w:rFonts w:hint="cs"/>
          <w:rtl/>
        </w:rPr>
        <w:t xml:space="preserve">שלב 2 - </w:t>
      </w:r>
      <w:r w:rsidRPr="00E0450B">
        <w:rPr>
          <w:b/>
          <w:bCs/>
          <w:rtl/>
        </w:rPr>
        <w:t xml:space="preserve">בדיקת כל מסמכי ההצעה </w:t>
      </w:r>
      <w:proofErr w:type="spellStart"/>
      <w:r w:rsidRPr="00E0450B">
        <w:rPr>
          <w:b/>
          <w:bCs/>
          <w:rtl/>
        </w:rPr>
        <w:t>וצרופותיה</w:t>
      </w:r>
      <w:proofErr w:type="spellEnd"/>
      <w:r w:rsidRPr="00E0450B">
        <w:rPr>
          <w:b/>
          <w:bCs/>
          <w:rtl/>
        </w:rPr>
        <w:t xml:space="preserve"> בהתאם לתנאי המכרז</w:t>
      </w:r>
      <w:r w:rsidRPr="00150330">
        <w:rPr>
          <w:rtl/>
        </w:rPr>
        <w:t>. נתגלו טעויות סופר או טעויות חשבוניות, רשאית ועדת המכרזים של המשרד</w:t>
      </w:r>
      <w:r w:rsidRPr="00C42654">
        <w:rPr>
          <w:rtl/>
        </w:rPr>
        <w:t xml:space="preserve"> לתקן אותן</w:t>
      </w:r>
      <w:r>
        <w:rPr>
          <w:rFonts w:hint="cs"/>
          <w:rtl/>
        </w:rPr>
        <w:t>,</w:t>
      </w:r>
      <w:r w:rsidRPr="00C42654">
        <w:rPr>
          <w:rtl/>
        </w:rPr>
        <w:t xml:space="preserve"> תוך מתן הודעה למציע.</w:t>
      </w:r>
      <w:r>
        <w:rPr>
          <w:rFonts w:hint="cs"/>
          <w:rtl/>
        </w:rPr>
        <w:tab/>
      </w:r>
      <w:r>
        <w:rPr>
          <w:rtl/>
        </w:rPr>
        <w:br/>
      </w:r>
      <w:r>
        <w:rPr>
          <w:rFonts w:hint="cs"/>
          <w:rtl/>
        </w:rPr>
        <w:tab/>
      </w:r>
      <w:r w:rsidRPr="00DB1ECF">
        <w:rPr>
          <w:rtl/>
        </w:rPr>
        <w:t>ועדת המכרזים רשאית לפסול כל הצעה שנעשתה או שהוגשה שלא על פי הוראות מכרז זה או חלקו, ו/או שהי</w:t>
      </w:r>
      <w:r w:rsidRPr="00DB1ECF">
        <w:rPr>
          <w:rFonts w:hint="cs"/>
          <w:rtl/>
        </w:rPr>
        <w:t>א</w:t>
      </w:r>
      <w:r w:rsidRPr="00DB1ECF">
        <w:rPr>
          <w:rtl/>
        </w:rPr>
        <w:t xml:space="preserve"> חסרה, מוטעית או מבוססת על הנחות בלתי נכונות, זולת אם החליטה הו</w:t>
      </w:r>
      <w:r>
        <w:rPr>
          <w:rFonts w:hint="cs"/>
          <w:rtl/>
        </w:rPr>
        <w:t>ו</w:t>
      </w:r>
      <w:r w:rsidRPr="00DB1ECF">
        <w:rPr>
          <w:rtl/>
        </w:rPr>
        <w:t>עדה אחרת</w:t>
      </w:r>
      <w:r>
        <w:rPr>
          <w:rFonts w:hint="cs"/>
          <w:rtl/>
        </w:rPr>
        <w:t>,</w:t>
      </w:r>
      <w:r w:rsidRPr="00DB1ECF">
        <w:rPr>
          <w:rtl/>
        </w:rPr>
        <w:t xml:space="preserve"> מטעמים שי</w:t>
      </w:r>
      <w:r>
        <w:rPr>
          <w:rFonts w:hint="cs"/>
          <w:rtl/>
        </w:rPr>
        <w:t>י</w:t>
      </w:r>
      <w:r w:rsidRPr="00DB1ECF">
        <w:rPr>
          <w:rtl/>
        </w:rPr>
        <w:t>רשמו.</w:t>
      </w:r>
    </w:p>
    <w:p w14:paraId="04FAEC81" w14:textId="0EE40E6B" w:rsidR="00E0450B" w:rsidRDefault="00E0450B" w:rsidP="00550761">
      <w:pPr>
        <w:numPr>
          <w:ilvl w:val="1"/>
          <w:numId w:val="1"/>
        </w:numPr>
        <w:bidi/>
        <w:spacing w:after="120" w:line="276" w:lineRule="auto"/>
        <w:jc w:val="both"/>
      </w:pPr>
      <w:r w:rsidRPr="00E0450B">
        <w:rPr>
          <w:rFonts w:hint="cs"/>
          <w:rtl/>
        </w:rPr>
        <w:t xml:space="preserve">שלב 3 - </w:t>
      </w:r>
      <w:r w:rsidRPr="00E0450B">
        <w:rPr>
          <w:b/>
          <w:bCs/>
          <w:rtl/>
        </w:rPr>
        <w:t>בדיקת איכות ההצעות</w:t>
      </w:r>
      <w:r w:rsidRPr="00347D0F">
        <w:rPr>
          <w:rtl/>
        </w:rPr>
        <w:t xml:space="preserve"> אשר עמדו בתנאי הסף</w:t>
      </w:r>
      <w:r>
        <w:rPr>
          <w:rFonts w:hint="cs"/>
          <w:rtl/>
        </w:rPr>
        <w:t xml:space="preserve"> ומתן ציון איכות לכל הצעה.</w:t>
      </w:r>
    </w:p>
    <w:p w14:paraId="294FD486" w14:textId="6C132838" w:rsidR="00E0450B" w:rsidRDefault="00E0450B" w:rsidP="00550761">
      <w:pPr>
        <w:numPr>
          <w:ilvl w:val="1"/>
          <w:numId w:val="1"/>
        </w:numPr>
        <w:bidi/>
        <w:spacing w:after="120" w:line="276" w:lineRule="auto"/>
        <w:jc w:val="both"/>
      </w:pPr>
      <w:r w:rsidRPr="00E0450B">
        <w:rPr>
          <w:rtl/>
        </w:rPr>
        <w:t xml:space="preserve">שלב </w:t>
      </w:r>
      <w:r w:rsidRPr="00E0450B">
        <w:rPr>
          <w:rFonts w:hint="cs"/>
          <w:rtl/>
        </w:rPr>
        <w:t>4</w:t>
      </w:r>
      <w:r w:rsidRPr="00E0450B">
        <w:rPr>
          <w:rtl/>
        </w:rPr>
        <w:t xml:space="preserve"> </w:t>
      </w:r>
      <w:r w:rsidRPr="00E0450B">
        <w:rPr>
          <w:rFonts w:hint="cs"/>
          <w:rtl/>
        </w:rPr>
        <w:t>-</w:t>
      </w:r>
      <w:r>
        <w:rPr>
          <w:rtl/>
        </w:rPr>
        <w:t xml:space="preserve"> </w:t>
      </w:r>
      <w:r w:rsidRPr="00E0450B">
        <w:rPr>
          <w:rFonts w:hint="cs"/>
          <w:b/>
          <w:bCs/>
          <w:rtl/>
        </w:rPr>
        <w:t>ב</w:t>
      </w:r>
      <w:r w:rsidRPr="00E0450B">
        <w:rPr>
          <w:b/>
          <w:bCs/>
          <w:rtl/>
        </w:rPr>
        <w:t>ד</w:t>
      </w:r>
      <w:r w:rsidRPr="00E0450B">
        <w:rPr>
          <w:rFonts w:hint="cs"/>
          <w:b/>
          <w:bCs/>
          <w:rtl/>
        </w:rPr>
        <w:t>י</w:t>
      </w:r>
      <w:r w:rsidRPr="00E0450B">
        <w:rPr>
          <w:b/>
          <w:bCs/>
          <w:rtl/>
        </w:rPr>
        <w:t>ק</w:t>
      </w:r>
      <w:r w:rsidRPr="00E0450B">
        <w:rPr>
          <w:rFonts w:hint="cs"/>
          <w:b/>
          <w:bCs/>
          <w:rtl/>
        </w:rPr>
        <w:t>ת</w:t>
      </w:r>
      <w:r w:rsidRPr="00E0450B">
        <w:rPr>
          <w:b/>
          <w:bCs/>
          <w:rtl/>
        </w:rPr>
        <w:t xml:space="preserve"> ההצעה הכספית</w:t>
      </w:r>
      <w:r>
        <w:rPr>
          <w:rtl/>
        </w:rPr>
        <w:t xml:space="preserve"> של המציעים, ח</w:t>
      </w:r>
      <w:r>
        <w:rPr>
          <w:rFonts w:hint="cs"/>
          <w:rtl/>
        </w:rPr>
        <w:t>י</w:t>
      </w:r>
      <w:r>
        <w:rPr>
          <w:rtl/>
        </w:rPr>
        <w:t>ש</w:t>
      </w:r>
      <w:r>
        <w:rPr>
          <w:rFonts w:hint="cs"/>
          <w:rtl/>
        </w:rPr>
        <w:t>ו</w:t>
      </w:r>
      <w:r>
        <w:rPr>
          <w:rtl/>
        </w:rPr>
        <w:t>ב שקלול ההצעה הכספי</w:t>
      </w:r>
      <w:r>
        <w:rPr>
          <w:rFonts w:hint="cs"/>
          <w:rtl/>
        </w:rPr>
        <w:t>ת, מתן ציון מ</w:t>
      </w:r>
      <w:r>
        <w:rPr>
          <w:rtl/>
        </w:rPr>
        <w:t>ש</w:t>
      </w:r>
      <w:r>
        <w:rPr>
          <w:rFonts w:hint="cs"/>
          <w:rtl/>
        </w:rPr>
        <w:t>ו</w:t>
      </w:r>
      <w:r>
        <w:rPr>
          <w:rtl/>
        </w:rPr>
        <w:t xml:space="preserve">קלל </w:t>
      </w:r>
      <w:r>
        <w:rPr>
          <w:rFonts w:hint="cs"/>
          <w:rtl/>
        </w:rPr>
        <w:t>להצעת המציע ובחירת זוכה.</w:t>
      </w:r>
    </w:p>
    <w:p w14:paraId="72D33FA8" w14:textId="77777777" w:rsidR="00907D5F" w:rsidRPr="00907D5F" w:rsidRDefault="00907D5F" w:rsidP="00907D5F">
      <w:pPr>
        <w:bidi/>
        <w:spacing w:after="120" w:line="276" w:lineRule="auto"/>
        <w:ind w:left="1406"/>
        <w:jc w:val="both"/>
        <w:rPr>
          <w:rtl/>
        </w:rPr>
      </w:pPr>
    </w:p>
    <w:p w14:paraId="67B736E0" w14:textId="77777777" w:rsidR="00907D5F" w:rsidRPr="00907D5F" w:rsidRDefault="00907D5F" w:rsidP="00907D5F">
      <w:pPr>
        <w:pStyle w:val="af6"/>
        <w:spacing w:after="120" w:line="276" w:lineRule="auto"/>
        <w:ind w:left="0"/>
        <w:jc w:val="both"/>
        <w:rPr>
          <w:rFonts w:cs="David"/>
          <w:b/>
          <w:bCs/>
          <w:sz w:val="24"/>
          <w:szCs w:val="24"/>
          <w:u w:val="single"/>
          <w:rtl/>
        </w:rPr>
      </w:pPr>
      <w:r w:rsidRPr="00907D5F">
        <w:rPr>
          <w:rFonts w:cs="David" w:hint="cs"/>
          <w:sz w:val="24"/>
          <w:szCs w:val="24"/>
          <w:rtl/>
        </w:rPr>
        <w:t xml:space="preserve">13א. </w:t>
      </w:r>
      <w:r w:rsidRPr="00907D5F">
        <w:rPr>
          <w:rFonts w:cs="David" w:hint="cs"/>
          <w:sz w:val="24"/>
          <w:szCs w:val="24"/>
          <w:rtl/>
        </w:rPr>
        <w:tab/>
      </w:r>
      <w:r w:rsidRPr="00907D5F">
        <w:rPr>
          <w:rFonts w:cs="David" w:hint="cs"/>
          <w:b/>
          <w:bCs/>
          <w:sz w:val="24"/>
          <w:szCs w:val="24"/>
          <w:u w:val="single"/>
          <w:rtl/>
        </w:rPr>
        <w:t>העדפת תוצרת הארץ</w:t>
      </w:r>
    </w:p>
    <w:p w14:paraId="7AC11C2B" w14:textId="1F5F0E33" w:rsidR="00907D5F" w:rsidRPr="00907D5F" w:rsidRDefault="00907D5F" w:rsidP="00907D5F">
      <w:pPr>
        <w:pStyle w:val="af6"/>
        <w:spacing w:after="120" w:line="276" w:lineRule="auto"/>
        <w:jc w:val="both"/>
        <w:rPr>
          <w:rFonts w:cs="David"/>
          <w:sz w:val="24"/>
          <w:szCs w:val="24"/>
          <w:rtl/>
        </w:rPr>
      </w:pPr>
      <w:r w:rsidRPr="00907D5F">
        <w:rPr>
          <w:rFonts w:cs="David" w:hint="cs"/>
          <w:sz w:val="24"/>
          <w:szCs w:val="24"/>
          <w:rtl/>
        </w:rPr>
        <w:t xml:space="preserve">במסגרת אמת המידה של המחיר, תינתן העדפה במכרז להצעות לרכישת טובין מתוצרת הארץ שמחירן אינו עולה על מחיר הצעות לרכישת טובין מיובאים בתוספת 15%, ובלבד שמחיר המרכיב הישראלי בהם מהווה 35% לפחות ממחיר ההצעה, והכל כאמור בהוראת </w:t>
      </w:r>
      <w:proofErr w:type="spellStart"/>
      <w:r w:rsidRPr="00907D5F">
        <w:rPr>
          <w:rFonts w:cs="David" w:hint="cs"/>
          <w:sz w:val="24"/>
          <w:szCs w:val="24"/>
          <w:rtl/>
        </w:rPr>
        <w:t>תכ"ם</w:t>
      </w:r>
      <w:proofErr w:type="spellEnd"/>
      <w:r w:rsidRPr="00907D5F">
        <w:rPr>
          <w:rFonts w:cs="David" w:hint="cs"/>
          <w:sz w:val="24"/>
          <w:szCs w:val="24"/>
          <w:rtl/>
        </w:rPr>
        <w:t xml:space="preserve"> 7.12.2 "העדפת תוצרת הארץ" המצורפת למסמכי המכרז כנספח י</w:t>
      </w:r>
      <w:r w:rsidR="00995863">
        <w:rPr>
          <w:rFonts w:cs="David" w:hint="cs"/>
          <w:sz w:val="24"/>
          <w:szCs w:val="24"/>
          <w:rtl/>
        </w:rPr>
        <w:t>א</w:t>
      </w:r>
      <w:r w:rsidRPr="00907D5F">
        <w:rPr>
          <w:rFonts w:cs="David" w:hint="cs"/>
          <w:sz w:val="24"/>
          <w:szCs w:val="24"/>
          <w:rtl/>
        </w:rPr>
        <w:t>'. העדפה כאמור תינתן גם להצעה לרכישת טובין מתוצרת הארץ הכוללת התקשרות עם קבלן משנה. מציע המבקש לקבל העדפה על פני ספק חוץ (יבואן) יצרף למסמכי הצעתו אישור מאת רואה חשבון בדבר שיעור המרכיב הישראלי במחיר ההצעה בנוסח נספח יא'.</w:t>
      </w:r>
    </w:p>
    <w:p w14:paraId="5D6293EE" w14:textId="77777777" w:rsidR="00907D5F" w:rsidRPr="00907D5F" w:rsidRDefault="00907D5F" w:rsidP="00907D5F">
      <w:pPr>
        <w:pStyle w:val="af6"/>
        <w:spacing w:after="120" w:line="276" w:lineRule="auto"/>
        <w:jc w:val="both"/>
        <w:rPr>
          <w:rFonts w:cs="David"/>
          <w:sz w:val="24"/>
          <w:szCs w:val="24"/>
          <w:rtl/>
        </w:rPr>
      </w:pPr>
      <w:r w:rsidRPr="00907D5F">
        <w:rPr>
          <w:rFonts w:cs="David" w:hint="cs"/>
          <w:sz w:val="24"/>
          <w:szCs w:val="24"/>
          <w:rtl/>
        </w:rPr>
        <w:t xml:space="preserve">על המציע לציין את היקף העלות הכוללת על פי ההצעה והיקף העלות של המרכיב הישראלי בכלל ההצעה. </w:t>
      </w:r>
    </w:p>
    <w:p w14:paraId="7698F357" w14:textId="77777777" w:rsidR="00E0450B" w:rsidRDefault="00E0450B" w:rsidP="00550761">
      <w:pPr>
        <w:bidi/>
        <w:spacing w:after="120" w:line="276" w:lineRule="auto"/>
        <w:ind w:left="1406"/>
        <w:jc w:val="both"/>
        <w:rPr>
          <w:b/>
          <w:bCs/>
          <w:u w:val="single"/>
        </w:rPr>
      </w:pPr>
    </w:p>
    <w:p w14:paraId="64BC4890" w14:textId="77777777" w:rsidR="00E0450B" w:rsidRPr="00400692" w:rsidRDefault="00E0450B" w:rsidP="00550761">
      <w:pPr>
        <w:numPr>
          <w:ilvl w:val="0"/>
          <w:numId w:val="1"/>
        </w:numPr>
        <w:bidi/>
        <w:spacing w:after="120" w:line="276" w:lineRule="auto"/>
        <w:jc w:val="both"/>
        <w:rPr>
          <w:b/>
          <w:bCs/>
          <w:u w:val="single"/>
          <w:rtl/>
        </w:rPr>
      </w:pPr>
      <w:r w:rsidRPr="00400692">
        <w:rPr>
          <w:b/>
          <w:bCs/>
          <w:u w:val="single"/>
          <w:rtl/>
        </w:rPr>
        <w:t>הודעה על זכיה</w:t>
      </w:r>
    </w:p>
    <w:p w14:paraId="2638B52C" w14:textId="77777777" w:rsidR="00E0450B" w:rsidRDefault="00E0450B" w:rsidP="00550761">
      <w:pPr>
        <w:numPr>
          <w:ilvl w:val="1"/>
          <w:numId w:val="1"/>
        </w:numPr>
        <w:bidi/>
        <w:spacing w:after="120" w:line="276" w:lineRule="auto"/>
        <w:jc w:val="both"/>
      </w:pPr>
      <w:r>
        <w:rPr>
          <w:rFonts w:hint="cs"/>
          <w:rtl/>
        </w:rPr>
        <w:t xml:space="preserve">ועדת המכרזים תהא </w:t>
      </w:r>
      <w:r w:rsidRPr="000A5D38">
        <w:rPr>
          <w:rtl/>
        </w:rPr>
        <w:t>רשאי</w:t>
      </w:r>
      <w:r>
        <w:rPr>
          <w:rFonts w:hint="cs"/>
          <w:rtl/>
        </w:rPr>
        <w:t>ת</w:t>
      </w:r>
      <w:r w:rsidRPr="000A5D38">
        <w:rPr>
          <w:rtl/>
        </w:rPr>
        <w:t xml:space="preserve"> לבחור הצעה שאינה בעלת הציון המשוקלל הגבוה ביותר, בגין נסיבות מיוחדות ומטעמים שיירשמו, לאחר מתן זכות טיעון לבעל ההצעה בעלת הציון </w:t>
      </w:r>
      <w:r>
        <w:rPr>
          <w:rFonts w:hint="cs"/>
          <w:rtl/>
        </w:rPr>
        <w:t xml:space="preserve">המשוקלל </w:t>
      </w:r>
      <w:r w:rsidRPr="000A5D38">
        <w:rPr>
          <w:rtl/>
        </w:rPr>
        <w:t>הגבוה ביותר</w:t>
      </w:r>
      <w:r>
        <w:rPr>
          <w:rFonts w:hint="cs"/>
          <w:rtl/>
        </w:rPr>
        <w:t>.</w:t>
      </w:r>
    </w:p>
    <w:p w14:paraId="688B324C" w14:textId="77777777" w:rsidR="00E0450B" w:rsidRDefault="00E0450B" w:rsidP="00550761">
      <w:pPr>
        <w:numPr>
          <w:ilvl w:val="1"/>
          <w:numId w:val="1"/>
        </w:numPr>
        <w:bidi/>
        <w:spacing w:after="120" w:line="276" w:lineRule="auto"/>
        <w:jc w:val="both"/>
      </w:pPr>
      <w:r w:rsidRPr="00C42654">
        <w:rPr>
          <w:rtl/>
        </w:rPr>
        <w:tab/>
        <w:t>ועדת המכרזים רשאית להחליט על בחירת ההצעה המתאימה ביותר או להחליט שלא לבחור כל הצעה שהיא</w:t>
      </w:r>
      <w:r>
        <w:rPr>
          <w:rFonts w:hint="cs"/>
          <w:rtl/>
        </w:rPr>
        <w:t>,</w:t>
      </w:r>
      <w:r w:rsidRPr="00C42654">
        <w:rPr>
          <w:rtl/>
        </w:rPr>
        <w:t xml:space="preserve"> או לפצל את העבודה בין מספר מציעים מתאימים, בהיבט החלוקה הגיאוגרפית, או בכל אופן אחר, והכל במטרה להבטיח את מירב היתרונות למשרד</w:t>
      </w:r>
      <w:r>
        <w:rPr>
          <w:rFonts w:hint="cs"/>
          <w:rtl/>
        </w:rPr>
        <w:t>.</w:t>
      </w:r>
      <w:r w:rsidRPr="00C42654">
        <w:rPr>
          <w:rtl/>
        </w:rPr>
        <w:t xml:space="preserve"> כמו כן</w:t>
      </w:r>
      <w:r>
        <w:rPr>
          <w:rFonts w:hint="cs"/>
          <w:rtl/>
        </w:rPr>
        <w:t>,</w:t>
      </w:r>
      <w:r w:rsidRPr="00C42654">
        <w:rPr>
          <w:rtl/>
        </w:rPr>
        <w:t xml:space="preserve"> רשאית ועדת המכרזים להחליט </w:t>
      </w:r>
      <w:r>
        <w:rPr>
          <w:rFonts w:hint="cs"/>
          <w:rtl/>
        </w:rPr>
        <w:t>להתקשר עם הזוכה/ים רק ביחס ל</w:t>
      </w:r>
      <w:r w:rsidRPr="00C42654">
        <w:rPr>
          <w:rtl/>
        </w:rPr>
        <w:t>חלק מ</w:t>
      </w:r>
      <w:r>
        <w:rPr>
          <w:rtl/>
        </w:rPr>
        <w:t>הש</w:t>
      </w:r>
      <w:r>
        <w:rPr>
          <w:rFonts w:hint="cs"/>
          <w:rtl/>
        </w:rPr>
        <w:t>י</w:t>
      </w:r>
      <w:r>
        <w:rPr>
          <w:rtl/>
        </w:rPr>
        <w:t>רותים המפורטים במסמכי מכרז זה</w:t>
      </w:r>
      <w:r w:rsidRPr="00C42654">
        <w:rPr>
          <w:rtl/>
        </w:rPr>
        <w:t>.</w:t>
      </w:r>
    </w:p>
    <w:p w14:paraId="3F157B3B" w14:textId="77777777" w:rsidR="00E0450B" w:rsidRDefault="00E0450B" w:rsidP="00550761">
      <w:pPr>
        <w:numPr>
          <w:ilvl w:val="1"/>
          <w:numId w:val="1"/>
        </w:numPr>
        <w:bidi/>
        <w:spacing w:after="120" w:line="276" w:lineRule="auto"/>
        <w:jc w:val="both"/>
      </w:pPr>
      <w:r w:rsidRPr="00C42654">
        <w:rPr>
          <w:rtl/>
        </w:rPr>
        <w:t>זכ</w:t>
      </w:r>
      <w:r>
        <w:rPr>
          <w:rFonts w:hint="cs"/>
          <w:rtl/>
        </w:rPr>
        <w:t>י</w:t>
      </w:r>
      <w:r w:rsidRPr="00C42654">
        <w:rPr>
          <w:rtl/>
        </w:rPr>
        <w:t>יה במכרז זה כפופה להחלטה בכתב של ועדת המכרזים של משרד ר</w:t>
      </w:r>
      <w:r>
        <w:rPr>
          <w:rFonts w:hint="cs"/>
          <w:rtl/>
        </w:rPr>
        <w:t>אש הממשלה</w:t>
      </w:r>
      <w:r w:rsidRPr="00C42654">
        <w:rPr>
          <w:rtl/>
        </w:rPr>
        <w:t>.</w:t>
      </w:r>
      <w:r>
        <w:rPr>
          <w:rFonts w:hint="cs"/>
          <w:rtl/>
        </w:rPr>
        <w:t xml:space="preserve"> הודעת הזכייה תישלח בכתב. </w:t>
      </w:r>
      <w:r w:rsidRPr="00E3275F">
        <w:rPr>
          <w:rFonts w:hint="cs"/>
          <w:rtl/>
        </w:rPr>
        <w:t>יובהר</w:t>
      </w:r>
      <w:r>
        <w:rPr>
          <w:rFonts w:hint="cs"/>
          <w:rtl/>
        </w:rPr>
        <w:t>,</w:t>
      </w:r>
      <w:r w:rsidRPr="00FA5A3E">
        <w:rPr>
          <w:rtl/>
        </w:rPr>
        <w:t xml:space="preserve"> </w:t>
      </w:r>
      <w:r w:rsidRPr="00E3275F">
        <w:rPr>
          <w:rtl/>
        </w:rPr>
        <w:t>כי</w:t>
      </w:r>
      <w:r w:rsidRPr="00FA5A3E">
        <w:rPr>
          <w:rtl/>
        </w:rPr>
        <w:t xml:space="preserve"> הודעת הזכייה אינה מהווה התקשרות בין המשרד לבין המציע</w:t>
      </w:r>
      <w:r>
        <w:rPr>
          <w:rtl/>
        </w:rPr>
        <w:t xml:space="preserve"> הזוכ</w:t>
      </w:r>
      <w:r>
        <w:rPr>
          <w:rFonts w:hint="cs"/>
          <w:rtl/>
        </w:rPr>
        <w:t>ה</w:t>
      </w:r>
      <w:r w:rsidRPr="00FA5A3E">
        <w:rPr>
          <w:rtl/>
        </w:rPr>
        <w:t>.</w:t>
      </w:r>
      <w:r>
        <w:rPr>
          <w:rFonts w:hint="cs"/>
        </w:rPr>
        <w:t xml:space="preserve"> </w:t>
      </w:r>
      <w:r w:rsidRPr="00E3275F">
        <w:rPr>
          <w:rFonts w:hint="cs"/>
          <w:rtl/>
        </w:rPr>
        <w:t xml:space="preserve">ביצוע ההתקשרות מותנה בחתימת </w:t>
      </w:r>
      <w:r w:rsidRPr="00441B47">
        <w:rPr>
          <w:rFonts w:hint="cs"/>
          <w:rtl/>
        </w:rPr>
        <w:t xml:space="preserve">ההסכם המצורף </w:t>
      </w:r>
      <w:r>
        <w:rPr>
          <w:rFonts w:hint="cs"/>
          <w:rtl/>
        </w:rPr>
        <w:t xml:space="preserve">בפרק </w:t>
      </w:r>
      <w:r w:rsidRPr="00A72DDF">
        <w:rPr>
          <w:rFonts w:hint="cs"/>
          <w:rtl/>
        </w:rPr>
        <w:t>5</w:t>
      </w:r>
      <w:r>
        <w:rPr>
          <w:rFonts w:hint="cs"/>
          <w:rtl/>
        </w:rPr>
        <w:t xml:space="preserve"> </w:t>
      </w:r>
      <w:r w:rsidRPr="00441B47">
        <w:rPr>
          <w:rFonts w:hint="cs"/>
          <w:rtl/>
        </w:rPr>
        <w:t xml:space="preserve">ע"י </w:t>
      </w:r>
      <w:proofErr w:type="spellStart"/>
      <w:r w:rsidRPr="00441B47">
        <w:rPr>
          <w:rFonts w:hint="cs"/>
          <w:rtl/>
        </w:rPr>
        <w:t>מורשי</w:t>
      </w:r>
      <w:proofErr w:type="spellEnd"/>
      <w:r w:rsidRPr="00441B47">
        <w:rPr>
          <w:rFonts w:hint="cs"/>
          <w:rtl/>
        </w:rPr>
        <w:t xml:space="preserve"> חתימה של המשרד ושל המציע </w:t>
      </w:r>
      <w:r>
        <w:rPr>
          <w:rFonts w:hint="cs"/>
          <w:rtl/>
        </w:rPr>
        <w:t xml:space="preserve">הזוכה </w:t>
      </w:r>
      <w:r w:rsidRPr="00441B47">
        <w:rPr>
          <w:rFonts w:hint="cs"/>
          <w:rtl/>
        </w:rPr>
        <w:t xml:space="preserve">והגשת ערבות ביצוע וביטוחים </w:t>
      </w:r>
      <w:r>
        <w:rPr>
          <w:rFonts w:hint="cs"/>
          <w:rtl/>
        </w:rPr>
        <w:t>בהתאם למפורט במסמכי המכרז, תוך 5 ימים מיום מסירת ההסכם לחתימת הזוכה.</w:t>
      </w:r>
    </w:p>
    <w:p w14:paraId="3625564F" w14:textId="77777777" w:rsidR="00E0450B" w:rsidRDefault="00E0450B" w:rsidP="00550761">
      <w:pPr>
        <w:numPr>
          <w:ilvl w:val="1"/>
          <w:numId w:val="1"/>
        </w:numPr>
        <w:bidi/>
        <w:spacing w:after="120" w:line="276" w:lineRule="auto"/>
        <w:jc w:val="both"/>
        <w:rPr>
          <w:rtl/>
        </w:rPr>
      </w:pPr>
      <w:r>
        <w:rPr>
          <w:rtl/>
        </w:rPr>
        <w:lastRenderedPageBreak/>
        <w:t>המזמין יודיע למציע אשר הצעתו זכתה במכרז על קבלת הצעתו וכן יודיע לזוכה בדבר המועד והמקום לחתימה על מסמכי ההתקשרות. הזוכה במכרז מתחייב להופיע במועד ובמקום הנקובים בהודעת המזמין כאמור לעיל לחתימה על המסמכים</w:t>
      </w:r>
      <w:r>
        <w:t>.</w:t>
      </w:r>
    </w:p>
    <w:p w14:paraId="516CE04D" w14:textId="77777777" w:rsidR="00E0450B" w:rsidRPr="00785D90" w:rsidRDefault="00E0450B" w:rsidP="00550761">
      <w:pPr>
        <w:numPr>
          <w:ilvl w:val="1"/>
          <w:numId w:val="1"/>
        </w:numPr>
        <w:bidi/>
        <w:spacing w:after="120" w:line="276" w:lineRule="auto"/>
        <w:jc w:val="both"/>
      </w:pPr>
      <w:r>
        <w:rPr>
          <w:rtl/>
        </w:rPr>
        <w:t>במקרה שהמציע הזוכה לא יחתום על מסמכי ההתקשרות במועד שייקבע על ידי המזמין, יהא המזמין רשאי לראות את ההצעה כבטלה מעיקרה ולבטל את זכייתו במכ</w:t>
      </w:r>
      <w:r>
        <w:rPr>
          <w:rFonts w:hint="cs"/>
          <w:rtl/>
        </w:rPr>
        <w:t>ר</w:t>
      </w:r>
      <w:r>
        <w:rPr>
          <w:rtl/>
        </w:rPr>
        <w:t>ז</w:t>
      </w:r>
      <w:r>
        <w:rPr>
          <w:rFonts w:hint="cs"/>
          <w:rtl/>
        </w:rPr>
        <w:t>.</w:t>
      </w:r>
    </w:p>
    <w:p w14:paraId="58E5CE60" w14:textId="77777777" w:rsidR="00E0450B" w:rsidRDefault="00E0450B" w:rsidP="00550761">
      <w:pPr>
        <w:bidi/>
        <w:spacing w:after="120" w:line="276" w:lineRule="auto"/>
        <w:ind w:left="1406"/>
        <w:jc w:val="both"/>
        <w:rPr>
          <w:b/>
          <w:bCs/>
          <w:u w:val="single"/>
          <w:rtl/>
        </w:rPr>
      </w:pPr>
    </w:p>
    <w:p w14:paraId="28C42DC6" w14:textId="77777777" w:rsidR="00E0450B" w:rsidRPr="000A2BF6" w:rsidRDefault="00E0450B" w:rsidP="00550761">
      <w:pPr>
        <w:numPr>
          <w:ilvl w:val="0"/>
          <w:numId w:val="1"/>
        </w:numPr>
        <w:bidi/>
        <w:spacing w:after="120" w:line="276" w:lineRule="auto"/>
        <w:jc w:val="both"/>
        <w:rPr>
          <w:b/>
          <w:bCs/>
          <w:u w:val="single"/>
          <w:rtl/>
        </w:rPr>
      </w:pPr>
      <w:r w:rsidRPr="000A2BF6">
        <w:rPr>
          <w:rFonts w:hint="cs"/>
          <w:b/>
          <w:bCs/>
          <w:u w:val="single"/>
          <w:rtl/>
        </w:rPr>
        <w:t>"</w:t>
      </w:r>
      <w:r>
        <w:rPr>
          <w:rFonts w:hint="cs"/>
          <w:b/>
          <w:bCs/>
          <w:u w:val="single"/>
          <w:rtl/>
        </w:rPr>
        <w:t>כשיר</w:t>
      </w:r>
      <w:r w:rsidRPr="000A2BF6">
        <w:rPr>
          <w:b/>
          <w:bCs/>
          <w:u w:val="single"/>
          <w:rtl/>
        </w:rPr>
        <w:t xml:space="preserve"> שני" ו"</w:t>
      </w:r>
      <w:r>
        <w:rPr>
          <w:rFonts w:hint="cs"/>
          <w:b/>
          <w:bCs/>
          <w:u w:val="single"/>
          <w:rtl/>
        </w:rPr>
        <w:t>כשיר</w:t>
      </w:r>
      <w:r w:rsidRPr="000A2BF6">
        <w:rPr>
          <w:b/>
          <w:bCs/>
          <w:u w:val="single"/>
          <w:rtl/>
        </w:rPr>
        <w:t xml:space="preserve"> שלישי</w:t>
      </w:r>
      <w:r w:rsidRPr="000A2BF6">
        <w:rPr>
          <w:rFonts w:hint="cs"/>
          <w:b/>
          <w:bCs/>
          <w:u w:val="single"/>
          <w:rtl/>
        </w:rPr>
        <w:t>"</w:t>
      </w:r>
    </w:p>
    <w:p w14:paraId="091CBB42" w14:textId="77777777" w:rsidR="00E0450B" w:rsidRDefault="00E0450B" w:rsidP="00550761">
      <w:pPr>
        <w:numPr>
          <w:ilvl w:val="1"/>
          <w:numId w:val="1"/>
        </w:numPr>
        <w:bidi/>
        <w:spacing w:after="120" w:line="276" w:lineRule="auto"/>
        <w:jc w:val="both"/>
        <w:rPr>
          <w:rtl/>
        </w:rPr>
      </w:pPr>
      <w:r>
        <w:rPr>
          <w:rtl/>
        </w:rPr>
        <w:t>המזמין יהא רשאי להכריז על המציע שהצעתו תזכה בניקוד השני בטיבו (אחר ניקוד הזוכה) בשלב בדיקת ההצעות כ"</w:t>
      </w:r>
      <w:r>
        <w:rPr>
          <w:rFonts w:hint="cs"/>
          <w:rtl/>
        </w:rPr>
        <w:t>כשיר</w:t>
      </w:r>
      <w:r>
        <w:rPr>
          <w:rtl/>
        </w:rPr>
        <w:t xml:space="preserve"> שני", וכן יהא רשאי לבחור ב"</w:t>
      </w:r>
      <w:r>
        <w:rPr>
          <w:rFonts w:hint="cs"/>
          <w:rtl/>
        </w:rPr>
        <w:t>כשיר</w:t>
      </w:r>
      <w:r>
        <w:rPr>
          <w:rtl/>
        </w:rPr>
        <w:t xml:space="preserve"> שלישי" בכל מקרה שחוזה ההתקשרות עם ה</w:t>
      </w:r>
      <w:r>
        <w:rPr>
          <w:rFonts w:hint="cs"/>
          <w:rtl/>
        </w:rPr>
        <w:t>כשיר</w:t>
      </w:r>
      <w:r>
        <w:rPr>
          <w:rtl/>
        </w:rPr>
        <w:t xml:space="preserve"> השני לא יצא לפועל</w:t>
      </w:r>
      <w:r>
        <w:t>.</w:t>
      </w:r>
    </w:p>
    <w:p w14:paraId="2E48918B" w14:textId="77777777" w:rsidR="00E0450B" w:rsidRDefault="00E0450B" w:rsidP="00550761">
      <w:pPr>
        <w:numPr>
          <w:ilvl w:val="1"/>
          <w:numId w:val="1"/>
        </w:numPr>
        <w:bidi/>
        <w:spacing w:after="120" w:line="276" w:lineRule="auto"/>
        <w:jc w:val="both"/>
      </w:pPr>
      <w:r>
        <w:rPr>
          <w:rFonts w:hint="cs"/>
          <w:rtl/>
        </w:rPr>
        <w:t>ככל ש</w:t>
      </w:r>
      <w:r>
        <w:rPr>
          <w:rtl/>
        </w:rPr>
        <w:t>יחליט המזמין להפסיק את ההתקשרות עם הזוכה במכרז בשל אי שביעות רצון מתפקודו, רשאי המזמין, על פי שיקול דעתו הבלעדי, להתקשר עם "ה</w:t>
      </w:r>
      <w:r>
        <w:rPr>
          <w:rFonts w:hint="cs"/>
          <w:rtl/>
        </w:rPr>
        <w:t>כשיר</w:t>
      </w:r>
      <w:r>
        <w:rPr>
          <w:rtl/>
        </w:rPr>
        <w:t xml:space="preserve"> השני" (או "ה</w:t>
      </w:r>
      <w:r>
        <w:rPr>
          <w:rFonts w:hint="cs"/>
          <w:rtl/>
        </w:rPr>
        <w:t>כשיר</w:t>
      </w:r>
      <w:r>
        <w:rPr>
          <w:rtl/>
        </w:rPr>
        <w:t xml:space="preserve"> השלישי" לפי העניין) מבין המציעים. </w:t>
      </w:r>
      <w:r>
        <w:rPr>
          <w:rFonts w:hint="cs"/>
          <w:rtl/>
        </w:rPr>
        <w:t>ככל ש</w:t>
      </w:r>
      <w:r>
        <w:rPr>
          <w:rtl/>
        </w:rPr>
        <w:t>יחליט המזמין לעשות כן מתחייב "ה</w:t>
      </w:r>
      <w:r>
        <w:rPr>
          <w:rFonts w:hint="cs"/>
          <w:rtl/>
        </w:rPr>
        <w:t>כשיר</w:t>
      </w:r>
      <w:r>
        <w:rPr>
          <w:rtl/>
        </w:rPr>
        <w:t xml:space="preserve"> השני" לחתום על חוזה ההתקשרות תוך 14 יום ממועד ההודעה על כך</w:t>
      </w:r>
      <w:r>
        <w:t>.</w:t>
      </w:r>
    </w:p>
    <w:p w14:paraId="1B226FF8" w14:textId="77777777" w:rsidR="00E0450B" w:rsidRPr="00E0450B" w:rsidRDefault="00E0450B" w:rsidP="00550761">
      <w:pPr>
        <w:bidi/>
        <w:spacing w:after="120" w:line="276" w:lineRule="auto"/>
        <w:jc w:val="both"/>
        <w:rPr>
          <w:b/>
          <w:bCs/>
          <w:u w:val="single"/>
        </w:rPr>
      </w:pPr>
    </w:p>
    <w:p w14:paraId="2C8A4B92" w14:textId="77777777" w:rsidR="00785D90" w:rsidRDefault="00785D90" w:rsidP="00550761">
      <w:pPr>
        <w:numPr>
          <w:ilvl w:val="0"/>
          <w:numId w:val="1"/>
        </w:numPr>
        <w:overflowPunct w:val="0"/>
        <w:autoSpaceDE w:val="0"/>
        <w:autoSpaceDN w:val="0"/>
        <w:bidi/>
        <w:adjustRightInd w:val="0"/>
        <w:spacing w:line="276" w:lineRule="auto"/>
        <w:jc w:val="both"/>
        <w:textAlignment w:val="baseline"/>
        <w:rPr>
          <w:b/>
          <w:bCs/>
          <w:u w:val="single"/>
        </w:rPr>
      </w:pPr>
      <w:r w:rsidRPr="000A5D38">
        <w:rPr>
          <w:b/>
          <w:bCs/>
          <w:u w:val="single"/>
          <w:rtl/>
        </w:rPr>
        <w:t>הסכם</w:t>
      </w:r>
      <w:r>
        <w:rPr>
          <w:rFonts w:hint="cs"/>
          <w:b/>
          <w:bCs/>
          <w:u w:val="single"/>
          <w:rtl/>
        </w:rPr>
        <w:t xml:space="preserve"> ההתקשרות ופעולות נדרשות מהזוכה במכרז</w:t>
      </w:r>
    </w:p>
    <w:p w14:paraId="5081F6F5" w14:textId="77777777" w:rsidR="00785D90" w:rsidRDefault="00785D90" w:rsidP="00550761">
      <w:pPr>
        <w:overflowPunct w:val="0"/>
        <w:autoSpaceDE w:val="0"/>
        <w:autoSpaceDN w:val="0"/>
        <w:adjustRightInd w:val="0"/>
        <w:spacing w:line="276" w:lineRule="auto"/>
        <w:ind w:left="567"/>
        <w:jc w:val="both"/>
        <w:textAlignment w:val="baseline"/>
        <w:rPr>
          <w:b/>
          <w:bCs/>
          <w:u w:val="single"/>
        </w:rPr>
      </w:pPr>
    </w:p>
    <w:p w14:paraId="24EBE375" w14:textId="4C548352" w:rsidR="00785D90" w:rsidRPr="00BB571C" w:rsidRDefault="00785D90" w:rsidP="00550761">
      <w:pPr>
        <w:pStyle w:val="af6"/>
        <w:numPr>
          <w:ilvl w:val="1"/>
          <w:numId w:val="1"/>
        </w:numPr>
        <w:spacing w:line="276" w:lineRule="auto"/>
        <w:jc w:val="both"/>
        <w:rPr>
          <w:rFonts w:ascii="Times New Roman" w:eastAsia="Times New Roman" w:hAnsi="Times New Roman" w:cs="David"/>
          <w:sz w:val="24"/>
          <w:szCs w:val="24"/>
          <w:rtl/>
        </w:rPr>
      </w:pPr>
      <w:r w:rsidRPr="0047490D">
        <w:rPr>
          <w:rFonts w:ascii="Times New Roman" w:eastAsia="Times New Roman" w:hAnsi="Times New Roman" w:cs="David"/>
          <w:sz w:val="24"/>
          <w:szCs w:val="24"/>
          <w:rtl/>
        </w:rPr>
        <w:t>במועד החתימה על ההסכם, יידרש הזוכה ב</w:t>
      </w:r>
      <w:r>
        <w:rPr>
          <w:rFonts w:ascii="Times New Roman" w:eastAsia="Times New Roman" w:hAnsi="Times New Roman" w:cs="David"/>
          <w:sz w:val="24"/>
          <w:szCs w:val="24"/>
          <w:rtl/>
        </w:rPr>
        <w:t>מכרז להפקיד ערבות לביצוע, כ</w:t>
      </w:r>
      <w:r>
        <w:rPr>
          <w:rFonts w:ascii="Times New Roman" w:eastAsia="Times New Roman" w:hAnsi="Times New Roman" w:cs="David" w:hint="cs"/>
          <w:sz w:val="24"/>
          <w:szCs w:val="24"/>
          <w:rtl/>
        </w:rPr>
        <w:t xml:space="preserve">מצוין </w:t>
      </w:r>
      <w:r w:rsidR="00067B06">
        <w:rPr>
          <w:rFonts w:ascii="Times New Roman" w:eastAsia="Times New Roman" w:hAnsi="Times New Roman" w:cs="David" w:hint="cs"/>
          <w:sz w:val="24"/>
          <w:szCs w:val="24"/>
          <w:rtl/>
        </w:rPr>
        <w:t>לעיל</w:t>
      </w:r>
      <w:r>
        <w:rPr>
          <w:rFonts w:ascii="Times New Roman" w:eastAsia="Times New Roman" w:hAnsi="Times New Roman" w:cs="David" w:hint="cs"/>
          <w:sz w:val="24"/>
          <w:szCs w:val="24"/>
          <w:rtl/>
        </w:rPr>
        <w:t xml:space="preserve"> ובהסכם ההתקשרות בהתאם ל</w:t>
      </w:r>
      <w:r w:rsidRPr="0047490D">
        <w:rPr>
          <w:rFonts w:ascii="Times New Roman" w:eastAsia="Times New Roman" w:hAnsi="Times New Roman" w:cs="David"/>
          <w:sz w:val="24"/>
          <w:szCs w:val="24"/>
          <w:rtl/>
        </w:rPr>
        <w:t>נוסח</w:t>
      </w:r>
      <w:r>
        <w:rPr>
          <w:rFonts w:ascii="Times New Roman" w:eastAsia="Times New Roman" w:hAnsi="Times New Roman" w:cs="David" w:hint="cs"/>
          <w:sz w:val="24"/>
          <w:szCs w:val="24"/>
          <w:rtl/>
        </w:rPr>
        <w:t xml:space="preserve"> המצורף</w:t>
      </w:r>
      <w:r w:rsidRPr="0047490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כ</w:t>
      </w:r>
      <w:r w:rsidRPr="0047490D">
        <w:rPr>
          <w:rFonts w:ascii="Times New Roman" w:eastAsia="Times New Roman" w:hAnsi="Times New Roman" w:cs="David"/>
          <w:sz w:val="24"/>
          <w:szCs w:val="24"/>
          <w:rtl/>
        </w:rPr>
        <w:t xml:space="preserve">נספח </w:t>
      </w:r>
      <w:r w:rsidRPr="00B9680F">
        <w:rPr>
          <w:rFonts w:ascii="Times New Roman" w:eastAsia="Times New Roman" w:hAnsi="Times New Roman" w:cs="David" w:hint="cs"/>
          <w:sz w:val="24"/>
          <w:szCs w:val="24"/>
          <w:rtl/>
        </w:rPr>
        <w:t>א'-1</w:t>
      </w:r>
      <w:r w:rsidRPr="0047490D">
        <w:rPr>
          <w:rFonts w:ascii="Times New Roman" w:eastAsia="Times New Roman" w:hAnsi="Times New Roman" w:cs="David"/>
          <w:sz w:val="24"/>
          <w:szCs w:val="24"/>
          <w:rtl/>
        </w:rPr>
        <w:t xml:space="preserve"> למסמכי המכרז וכן לצרף אישורים בדבר עריכת ביטוחים, </w:t>
      </w:r>
      <w:r>
        <w:rPr>
          <w:rFonts w:ascii="Times New Roman" w:eastAsia="Times New Roman" w:hAnsi="Times New Roman" w:cs="David" w:hint="cs"/>
          <w:sz w:val="24"/>
          <w:szCs w:val="24"/>
          <w:rtl/>
        </w:rPr>
        <w:t xml:space="preserve">כמצוין בהסכם ההתקשרות בהתאם לנוסח המצורף כנספח </w:t>
      </w:r>
      <w:r w:rsidRPr="00B9680F">
        <w:rPr>
          <w:rFonts w:ascii="Times New Roman" w:eastAsia="Times New Roman" w:hAnsi="Times New Roman" w:cs="David"/>
          <w:sz w:val="24"/>
          <w:szCs w:val="24"/>
          <w:rtl/>
        </w:rPr>
        <w:t>נספח ח'</w:t>
      </w:r>
      <w:r w:rsidRPr="0047490D">
        <w:rPr>
          <w:rFonts w:ascii="Times New Roman" w:eastAsia="Times New Roman" w:hAnsi="Times New Roman" w:cs="David"/>
          <w:sz w:val="24"/>
          <w:szCs w:val="24"/>
          <w:rtl/>
        </w:rPr>
        <w:t xml:space="preserve"> למסמכי המכרז</w:t>
      </w:r>
      <w:r w:rsidRPr="0047490D">
        <w:rPr>
          <w:rFonts w:ascii="Times New Roman" w:eastAsia="Times New Roman" w:hAnsi="Times New Roman" w:cs="David"/>
          <w:sz w:val="24"/>
          <w:szCs w:val="24"/>
        </w:rPr>
        <w:t>.</w:t>
      </w:r>
    </w:p>
    <w:p w14:paraId="0881B9CD" w14:textId="0EC416E5" w:rsidR="00785D90" w:rsidRPr="00A20850" w:rsidRDefault="00645A3E" w:rsidP="00550761">
      <w:pPr>
        <w:numPr>
          <w:ilvl w:val="1"/>
          <w:numId w:val="1"/>
        </w:numPr>
        <w:overflowPunct w:val="0"/>
        <w:autoSpaceDE w:val="0"/>
        <w:autoSpaceDN w:val="0"/>
        <w:bidi/>
        <w:adjustRightInd w:val="0"/>
        <w:spacing w:line="276" w:lineRule="auto"/>
        <w:jc w:val="both"/>
        <w:textAlignment w:val="baseline"/>
        <w:rPr>
          <w:b/>
          <w:bCs/>
          <w:u w:val="single"/>
        </w:rPr>
      </w:pPr>
      <w:r>
        <w:rPr>
          <w:rFonts w:hint="cs"/>
          <w:rtl/>
        </w:rPr>
        <w:t>הושמט</w:t>
      </w:r>
    </w:p>
    <w:p w14:paraId="73C1AD15" w14:textId="77777777" w:rsidR="00785D90" w:rsidRDefault="00785D90" w:rsidP="00550761">
      <w:pPr>
        <w:pStyle w:val="af6"/>
        <w:numPr>
          <w:ilvl w:val="1"/>
          <w:numId w:val="1"/>
        </w:numPr>
        <w:spacing w:line="276" w:lineRule="auto"/>
        <w:jc w:val="both"/>
        <w:rPr>
          <w:rFonts w:cs="David"/>
          <w:sz w:val="24"/>
          <w:szCs w:val="24"/>
        </w:rPr>
      </w:pPr>
      <w:r w:rsidRPr="00A20850">
        <w:rPr>
          <w:rFonts w:cs="David"/>
          <w:sz w:val="24"/>
          <w:szCs w:val="24"/>
          <w:rtl/>
        </w:rPr>
        <w:t>המציע שיזכה אינו רשאי להסב או להעביר בדרך אחרת לאחר את זכייתו, כולה או חלקה, אלא אם כן קיבל את הסכמת המזמין בכתב, וגם במקרה זה ימשיך המציע שיזכה להיות אחראי כלפי המזמין בכל הנוגע להתחייבויותיו על פי המכרז.</w:t>
      </w:r>
    </w:p>
    <w:p w14:paraId="6EC8B459" w14:textId="77777777" w:rsidR="00645A3E" w:rsidRDefault="00645A3E" w:rsidP="00645A3E">
      <w:pPr>
        <w:pStyle w:val="af6"/>
        <w:spacing w:line="276" w:lineRule="auto"/>
        <w:ind w:left="1406"/>
        <w:jc w:val="both"/>
        <w:rPr>
          <w:rFonts w:cs="David"/>
          <w:sz w:val="24"/>
          <w:szCs w:val="24"/>
        </w:rPr>
      </w:pPr>
    </w:p>
    <w:p w14:paraId="1B025F95" w14:textId="77777777" w:rsidR="00785D90" w:rsidRDefault="00785D90" w:rsidP="00550761">
      <w:pPr>
        <w:numPr>
          <w:ilvl w:val="0"/>
          <w:numId w:val="1"/>
        </w:numPr>
        <w:bidi/>
        <w:spacing w:after="120" w:line="276" w:lineRule="auto"/>
        <w:jc w:val="both"/>
        <w:rPr>
          <w:u w:val="single"/>
        </w:rPr>
      </w:pPr>
      <w:r>
        <w:rPr>
          <w:rFonts w:hint="cs"/>
          <w:b/>
          <w:bCs/>
          <w:u w:val="single"/>
          <w:rtl/>
        </w:rPr>
        <w:t>הצעת המחיר של הספק ו</w:t>
      </w:r>
      <w:r w:rsidRPr="00BB571C">
        <w:rPr>
          <w:b/>
          <w:bCs/>
          <w:u w:val="single"/>
          <w:rtl/>
        </w:rPr>
        <w:t>התמורה</w:t>
      </w:r>
    </w:p>
    <w:p w14:paraId="4519A50E" w14:textId="7C54A4E6" w:rsidR="00785D90" w:rsidRDefault="00785D90" w:rsidP="00550761">
      <w:pPr>
        <w:numPr>
          <w:ilvl w:val="1"/>
          <w:numId w:val="1"/>
        </w:numPr>
        <w:bidi/>
        <w:spacing w:after="120" w:line="276" w:lineRule="auto"/>
        <w:jc w:val="both"/>
        <w:rPr>
          <w:u w:val="single"/>
        </w:rPr>
      </w:pPr>
      <w:r w:rsidRPr="005E51F5">
        <w:rPr>
          <w:rtl/>
        </w:rPr>
        <w:t xml:space="preserve">על </w:t>
      </w:r>
      <w:r w:rsidRPr="005E51F5">
        <w:rPr>
          <w:rFonts w:hint="cs"/>
          <w:rtl/>
        </w:rPr>
        <w:t xml:space="preserve">המציע </w:t>
      </w:r>
      <w:r>
        <w:rPr>
          <w:rFonts w:hint="cs"/>
          <w:rtl/>
        </w:rPr>
        <w:t>למלא</w:t>
      </w:r>
      <w:r w:rsidRPr="005E51F5">
        <w:rPr>
          <w:rtl/>
        </w:rPr>
        <w:t xml:space="preserve"> </w:t>
      </w:r>
      <w:r>
        <w:rPr>
          <w:rFonts w:hint="cs"/>
          <w:rtl/>
        </w:rPr>
        <w:t xml:space="preserve">בטופס כתב </w:t>
      </w:r>
      <w:r w:rsidRPr="005E51F5">
        <w:rPr>
          <w:rFonts w:hint="cs"/>
          <w:rtl/>
        </w:rPr>
        <w:t xml:space="preserve">הכמויות </w:t>
      </w:r>
      <w:r w:rsidRPr="005E51F5">
        <w:rPr>
          <w:rtl/>
        </w:rPr>
        <w:t xml:space="preserve">את התמורה </w:t>
      </w:r>
      <w:r w:rsidRPr="007C5181">
        <w:rPr>
          <w:rtl/>
        </w:rPr>
        <w:t xml:space="preserve">הנדרשת על ידו עבור </w:t>
      </w:r>
      <w:r>
        <w:rPr>
          <w:rFonts w:hint="cs"/>
          <w:rtl/>
        </w:rPr>
        <w:t>הציוד המשקי</w:t>
      </w:r>
      <w:r w:rsidRPr="007C5181">
        <w:rPr>
          <w:rtl/>
        </w:rPr>
        <w:t>, בהתאם למפורט ב</w:t>
      </w:r>
      <w:r w:rsidR="00D56206">
        <w:rPr>
          <w:rFonts w:hint="cs"/>
          <w:rtl/>
        </w:rPr>
        <w:t>כתב הכמויות וב</w:t>
      </w:r>
      <w:r w:rsidRPr="007C5181">
        <w:rPr>
          <w:rtl/>
        </w:rPr>
        <w:t>מפרט</w:t>
      </w:r>
      <w:r>
        <w:rPr>
          <w:rFonts w:hint="cs"/>
          <w:rtl/>
        </w:rPr>
        <w:t>.</w:t>
      </w:r>
    </w:p>
    <w:p w14:paraId="03DDE055" w14:textId="32C70186" w:rsidR="00785D90" w:rsidRDefault="00785D90" w:rsidP="00550761">
      <w:pPr>
        <w:numPr>
          <w:ilvl w:val="1"/>
          <w:numId w:val="1"/>
        </w:numPr>
        <w:bidi/>
        <w:spacing w:after="120" w:line="276" w:lineRule="auto"/>
        <w:jc w:val="both"/>
        <w:rPr>
          <w:u w:val="single"/>
        </w:rPr>
      </w:pPr>
      <w:r w:rsidRPr="005E51F5">
        <w:rPr>
          <w:rtl/>
        </w:rPr>
        <w:t xml:space="preserve">המחירים </w:t>
      </w:r>
      <w:r>
        <w:rPr>
          <w:rFonts w:hint="cs"/>
          <w:rtl/>
        </w:rPr>
        <w:t>יהיו נקובים בשקלים חדשים ויהיו סופיים ויכללו את כל ההוצאות, מכל מין וסוג</w:t>
      </w:r>
      <w:r w:rsidRPr="002B56E9">
        <w:rPr>
          <w:rFonts w:hint="cs"/>
          <w:rtl/>
        </w:rPr>
        <w:t xml:space="preserve"> שהוא הכרוכות והנובעות מביצוע השירותים, לרבות - הוצאות בגין העסקת כוח אדם, </w:t>
      </w:r>
      <w:r>
        <w:rPr>
          <w:rFonts w:hint="cs"/>
          <w:rtl/>
        </w:rPr>
        <w:t xml:space="preserve">ציוד, כלים, </w:t>
      </w:r>
      <w:r w:rsidRPr="002B56E9">
        <w:rPr>
          <w:rFonts w:hint="cs"/>
          <w:rtl/>
        </w:rPr>
        <w:t>צילומים, הוצאות משרד</w:t>
      </w:r>
      <w:r>
        <w:rPr>
          <w:rFonts w:hint="cs"/>
          <w:rtl/>
        </w:rPr>
        <w:t>יות, נסיעות</w:t>
      </w:r>
      <w:r w:rsidR="000C302C">
        <w:rPr>
          <w:rFonts w:hint="cs"/>
          <w:rtl/>
        </w:rPr>
        <w:t>, הובלת הציוד ופריקתו</w:t>
      </w:r>
      <w:r>
        <w:rPr>
          <w:rFonts w:hint="cs"/>
          <w:rtl/>
        </w:rPr>
        <w:t>, כל מס או אגרה וכיו"ב</w:t>
      </w:r>
      <w:r w:rsidRPr="002B56E9">
        <w:rPr>
          <w:rFonts w:hint="cs"/>
          <w:rtl/>
        </w:rPr>
        <w:t xml:space="preserve">, </w:t>
      </w:r>
      <w:r w:rsidRPr="00C268E0">
        <w:rPr>
          <w:rFonts w:hint="cs"/>
          <w:b/>
          <w:bCs/>
          <w:rtl/>
        </w:rPr>
        <w:t>ולמעט מע"מ.</w:t>
      </w:r>
      <w:r w:rsidRPr="002B56E9">
        <w:rPr>
          <w:rFonts w:hint="cs"/>
          <w:rtl/>
        </w:rPr>
        <w:t xml:space="preserve"> </w:t>
      </w:r>
    </w:p>
    <w:p w14:paraId="71F3D2F9" w14:textId="77777777" w:rsidR="00785D90" w:rsidRDefault="00785D90" w:rsidP="00550761">
      <w:pPr>
        <w:numPr>
          <w:ilvl w:val="1"/>
          <w:numId w:val="1"/>
        </w:numPr>
        <w:bidi/>
        <w:spacing w:after="120" w:line="276" w:lineRule="auto"/>
        <w:jc w:val="both"/>
        <w:rPr>
          <w:u w:val="single"/>
        </w:rPr>
      </w:pPr>
      <w:r>
        <w:rPr>
          <w:rFonts w:hint="cs"/>
          <w:rtl/>
        </w:rPr>
        <w:t xml:space="preserve">המחירים </w:t>
      </w:r>
      <w:r w:rsidRPr="005E51F5">
        <w:rPr>
          <w:rtl/>
        </w:rPr>
        <w:t xml:space="preserve">יכללו </w:t>
      </w:r>
      <w:r>
        <w:rPr>
          <w:rFonts w:hint="cs"/>
          <w:rtl/>
        </w:rPr>
        <w:t xml:space="preserve">גם </w:t>
      </w:r>
      <w:r w:rsidRPr="005E51F5">
        <w:rPr>
          <w:rtl/>
        </w:rPr>
        <w:t xml:space="preserve">את כל העבודות הנלוות, הדרישות הטכניות המפורטות במכרז, </w:t>
      </w:r>
      <w:r>
        <w:rPr>
          <w:rFonts w:hint="cs"/>
          <w:rtl/>
        </w:rPr>
        <w:t>העמידה ב</w:t>
      </w:r>
      <w:r w:rsidRPr="005E51F5">
        <w:rPr>
          <w:rtl/>
        </w:rPr>
        <w:t>תקנים ו</w:t>
      </w:r>
      <w:r>
        <w:rPr>
          <w:rFonts w:hint="cs"/>
          <w:rtl/>
        </w:rPr>
        <w:t>ה</w:t>
      </w:r>
      <w:r w:rsidRPr="005E51F5">
        <w:rPr>
          <w:rtl/>
        </w:rPr>
        <w:t xml:space="preserve">תקנות </w:t>
      </w:r>
      <w:r>
        <w:rPr>
          <w:rFonts w:hint="cs"/>
          <w:rtl/>
        </w:rPr>
        <w:t>ה</w:t>
      </w:r>
      <w:r w:rsidRPr="005E51F5">
        <w:rPr>
          <w:rtl/>
        </w:rPr>
        <w:t xml:space="preserve">רלבנטיים ו/או </w:t>
      </w:r>
      <w:r>
        <w:rPr>
          <w:rFonts w:hint="cs"/>
          <w:rtl/>
        </w:rPr>
        <w:t>ה</w:t>
      </w:r>
      <w:r w:rsidRPr="005E51F5">
        <w:rPr>
          <w:rtl/>
        </w:rPr>
        <w:t>מגבלות ו</w:t>
      </w:r>
      <w:r>
        <w:rPr>
          <w:rFonts w:hint="cs"/>
          <w:rtl/>
        </w:rPr>
        <w:t>ה</w:t>
      </w:r>
      <w:r w:rsidRPr="005E51F5">
        <w:rPr>
          <w:rtl/>
        </w:rPr>
        <w:t xml:space="preserve">אילוצים ו/או </w:t>
      </w:r>
      <w:r>
        <w:rPr>
          <w:rFonts w:hint="cs"/>
          <w:rtl/>
        </w:rPr>
        <w:t xml:space="preserve">כל </w:t>
      </w:r>
      <w:r w:rsidRPr="005E51F5">
        <w:rPr>
          <w:rtl/>
        </w:rPr>
        <w:t xml:space="preserve">תנאי </w:t>
      </w:r>
      <w:r>
        <w:rPr>
          <w:rFonts w:hint="cs"/>
          <w:rtl/>
        </w:rPr>
        <w:t>ה</w:t>
      </w:r>
      <w:r w:rsidRPr="005E51F5">
        <w:rPr>
          <w:rtl/>
        </w:rPr>
        <w:t>עבודה ו</w:t>
      </w:r>
      <w:r>
        <w:rPr>
          <w:rFonts w:hint="cs"/>
          <w:rtl/>
        </w:rPr>
        <w:t>ה</w:t>
      </w:r>
      <w:r w:rsidRPr="005E51F5">
        <w:rPr>
          <w:rtl/>
        </w:rPr>
        <w:t xml:space="preserve">דרישות מיוחדות של </w:t>
      </w:r>
      <w:r>
        <w:rPr>
          <w:rFonts w:hint="cs"/>
          <w:rtl/>
        </w:rPr>
        <w:t>ה</w:t>
      </w:r>
      <w:r w:rsidRPr="005E51F5">
        <w:rPr>
          <w:rtl/>
        </w:rPr>
        <w:t>משרד, לרבות כל המפורט במפרט</w:t>
      </w:r>
      <w:r>
        <w:rPr>
          <w:rFonts w:hint="cs"/>
          <w:rtl/>
        </w:rPr>
        <w:t xml:space="preserve"> ובכתב הכמויות.</w:t>
      </w:r>
    </w:p>
    <w:p w14:paraId="31F1A035" w14:textId="77777777" w:rsidR="00785D90" w:rsidRPr="00BB571C" w:rsidRDefault="00785D90" w:rsidP="00550761">
      <w:pPr>
        <w:numPr>
          <w:ilvl w:val="1"/>
          <w:numId w:val="1"/>
        </w:numPr>
        <w:bidi/>
        <w:spacing w:after="120" w:line="276" w:lineRule="auto"/>
        <w:jc w:val="both"/>
        <w:rPr>
          <w:u w:val="single"/>
          <w:rtl/>
        </w:rPr>
      </w:pPr>
      <w:r w:rsidRPr="005E51F5">
        <w:rPr>
          <w:rtl/>
        </w:rPr>
        <w:t xml:space="preserve">התשלום תמורת </w:t>
      </w:r>
      <w:r w:rsidRPr="005E51F5">
        <w:rPr>
          <w:rFonts w:hint="cs"/>
          <w:rtl/>
        </w:rPr>
        <w:t xml:space="preserve">השירותים </w:t>
      </w:r>
      <w:r w:rsidRPr="005E51F5">
        <w:rPr>
          <w:rtl/>
        </w:rPr>
        <w:t xml:space="preserve">שיזמין המשרד מן המציע יבוצע </w:t>
      </w:r>
      <w:r>
        <w:rPr>
          <w:rFonts w:hint="cs"/>
          <w:rtl/>
        </w:rPr>
        <w:t xml:space="preserve">במועדים הקבועים בהסכם ההתקשרות </w:t>
      </w:r>
      <w:r w:rsidRPr="005E51F5">
        <w:rPr>
          <w:rtl/>
        </w:rPr>
        <w:t xml:space="preserve">כנגד חשבונית מס מקורית ובהתאם לנהלים </w:t>
      </w:r>
      <w:r w:rsidRPr="00BC1311">
        <w:rPr>
          <w:rFonts w:hint="cs"/>
          <w:rtl/>
        </w:rPr>
        <w:t xml:space="preserve">שקבע החשב הכללי לנושא מועדי </w:t>
      </w:r>
      <w:r w:rsidRPr="00BC1311">
        <w:rPr>
          <w:rFonts w:hint="cs"/>
          <w:rtl/>
        </w:rPr>
        <w:lastRenderedPageBreak/>
        <w:t xml:space="preserve">התשלום (הוראת </w:t>
      </w:r>
      <w:proofErr w:type="spellStart"/>
      <w:r w:rsidRPr="00BC1311">
        <w:rPr>
          <w:rFonts w:hint="cs"/>
          <w:rtl/>
        </w:rPr>
        <w:t>תכ"מ</w:t>
      </w:r>
      <w:proofErr w:type="spellEnd"/>
      <w:r w:rsidRPr="00BC1311">
        <w:rPr>
          <w:rFonts w:hint="cs"/>
          <w:rtl/>
        </w:rPr>
        <w:t xml:space="preserve"> מספר 1.4.3)</w:t>
      </w:r>
      <w:r>
        <w:rPr>
          <w:rFonts w:hint="cs"/>
          <w:rtl/>
        </w:rPr>
        <w:t>.</w:t>
      </w:r>
      <w:r w:rsidRPr="00BC1311">
        <w:rPr>
          <w:rFonts w:hint="cs"/>
          <w:rtl/>
        </w:rPr>
        <w:t xml:space="preserve"> </w:t>
      </w:r>
      <w:r w:rsidRPr="005E51F5" w:rsidDel="00BC1311">
        <w:rPr>
          <w:rtl/>
        </w:rPr>
        <w:t xml:space="preserve"> </w:t>
      </w:r>
      <w:r>
        <w:rPr>
          <w:rFonts w:hint="cs"/>
          <w:rtl/>
        </w:rPr>
        <w:t xml:space="preserve">הוראת החשב הכללי הנ"ל בנוסחה </w:t>
      </w:r>
      <w:proofErr w:type="spellStart"/>
      <w:r>
        <w:rPr>
          <w:rFonts w:hint="cs"/>
          <w:rtl/>
        </w:rPr>
        <w:t>דהיום</w:t>
      </w:r>
      <w:proofErr w:type="spellEnd"/>
      <w:r>
        <w:rPr>
          <w:rFonts w:hint="cs"/>
          <w:rtl/>
        </w:rPr>
        <w:t xml:space="preserve">, מצ"ב </w:t>
      </w:r>
      <w:r w:rsidRPr="00B9680F">
        <w:rPr>
          <w:rFonts w:hint="cs"/>
          <w:rtl/>
        </w:rPr>
        <w:t>כנספח ט'</w:t>
      </w:r>
      <w:r>
        <w:rPr>
          <w:rFonts w:hint="cs"/>
          <w:rtl/>
        </w:rPr>
        <w:t xml:space="preserve"> למסמכי המכרז. </w:t>
      </w:r>
    </w:p>
    <w:p w14:paraId="1D9BCD93" w14:textId="77777777" w:rsidR="00785D90" w:rsidRDefault="00785D90" w:rsidP="00550761">
      <w:pPr>
        <w:pStyle w:val="af6"/>
        <w:spacing w:after="120" w:line="276" w:lineRule="auto"/>
        <w:ind w:left="1406"/>
        <w:jc w:val="both"/>
      </w:pPr>
    </w:p>
    <w:p w14:paraId="7D2A3C57" w14:textId="77777777" w:rsidR="00785D90" w:rsidRPr="00442DEA" w:rsidRDefault="00785D90" w:rsidP="00550761">
      <w:pPr>
        <w:pStyle w:val="af6"/>
        <w:numPr>
          <w:ilvl w:val="0"/>
          <w:numId w:val="1"/>
        </w:numPr>
        <w:spacing w:after="120" w:line="276" w:lineRule="auto"/>
        <w:jc w:val="both"/>
      </w:pPr>
      <w:r w:rsidRPr="00BB571C">
        <w:rPr>
          <w:rFonts w:cs="David" w:hint="cs"/>
          <w:b/>
          <w:bCs/>
          <w:sz w:val="24"/>
          <w:szCs w:val="24"/>
          <w:u w:val="single"/>
          <w:rtl/>
        </w:rPr>
        <w:t>ניגוד עניינים</w:t>
      </w:r>
    </w:p>
    <w:p w14:paraId="5859E1CC" w14:textId="77777777" w:rsidR="00785D90" w:rsidRPr="00442DEA" w:rsidRDefault="00785D90" w:rsidP="00550761">
      <w:pPr>
        <w:pStyle w:val="af6"/>
        <w:numPr>
          <w:ilvl w:val="1"/>
          <w:numId w:val="1"/>
        </w:numPr>
        <w:spacing w:after="120" w:line="276" w:lineRule="auto"/>
        <w:jc w:val="both"/>
      </w:pPr>
      <w:r w:rsidRPr="00442DEA">
        <w:rPr>
          <w:rFonts w:cs="David" w:hint="cs"/>
          <w:sz w:val="24"/>
          <w:szCs w:val="24"/>
          <w:rtl/>
        </w:rPr>
        <w:t xml:space="preserve">המציע מתחייב לשמור על הכללים והמגבלות בדבר איסור ניגוד עניינים. </w:t>
      </w:r>
      <w:r>
        <w:rPr>
          <w:rFonts w:cs="David" w:hint="cs"/>
          <w:sz w:val="24"/>
          <w:szCs w:val="24"/>
          <w:rtl/>
        </w:rPr>
        <w:t>ככל</w:t>
      </w:r>
      <w:r w:rsidRPr="00442DEA">
        <w:rPr>
          <w:rFonts w:cs="David" w:hint="cs"/>
          <w:sz w:val="24"/>
          <w:szCs w:val="24"/>
          <w:rtl/>
        </w:rPr>
        <w:t xml:space="preserve"> שייבחר המציע כזוכה וייווצרו מצבים שבהם יתעורר חשש לניגוד עניינים, במהלך ביצוע השירותים או כתוצאה מהם, ביחס למציע או מי מטעמו, המציע מתחייב להודיע על כך באופן </w:t>
      </w:r>
      <w:proofErr w:type="spellStart"/>
      <w:r w:rsidRPr="00442DEA">
        <w:rPr>
          <w:rFonts w:cs="David" w:hint="cs"/>
          <w:sz w:val="24"/>
          <w:szCs w:val="24"/>
          <w:rtl/>
        </w:rPr>
        <w:t>מיידי</w:t>
      </w:r>
      <w:proofErr w:type="spellEnd"/>
      <w:r w:rsidRPr="00442DEA">
        <w:rPr>
          <w:rFonts w:cs="David" w:hint="cs"/>
          <w:sz w:val="24"/>
          <w:szCs w:val="24"/>
          <w:rtl/>
        </w:rPr>
        <w:t xml:space="preserve"> לנציג המשרד וליועצת המשפטית של המשרד.</w:t>
      </w:r>
    </w:p>
    <w:p w14:paraId="0B382342" w14:textId="28C78BC7" w:rsidR="00785D90" w:rsidRPr="00442DEA" w:rsidRDefault="00785D90" w:rsidP="00B9680F">
      <w:pPr>
        <w:pStyle w:val="af6"/>
        <w:numPr>
          <w:ilvl w:val="1"/>
          <w:numId w:val="1"/>
        </w:numPr>
        <w:spacing w:after="120" w:line="276" w:lineRule="auto"/>
        <w:jc w:val="both"/>
      </w:pPr>
      <w:r w:rsidRPr="00442DEA">
        <w:rPr>
          <w:rFonts w:cs="David" w:hint="cs"/>
          <w:sz w:val="24"/>
          <w:szCs w:val="24"/>
          <w:rtl/>
        </w:rPr>
        <w:t xml:space="preserve">המציע יצרף להצעתו הצהרה בנוסח </w:t>
      </w:r>
      <w:r w:rsidRPr="00B9680F">
        <w:rPr>
          <w:rFonts w:cs="David" w:hint="cs"/>
          <w:sz w:val="24"/>
          <w:szCs w:val="24"/>
          <w:rtl/>
        </w:rPr>
        <w:t xml:space="preserve">נספח </w:t>
      </w:r>
      <w:r w:rsidR="00B9680F" w:rsidRPr="00B9680F">
        <w:rPr>
          <w:rFonts w:cs="David" w:hint="cs"/>
          <w:sz w:val="24"/>
          <w:szCs w:val="24"/>
          <w:rtl/>
        </w:rPr>
        <w:t>ד'</w:t>
      </w:r>
      <w:r w:rsidRPr="00442DEA">
        <w:rPr>
          <w:rFonts w:cs="David" w:hint="cs"/>
          <w:sz w:val="24"/>
          <w:szCs w:val="24"/>
          <w:rtl/>
        </w:rPr>
        <w:t xml:space="preserve"> שבה יצהיר על עיסוקים/תחומי פעילות שלו או של עובדיו או של ספקי משנה מטעמו או עובדיהם</w:t>
      </w:r>
      <w:r w:rsidRPr="00442DEA">
        <w:rPr>
          <w:rFonts w:cs="David"/>
          <w:sz w:val="24"/>
          <w:szCs w:val="24"/>
          <w:rtl/>
        </w:rPr>
        <w:t>,</w:t>
      </w:r>
      <w:r w:rsidRPr="00442DEA">
        <w:rPr>
          <w:rFonts w:cs="David" w:hint="cs"/>
          <w:sz w:val="24"/>
          <w:szCs w:val="24"/>
          <w:rtl/>
        </w:rPr>
        <w:t xml:space="preserve"> שעשויים להעמיד אותו במצב של חשש לניגוד עניינים אם ייבחר כזוכה. היה המציע תאגיד </w:t>
      </w:r>
      <w:r w:rsidRPr="00442DEA">
        <w:rPr>
          <w:rFonts w:cs="David"/>
          <w:sz w:val="24"/>
          <w:szCs w:val="24"/>
          <w:rtl/>
        </w:rPr>
        <w:t xml:space="preserve">- </w:t>
      </w:r>
      <w:r w:rsidRPr="00442DEA">
        <w:rPr>
          <w:rFonts w:cs="David" w:hint="cs"/>
          <w:sz w:val="24"/>
          <w:szCs w:val="24"/>
          <w:rtl/>
        </w:rPr>
        <w:t>יחתום על ההצהרה מורשה חתימה מטעמו. המשרד רשאי לדרוש בכל עת, לרבות לאחר הודעה למציע בדבר זכייתו, השלמות וכל מידע נוסף הנוגע לעניין לשם בחינת אפשרות ההתקשרות עם המציע, או לשם עריכת הסדר למניעת הסדר ניגוד עניינים על פי העניין.</w:t>
      </w:r>
    </w:p>
    <w:p w14:paraId="03AD4DC8" w14:textId="77777777" w:rsidR="00785D90" w:rsidRDefault="00785D90" w:rsidP="00550761">
      <w:pPr>
        <w:pStyle w:val="af6"/>
        <w:numPr>
          <w:ilvl w:val="1"/>
          <w:numId w:val="1"/>
        </w:numPr>
        <w:spacing w:after="120" w:line="276" w:lineRule="auto"/>
        <w:jc w:val="both"/>
      </w:pPr>
      <w:r w:rsidRPr="00442DEA">
        <w:rPr>
          <w:rFonts w:cs="David" w:hint="cs"/>
          <w:sz w:val="24"/>
          <w:szCs w:val="24"/>
          <w:rtl/>
        </w:rPr>
        <w:t>יובהר כי המשרד רשאי, בכל עת, להחליט כי הזוכה ו/או מי מטעמו יהיה מנוע מלספק את השירותים למשרד בשל חשש לניגוד עניינים.</w:t>
      </w:r>
    </w:p>
    <w:p w14:paraId="2A8DAAFA" w14:textId="77777777" w:rsidR="00785D90" w:rsidRPr="00442DEA" w:rsidRDefault="00785D90" w:rsidP="00550761">
      <w:pPr>
        <w:pStyle w:val="af6"/>
        <w:spacing w:after="120" w:line="276" w:lineRule="auto"/>
        <w:ind w:left="1406"/>
        <w:jc w:val="both"/>
      </w:pPr>
    </w:p>
    <w:p w14:paraId="17E510F0" w14:textId="77777777" w:rsidR="00785D90" w:rsidRPr="00442DEA" w:rsidRDefault="00785D90" w:rsidP="00550761">
      <w:pPr>
        <w:pStyle w:val="af6"/>
        <w:numPr>
          <w:ilvl w:val="0"/>
          <w:numId w:val="1"/>
        </w:numPr>
        <w:spacing w:after="120" w:line="276" w:lineRule="auto"/>
        <w:jc w:val="both"/>
        <w:rPr>
          <w:rFonts w:cs="David"/>
          <w:sz w:val="24"/>
          <w:szCs w:val="24"/>
        </w:rPr>
      </w:pPr>
      <w:r w:rsidRPr="00442DEA">
        <w:rPr>
          <w:rFonts w:cs="David" w:hint="cs"/>
          <w:b/>
          <w:bCs/>
          <w:sz w:val="24"/>
          <w:szCs w:val="24"/>
          <w:u w:val="single"/>
          <w:rtl/>
        </w:rPr>
        <w:t>סודיות</w:t>
      </w:r>
    </w:p>
    <w:p w14:paraId="49C7920A" w14:textId="77777777" w:rsidR="00785D90" w:rsidRPr="00442DEA" w:rsidRDefault="00785D90" w:rsidP="00550761">
      <w:pPr>
        <w:pStyle w:val="af6"/>
        <w:numPr>
          <w:ilvl w:val="1"/>
          <w:numId w:val="1"/>
        </w:numPr>
        <w:spacing w:after="120" w:line="276" w:lineRule="auto"/>
        <w:jc w:val="both"/>
        <w:rPr>
          <w:rFonts w:cs="David"/>
          <w:sz w:val="24"/>
          <w:szCs w:val="24"/>
        </w:rPr>
      </w:pPr>
      <w:r w:rsidRPr="00442DEA">
        <w:rPr>
          <w:rFonts w:cs="David" w:hint="cs"/>
          <w:sz w:val="24"/>
          <w:szCs w:val="24"/>
          <w:rtl/>
        </w:rPr>
        <w:t xml:space="preserve">כל המידע והמסמכים אשר יגיעו לידי הזוכה תוך כדי ביצוע התחייבויותיו לפי מכרז זה ו/או בקשר עמו הם סודיים והזוכה מתחייב לשמור על כל </w:t>
      </w:r>
      <w:r w:rsidRPr="00442DEA">
        <w:rPr>
          <w:rFonts w:cs="David"/>
          <w:sz w:val="24"/>
          <w:szCs w:val="24"/>
        </w:rPr>
        <w:t xml:space="preserve"> </w:t>
      </w:r>
      <w:r w:rsidRPr="00442DEA">
        <w:rPr>
          <w:rFonts w:cs="David" w:hint="cs"/>
          <w:sz w:val="24"/>
          <w:szCs w:val="24"/>
          <w:rtl/>
        </w:rPr>
        <w:t>מידע ומסמך כאמור בסוד. כמו כן מתחייב הזוכה להחזיר לידי המשרד כל מסמך כאמור מיד בתום הטיפול בו לשם מתן השירותים נשוא הסכם זה.</w:t>
      </w:r>
    </w:p>
    <w:p w14:paraId="083A7515" w14:textId="77777777" w:rsidR="00785D90" w:rsidRDefault="00785D90" w:rsidP="00550761">
      <w:pPr>
        <w:pStyle w:val="af6"/>
        <w:numPr>
          <w:ilvl w:val="1"/>
          <w:numId w:val="1"/>
        </w:numPr>
        <w:spacing w:after="120" w:line="276" w:lineRule="auto"/>
        <w:jc w:val="both"/>
        <w:rPr>
          <w:rFonts w:cs="David"/>
          <w:sz w:val="24"/>
          <w:szCs w:val="24"/>
        </w:rPr>
      </w:pPr>
      <w:r w:rsidRPr="00442DEA">
        <w:rPr>
          <w:rFonts w:cs="David" w:hint="cs"/>
          <w:sz w:val="24"/>
          <w:szCs w:val="24"/>
          <w:rtl/>
        </w:rPr>
        <w:t>המציע לרבות המציע הזוכה מתחייב לשמור בסוד ולא להעביר, להודיע, למסור או להביא לידיעת כל אדם, כל ידיעה שתגיע או שהגיעה אליו עקב השתתפות במכרז ו/או ביצוע השירותים, תוך תקופת ביצוע השירותים, לפני תחילתם או לאחר מכן.</w:t>
      </w:r>
    </w:p>
    <w:p w14:paraId="1762CFC5" w14:textId="77777777" w:rsidR="00067B06" w:rsidRPr="00795036" w:rsidRDefault="00067B06" w:rsidP="00550761">
      <w:pPr>
        <w:widowControl w:val="0"/>
        <w:numPr>
          <w:ilvl w:val="1"/>
          <w:numId w:val="1"/>
        </w:numPr>
        <w:bidi/>
        <w:spacing w:after="120" w:line="276" w:lineRule="auto"/>
        <w:jc w:val="both"/>
      </w:pPr>
      <w:r w:rsidRPr="00795036">
        <w:rPr>
          <w:rFonts w:hint="cs"/>
          <w:rtl/>
        </w:rPr>
        <w:t>הספק מתחייב להיענות לכל דרישות הממונה על הביטחון במשרד.</w:t>
      </w:r>
    </w:p>
    <w:p w14:paraId="324EE2E2" w14:textId="77777777" w:rsidR="00067B06" w:rsidRPr="00067B06" w:rsidRDefault="00067B06" w:rsidP="00550761">
      <w:pPr>
        <w:bidi/>
        <w:spacing w:after="120" w:line="276" w:lineRule="auto"/>
        <w:ind w:left="708"/>
        <w:jc w:val="both"/>
      </w:pPr>
    </w:p>
    <w:p w14:paraId="14B86A30" w14:textId="30A7C47F" w:rsidR="00550761" w:rsidRPr="00550761" w:rsidRDefault="00550761" w:rsidP="00550761">
      <w:pPr>
        <w:pStyle w:val="af6"/>
        <w:numPr>
          <w:ilvl w:val="0"/>
          <w:numId w:val="1"/>
        </w:numPr>
        <w:spacing w:after="120" w:line="276" w:lineRule="auto"/>
        <w:jc w:val="both"/>
        <w:rPr>
          <w:rFonts w:cs="David"/>
          <w:b/>
          <w:bCs/>
          <w:sz w:val="24"/>
          <w:szCs w:val="24"/>
          <w:u w:val="single"/>
        </w:rPr>
      </w:pPr>
      <w:r w:rsidRPr="009F289A">
        <w:rPr>
          <w:rFonts w:cs="David" w:hint="cs"/>
          <w:b/>
          <w:bCs/>
          <w:sz w:val="24"/>
          <w:szCs w:val="24"/>
          <w:u w:val="single"/>
          <w:rtl/>
        </w:rPr>
        <w:t>שונות</w:t>
      </w:r>
    </w:p>
    <w:p w14:paraId="01CE62DF" w14:textId="77777777" w:rsidR="00550761" w:rsidRPr="009F289A" w:rsidRDefault="00550761" w:rsidP="00550761">
      <w:pPr>
        <w:pStyle w:val="af6"/>
        <w:numPr>
          <w:ilvl w:val="1"/>
          <w:numId w:val="1"/>
        </w:numPr>
        <w:spacing w:after="120" w:line="276" w:lineRule="auto"/>
        <w:jc w:val="both"/>
        <w:rPr>
          <w:rFonts w:cs="David"/>
          <w:sz w:val="24"/>
          <w:szCs w:val="24"/>
        </w:rPr>
      </w:pPr>
      <w:r w:rsidRPr="009F289A">
        <w:rPr>
          <w:rFonts w:ascii="Times New Roman" w:eastAsia="Times New Roman" w:hAnsi="Times New Roman" w:cs="David"/>
          <w:sz w:val="24"/>
          <w:szCs w:val="24"/>
          <w:rtl/>
        </w:rPr>
        <w:t>המזמין רשאי לצמצם את היקף המכרז או לבטלו או לבטל חלקים ממנו, או ל</w:t>
      </w:r>
      <w:r>
        <w:rPr>
          <w:rFonts w:ascii="Times New Roman" w:eastAsia="Times New Roman" w:hAnsi="Times New Roman" w:cs="David" w:hint="cs"/>
          <w:sz w:val="24"/>
          <w:szCs w:val="24"/>
          <w:rtl/>
        </w:rPr>
        <w:t xml:space="preserve">פרסם </w:t>
      </w:r>
      <w:r w:rsidRPr="009F289A">
        <w:rPr>
          <w:rFonts w:ascii="Times New Roman" w:eastAsia="Times New Roman" w:hAnsi="Times New Roman" w:cs="David"/>
          <w:sz w:val="24"/>
          <w:szCs w:val="24"/>
          <w:rtl/>
        </w:rPr>
        <w:t>מכרז חדש מכל סיבה שהיא, לרבות במקרה שההצעות המתקבלות יחרגו בעלויות מתחום הצ</w:t>
      </w:r>
      <w:r>
        <w:rPr>
          <w:rFonts w:ascii="Times New Roman" w:eastAsia="Times New Roman" w:hAnsi="Times New Roman" w:cs="David" w:hint="cs"/>
          <w:sz w:val="24"/>
          <w:szCs w:val="24"/>
          <w:rtl/>
        </w:rPr>
        <w:t>י</w:t>
      </w:r>
      <w:r w:rsidRPr="009F289A">
        <w:rPr>
          <w:rFonts w:ascii="Times New Roman" w:eastAsia="Times New Roman" w:hAnsi="Times New Roman" w:cs="David"/>
          <w:sz w:val="24"/>
          <w:szCs w:val="24"/>
          <w:rtl/>
        </w:rPr>
        <w:t>פיות או שלא יעמדו בדרישות הסף, או כתוצאה משיבוש בלתי צפוי בלוחות הזמנים או כתוצאה מעיכובים מנהליים, אישור רשויות, בעיות תקציב וכיו"ב.</w:t>
      </w:r>
    </w:p>
    <w:p w14:paraId="65B3C607" w14:textId="77777777" w:rsidR="00550761" w:rsidRPr="009F289A" w:rsidRDefault="00550761" w:rsidP="00550761">
      <w:pPr>
        <w:pStyle w:val="af6"/>
        <w:numPr>
          <w:ilvl w:val="1"/>
          <w:numId w:val="1"/>
        </w:numPr>
        <w:spacing w:after="120" w:line="276" w:lineRule="auto"/>
        <w:jc w:val="both"/>
        <w:rPr>
          <w:rFonts w:cs="David"/>
          <w:sz w:val="24"/>
          <w:szCs w:val="24"/>
        </w:rPr>
      </w:pPr>
      <w:r w:rsidRPr="009F289A">
        <w:rPr>
          <w:rFonts w:cs="David"/>
          <w:sz w:val="24"/>
          <w:szCs w:val="24"/>
          <w:rtl/>
        </w:rPr>
        <w:t xml:space="preserve">סמכות השיפוט המקומית הייחודית בכל הנוגע למכרז זה וכן להתקשרות שתתבצע עם המציע הזוכה תהיה נתונה לבית המשפט המוסמך בירושלים. </w:t>
      </w:r>
    </w:p>
    <w:p w14:paraId="3CC0F5B6" w14:textId="77777777" w:rsidR="00550761" w:rsidRPr="009F289A" w:rsidRDefault="00550761" w:rsidP="00550761">
      <w:pPr>
        <w:pStyle w:val="af6"/>
        <w:numPr>
          <w:ilvl w:val="1"/>
          <w:numId w:val="1"/>
        </w:numPr>
        <w:spacing w:after="120" w:line="276" w:lineRule="auto"/>
        <w:jc w:val="both"/>
        <w:rPr>
          <w:rFonts w:cs="David"/>
          <w:sz w:val="24"/>
          <w:szCs w:val="24"/>
        </w:rPr>
      </w:pPr>
      <w:r w:rsidRPr="009F289A">
        <w:rPr>
          <w:rFonts w:cs="David" w:hint="cs"/>
          <w:sz w:val="24"/>
          <w:szCs w:val="24"/>
          <w:rtl/>
        </w:rPr>
        <w:t>ההצעה/</w:t>
      </w:r>
      <w:proofErr w:type="spellStart"/>
      <w:r w:rsidRPr="009F289A">
        <w:rPr>
          <w:rFonts w:cs="David" w:hint="cs"/>
          <w:sz w:val="24"/>
          <w:szCs w:val="24"/>
          <w:rtl/>
        </w:rPr>
        <w:t>ות</w:t>
      </w:r>
      <w:proofErr w:type="spellEnd"/>
      <w:r w:rsidRPr="009F289A">
        <w:rPr>
          <w:rFonts w:cs="David" w:hint="cs"/>
          <w:sz w:val="24"/>
          <w:szCs w:val="24"/>
          <w:rtl/>
        </w:rPr>
        <w:t xml:space="preserve"> הזוכה/</w:t>
      </w:r>
      <w:proofErr w:type="spellStart"/>
      <w:r w:rsidRPr="009F289A">
        <w:rPr>
          <w:rFonts w:cs="David" w:hint="cs"/>
          <w:sz w:val="24"/>
          <w:szCs w:val="24"/>
          <w:rtl/>
        </w:rPr>
        <w:t>ות</w:t>
      </w:r>
      <w:proofErr w:type="spellEnd"/>
      <w:r w:rsidRPr="009F289A">
        <w:rPr>
          <w:rFonts w:cs="David" w:hint="cs"/>
          <w:sz w:val="24"/>
          <w:szCs w:val="24"/>
          <w:rtl/>
        </w:rPr>
        <w:t xml:space="preserve"> יהיו פתוחות לעיון בהתאם להוראות הדין. מציע הסבור שחלקים מסוימים בהצעתו </w:t>
      </w:r>
      <w:r>
        <w:rPr>
          <w:rFonts w:cs="David" w:hint="cs"/>
          <w:sz w:val="24"/>
          <w:szCs w:val="24"/>
          <w:rtl/>
        </w:rPr>
        <w:t xml:space="preserve">(למעט הצעת המחיר) </w:t>
      </w:r>
      <w:r w:rsidRPr="009F289A">
        <w:rPr>
          <w:rFonts w:cs="David" w:hint="cs"/>
          <w:sz w:val="24"/>
          <w:szCs w:val="24"/>
          <w:rtl/>
        </w:rPr>
        <w:t xml:space="preserve">מהווים סוד מסחרי או מקצועי, יציין זאת בהצעתו למכרז. מציע כאמור ייחשב כמי שהסכים שסעיפים מקבילים בהצעות של מציעים אחרים הם </w:t>
      </w:r>
      <w:r w:rsidRPr="009F289A">
        <w:rPr>
          <w:rFonts w:cs="David" w:hint="cs"/>
          <w:sz w:val="24"/>
          <w:szCs w:val="24"/>
          <w:rtl/>
        </w:rPr>
        <w:lastRenderedPageBreak/>
        <w:t xml:space="preserve">חסויים. </w:t>
      </w:r>
      <w:r w:rsidRPr="009F289A">
        <w:rPr>
          <w:rFonts w:cs="David" w:hint="cs"/>
          <w:b/>
          <w:bCs/>
          <w:sz w:val="24"/>
          <w:szCs w:val="24"/>
          <w:rtl/>
        </w:rPr>
        <w:t>על אף האמור, ההחלטה הסופית בעניין מסורה לוועדת המכרזים, שתהיה רשאית על פי שיקול דעתה להתיר או שלא להתיר עיון במסמכים, בכפוף להוראות כל דין.</w:t>
      </w:r>
    </w:p>
    <w:p w14:paraId="519F0AC7" w14:textId="77777777" w:rsidR="00550761" w:rsidRPr="009F289A" w:rsidRDefault="00550761" w:rsidP="00550761">
      <w:pPr>
        <w:pStyle w:val="af6"/>
        <w:numPr>
          <w:ilvl w:val="1"/>
          <w:numId w:val="1"/>
        </w:numPr>
        <w:spacing w:after="120" w:line="276" w:lineRule="auto"/>
        <w:jc w:val="both"/>
        <w:rPr>
          <w:rFonts w:cs="David"/>
          <w:sz w:val="24"/>
          <w:szCs w:val="24"/>
        </w:rPr>
      </w:pPr>
      <w:r w:rsidRPr="009F289A">
        <w:rPr>
          <w:rFonts w:cs="David"/>
          <w:sz w:val="24"/>
          <w:szCs w:val="24"/>
          <w:rtl/>
        </w:rPr>
        <w:t xml:space="preserve">כל סתירה או אי התאמה בין מסמכי המכרז השונים או בין הוראות שונות באותו מסמך, תפורש באופן המרחיב את חובות המציע או את זכויות </w:t>
      </w:r>
      <w:r w:rsidRPr="009F289A">
        <w:rPr>
          <w:rFonts w:cs="David" w:hint="cs"/>
          <w:sz w:val="24"/>
          <w:szCs w:val="24"/>
          <w:rtl/>
        </w:rPr>
        <w:t>המזמין</w:t>
      </w:r>
      <w:r w:rsidRPr="009F289A">
        <w:rPr>
          <w:rFonts w:cs="David"/>
          <w:sz w:val="24"/>
          <w:szCs w:val="24"/>
          <w:rtl/>
        </w:rPr>
        <w:t xml:space="preserve">. </w:t>
      </w:r>
    </w:p>
    <w:p w14:paraId="54D763E1" w14:textId="5D6D4EF4" w:rsidR="00094342" w:rsidRDefault="00550761" w:rsidP="00550761">
      <w:pPr>
        <w:tabs>
          <w:tab w:val="left" w:pos="840"/>
          <w:tab w:val="center" w:pos="7139"/>
        </w:tabs>
        <w:bidi/>
        <w:spacing w:after="120" w:line="276" w:lineRule="auto"/>
        <w:ind w:left="357"/>
        <w:jc w:val="both"/>
        <w:rPr>
          <w:rtl/>
        </w:rPr>
      </w:pPr>
      <w:r w:rsidRPr="009F289A">
        <w:rPr>
          <w:rFonts w:hint="cs"/>
          <w:rtl/>
        </w:rPr>
        <w:t xml:space="preserve">מובהר כי מסמכי </w:t>
      </w:r>
      <w:r w:rsidRPr="009F289A">
        <w:rPr>
          <w:rtl/>
        </w:rPr>
        <w:t>המכרז</w:t>
      </w:r>
      <w:r w:rsidRPr="009F289A">
        <w:rPr>
          <w:rFonts w:hint="cs"/>
          <w:rtl/>
        </w:rPr>
        <w:t>,</w:t>
      </w:r>
      <w:r w:rsidRPr="009F289A">
        <w:rPr>
          <w:rtl/>
        </w:rPr>
        <w:t xml:space="preserve"> </w:t>
      </w:r>
      <w:r w:rsidRPr="009F289A">
        <w:rPr>
          <w:rFonts w:hint="cs"/>
          <w:rtl/>
        </w:rPr>
        <w:t xml:space="preserve">על </w:t>
      </w:r>
      <w:proofErr w:type="spellStart"/>
      <w:r w:rsidRPr="009F289A">
        <w:rPr>
          <w:rFonts w:hint="cs"/>
          <w:rtl/>
        </w:rPr>
        <w:t>צרופותיהם</w:t>
      </w:r>
      <w:proofErr w:type="spellEnd"/>
      <w:r w:rsidRPr="009F289A">
        <w:rPr>
          <w:rFonts w:hint="cs"/>
          <w:rtl/>
        </w:rPr>
        <w:t xml:space="preserve">, </w:t>
      </w:r>
      <w:r w:rsidRPr="009F289A">
        <w:rPr>
          <w:rtl/>
        </w:rPr>
        <w:t xml:space="preserve">הם רכוש המשרד וכל הזכויות בהם שמורות למשרד. </w:t>
      </w:r>
      <w:r w:rsidRPr="009F289A">
        <w:rPr>
          <w:rFonts w:hint="cs"/>
          <w:rtl/>
        </w:rPr>
        <w:t>אין המציע רשאי להעתיקם או לעשות בהם שימוש אחר כלשהו, בין אם יגיש הצעה ובין אם לאו.</w:t>
      </w:r>
      <w:r w:rsidR="00E55976">
        <w:rPr>
          <w:rFonts w:hint="cs"/>
          <w:rtl/>
        </w:rPr>
        <w:tab/>
      </w:r>
    </w:p>
    <w:p w14:paraId="2F2A0784" w14:textId="77777777" w:rsidR="00550761" w:rsidRDefault="00550761" w:rsidP="00550761">
      <w:pPr>
        <w:tabs>
          <w:tab w:val="left" w:pos="840"/>
          <w:tab w:val="center" w:pos="7139"/>
        </w:tabs>
        <w:bidi/>
        <w:spacing w:after="120" w:line="192" w:lineRule="auto"/>
        <w:ind w:left="357"/>
        <w:jc w:val="both"/>
        <w:rPr>
          <w:rtl/>
        </w:rPr>
      </w:pPr>
    </w:p>
    <w:p w14:paraId="7A6F2273" w14:textId="77777777" w:rsidR="00550761" w:rsidRDefault="00550761" w:rsidP="00550761">
      <w:pPr>
        <w:tabs>
          <w:tab w:val="left" w:pos="840"/>
          <w:tab w:val="center" w:pos="7139"/>
        </w:tabs>
        <w:bidi/>
        <w:spacing w:after="120" w:line="192" w:lineRule="auto"/>
        <w:ind w:left="357"/>
        <w:jc w:val="both"/>
        <w:rPr>
          <w:rtl/>
        </w:rPr>
      </w:pPr>
    </w:p>
    <w:p w14:paraId="661F8DD2" w14:textId="77777777" w:rsidR="004C3337" w:rsidRDefault="00094342" w:rsidP="00094342">
      <w:pPr>
        <w:tabs>
          <w:tab w:val="left" w:pos="840"/>
          <w:tab w:val="center" w:pos="7139"/>
        </w:tabs>
        <w:bidi/>
        <w:spacing w:after="120" w:line="192" w:lineRule="auto"/>
        <w:ind w:left="357"/>
        <w:jc w:val="both"/>
        <w:rPr>
          <w:rtl/>
        </w:rPr>
      </w:pPr>
      <w:r>
        <w:rPr>
          <w:rFonts w:hint="cs"/>
          <w:rtl/>
        </w:rPr>
        <w:t xml:space="preserve">                                                                                                                  </w:t>
      </w:r>
      <w:r w:rsidR="004C3337">
        <w:rPr>
          <w:rFonts w:hint="cs"/>
          <w:rtl/>
        </w:rPr>
        <w:t xml:space="preserve">   ועדת המכרזים</w:t>
      </w:r>
    </w:p>
    <w:p w14:paraId="63909E62" w14:textId="77777777" w:rsidR="004C3337" w:rsidRDefault="004C3337" w:rsidP="00094342">
      <w:pPr>
        <w:tabs>
          <w:tab w:val="left" w:pos="840"/>
          <w:tab w:val="center" w:pos="7139"/>
        </w:tabs>
        <w:bidi/>
        <w:spacing w:after="120" w:line="192" w:lineRule="auto"/>
        <w:ind w:left="357"/>
        <w:jc w:val="both"/>
        <w:rPr>
          <w:rtl/>
        </w:rPr>
      </w:pPr>
      <w:r>
        <w:rPr>
          <w:rFonts w:hint="cs"/>
          <w:rtl/>
        </w:rPr>
        <w:t xml:space="preserve">                                                                                                                 משרד ראש הממשלה</w:t>
      </w:r>
    </w:p>
    <w:p w14:paraId="3E19016C" w14:textId="77777777" w:rsidR="00BB50D0" w:rsidRPr="00094342" w:rsidRDefault="004C3337" w:rsidP="00094342">
      <w:pPr>
        <w:tabs>
          <w:tab w:val="left" w:pos="840"/>
          <w:tab w:val="center" w:pos="7139"/>
        </w:tabs>
        <w:bidi/>
        <w:spacing w:after="120" w:line="288" w:lineRule="auto"/>
        <w:ind w:left="360"/>
        <w:jc w:val="both"/>
        <w:rPr>
          <w:rtl/>
        </w:rPr>
      </w:pPr>
      <w:r>
        <w:rPr>
          <w:rFonts w:hint="cs"/>
          <w:rtl/>
        </w:rPr>
        <w:t xml:space="preserve">                                                              </w:t>
      </w:r>
      <w:r w:rsidR="00094342">
        <w:rPr>
          <w:rFonts w:hint="cs"/>
          <w:rtl/>
        </w:rPr>
        <w:t xml:space="preserve">             </w:t>
      </w:r>
      <w:r>
        <w:rPr>
          <w:rFonts w:hint="cs"/>
          <w:rtl/>
        </w:rPr>
        <w:t xml:space="preserve">                                                                       </w:t>
      </w:r>
      <w:r w:rsidR="00094342">
        <w:rPr>
          <w:rFonts w:hint="cs"/>
          <w:rtl/>
        </w:rPr>
        <w:t xml:space="preserve">                           </w:t>
      </w:r>
      <w:r w:rsidR="00171012">
        <w:rPr>
          <w:rFonts w:hint="cs"/>
          <w:rtl/>
        </w:rPr>
        <w:t xml:space="preserve">             </w:t>
      </w:r>
      <w:bookmarkStart w:id="5" w:name="_Toc62550912"/>
      <w:bookmarkStart w:id="6" w:name="_Toc70069057"/>
      <w:r w:rsidR="00094342">
        <w:rPr>
          <w:rFonts w:hint="cs"/>
          <w:rtl/>
        </w:rPr>
        <w:t xml:space="preserve">                            </w:t>
      </w:r>
    </w:p>
    <w:p w14:paraId="605874AF" w14:textId="3D481DD3" w:rsidR="00E55976" w:rsidRDefault="00174A3D" w:rsidP="00BB50D0">
      <w:pPr>
        <w:tabs>
          <w:tab w:val="left" w:pos="840"/>
        </w:tabs>
        <w:bidi/>
        <w:spacing w:after="120" w:line="288" w:lineRule="auto"/>
        <w:ind w:left="360" w:hanging="366"/>
        <w:jc w:val="center"/>
        <w:rPr>
          <w:b/>
          <w:bCs/>
          <w:sz w:val="32"/>
          <w:szCs w:val="32"/>
          <w:u w:val="double"/>
          <w:rtl/>
        </w:rPr>
      </w:pPr>
      <w:r>
        <w:rPr>
          <w:b/>
          <w:bCs/>
          <w:sz w:val="32"/>
          <w:szCs w:val="32"/>
          <w:u w:val="double"/>
          <w:rtl/>
        </w:rPr>
        <w:br w:type="page"/>
      </w:r>
      <w:r w:rsidR="00E55976" w:rsidRPr="00B85D53">
        <w:rPr>
          <w:rFonts w:hint="cs"/>
          <w:b/>
          <w:bCs/>
          <w:sz w:val="32"/>
          <w:szCs w:val="32"/>
          <w:u w:val="double"/>
          <w:rtl/>
        </w:rPr>
        <w:lastRenderedPageBreak/>
        <w:t xml:space="preserve">פרק 2 </w:t>
      </w:r>
      <w:r w:rsidR="00C345E6">
        <w:rPr>
          <w:b/>
          <w:bCs/>
          <w:sz w:val="32"/>
          <w:szCs w:val="32"/>
          <w:u w:val="double"/>
          <w:rtl/>
        </w:rPr>
        <w:t>–</w:t>
      </w:r>
      <w:r w:rsidR="00E55976" w:rsidRPr="00B85D53">
        <w:rPr>
          <w:rFonts w:hint="cs"/>
          <w:b/>
          <w:bCs/>
          <w:sz w:val="32"/>
          <w:szCs w:val="32"/>
          <w:u w:val="double"/>
          <w:rtl/>
        </w:rPr>
        <w:t xml:space="preserve"> מפרט</w:t>
      </w:r>
      <w:bookmarkEnd w:id="5"/>
      <w:bookmarkEnd w:id="6"/>
    </w:p>
    <w:p w14:paraId="57C23A3B" w14:textId="77777777" w:rsidR="00C345E6" w:rsidRPr="00B85D53" w:rsidRDefault="00C345E6" w:rsidP="00C345E6">
      <w:pPr>
        <w:tabs>
          <w:tab w:val="left" w:pos="840"/>
        </w:tabs>
        <w:bidi/>
        <w:spacing w:after="120" w:line="288" w:lineRule="auto"/>
        <w:ind w:left="360" w:hanging="366"/>
        <w:jc w:val="center"/>
        <w:rPr>
          <w:b/>
          <w:bCs/>
          <w:sz w:val="32"/>
          <w:szCs w:val="32"/>
          <w:u w:val="double"/>
          <w:rtl/>
        </w:rPr>
      </w:pPr>
    </w:p>
    <w:p w14:paraId="19C3B398" w14:textId="71DD7444" w:rsidR="007E703B" w:rsidRPr="00C345E6" w:rsidRDefault="007E703B" w:rsidP="00223391">
      <w:pPr>
        <w:numPr>
          <w:ilvl w:val="0"/>
          <w:numId w:val="14"/>
        </w:numPr>
        <w:bidi/>
        <w:spacing w:after="120" w:line="276" w:lineRule="auto"/>
        <w:jc w:val="both"/>
        <w:rPr>
          <w:sz w:val="22"/>
          <w:rtl/>
        </w:rPr>
      </w:pPr>
      <w:bookmarkStart w:id="7" w:name="_Toc62550915"/>
      <w:bookmarkStart w:id="8" w:name="_Toc70069060"/>
      <w:r w:rsidRPr="00C345E6">
        <w:rPr>
          <w:rFonts w:hint="cs"/>
          <w:b/>
          <w:bCs/>
          <w:u w:val="single"/>
          <w:rtl/>
        </w:rPr>
        <w:t xml:space="preserve"> השירותים</w:t>
      </w:r>
    </w:p>
    <w:p w14:paraId="419D2BFE" w14:textId="474B0511" w:rsidR="007E703B" w:rsidRPr="00C345E6" w:rsidRDefault="007E703B" w:rsidP="006451F7">
      <w:pPr>
        <w:numPr>
          <w:ilvl w:val="1"/>
          <w:numId w:val="14"/>
        </w:numPr>
        <w:bidi/>
        <w:spacing w:after="120" w:line="276" w:lineRule="auto"/>
        <w:jc w:val="both"/>
      </w:pPr>
      <w:r w:rsidRPr="00C345E6">
        <w:rPr>
          <w:rFonts w:hint="cs"/>
          <w:rtl/>
        </w:rPr>
        <w:t>במסגרת מכרז זה מב</w:t>
      </w:r>
      <w:r w:rsidR="006451F7">
        <w:rPr>
          <w:rFonts w:hint="cs"/>
          <w:rtl/>
        </w:rPr>
        <w:t xml:space="preserve">קש משרד ראש הממשלה להתקשר עם ספק </w:t>
      </w:r>
      <w:r w:rsidR="00C345E6">
        <w:rPr>
          <w:rFonts w:hint="cs"/>
          <w:rtl/>
        </w:rPr>
        <w:t>(להלן: "</w:t>
      </w:r>
      <w:r w:rsidR="00C345E6" w:rsidRPr="00C345E6">
        <w:rPr>
          <w:rFonts w:hint="cs"/>
          <w:b/>
          <w:bCs/>
          <w:rtl/>
        </w:rPr>
        <w:t>הספק</w:t>
      </w:r>
      <w:r w:rsidR="00C345E6">
        <w:rPr>
          <w:rFonts w:hint="cs"/>
          <w:rtl/>
        </w:rPr>
        <w:t>")</w:t>
      </w:r>
      <w:r w:rsidRPr="00C345E6">
        <w:rPr>
          <w:rFonts w:hint="cs"/>
          <w:rtl/>
        </w:rPr>
        <w:t xml:space="preserve"> לאספקת הציוד המשקי המפורט בנספח כתב הכמויות</w:t>
      </w:r>
      <w:r w:rsidR="00C345E6" w:rsidRPr="00C345E6">
        <w:rPr>
          <w:rFonts w:hint="cs"/>
          <w:rtl/>
        </w:rPr>
        <w:t xml:space="preserve"> (להלן: "</w:t>
      </w:r>
      <w:r w:rsidR="00C345E6" w:rsidRPr="00C345E6">
        <w:rPr>
          <w:rFonts w:hint="cs"/>
          <w:b/>
          <w:bCs/>
          <w:rtl/>
        </w:rPr>
        <w:t>הציוד</w:t>
      </w:r>
      <w:r w:rsidR="00C345E6" w:rsidRPr="00C345E6">
        <w:rPr>
          <w:rFonts w:hint="cs"/>
          <w:rtl/>
        </w:rPr>
        <w:t>")</w:t>
      </w:r>
      <w:r w:rsidRPr="00C345E6">
        <w:rPr>
          <w:rFonts w:hint="cs"/>
          <w:rtl/>
        </w:rPr>
        <w:t>, לאתרי המשרד בירושלים ובתל אביב.</w:t>
      </w:r>
    </w:p>
    <w:p w14:paraId="06F4B220" w14:textId="702CC861" w:rsidR="007E703B" w:rsidRPr="00C345E6" w:rsidRDefault="007E703B" w:rsidP="002D4DC5">
      <w:pPr>
        <w:numPr>
          <w:ilvl w:val="1"/>
          <w:numId w:val="14"/>
        </w:numPr>
        <w:bidi/>
        <w:spacing w:after="120" w:line="276" w:lineRule="auto"/>
        <w:jc w:val="both"/>
      </w:pPr>
      <w:r w:rsidRPr="00C345E6">
        <w:rPr>
          <w:rFonts w:hint="cs"/>
          <w:rtl/>
        </w:rPr>
        <w:t>האתרים בהם יסופקו השירותים הם</w:t>
      </w:r>
      <w:r w:rsidR="002D4DC5">
        <w:rPr>
          <w:rFonts w:hint="cs"/>
          <w:rtl/>
        </w:rPr>
        <w:t xml:space="preserve"> באתרים המשויכים למשרד ראש הממשלה בירושלים ותל אביב</w:t>
      </w:r>
      <w:r w:rsidR="00E768ED">
        <w:rPr>
          <w:rFonts w:hint="cs"/>
          <w:rtl/>
        </w:rPr>
        <w:t xml:space="preserve"> (וסביבתם)</w:t>
      </w:r>
      <w:r w:rsidR="002D4DC5">
        <w:rPr>
          <w:rFonts w:hint="cs"/>
          <w:rtl/>
        </w:rPr>
        <w:t>, עד 10 אתרים שונים בשתי הערים.</w:t>
      </w:r>
    </w:p>
    <w:p w14:paraId="28BC3E34" w14:textId="5A3A1BCE" w:rsidR="00C345E6" w:rsidRPr="00C345E6" w:rsidRDefault="00C345E6" w:rsidP="00E768ED">
      <w:pPr>
        <w:numPr>
          <w:ilvl w:val="1"/>
          <w:numId w:val="14"/>
        </w:numPr>
        <w:bidi/>
        <w:spacing w:after="120" w:line="276" w:lineRule="auto"/>
        <w:jc w:val="both"/>
        <w:rPr>
          <w:rtl/>
        </w:rPr>
      </w:pPr>
      <w:r>
        <w:rPr>
          <w:rFonts w:hint="cs"/>
          <w:rtl/>
        </w:rPr>
        <w:t xml:space="preserve">למשרד שמורה הזכות להזמין </w:t>
      </w:r>
      <w:r w:rsidR="00E768ED">
        <w:rPr>
          <w:rFonts w:hint="cs"/>
          <w:rtl/>
        </w:rPr>
        <w:t>את הציוד</w:t>
      </w:r>
      <w:r>
        <w:rPr>
          <w:rFonts w:hint="cs"/>
          <w:rtl/>
        </w:rPr>
        <w:t xml:space="preserve"> על </w:t>
      </w:r>
      <w:r w:rsidR="00E768ED">
        <w:rPr>
          <w:rFonts w:hint="cs"/>
          <w:rtl/>
        </w:rPr>
        <w:t>פי צרכיו ותקציבו ולדרוש את הבאתו</w:t>
      </w:r>
      <w:r>
        <w:rPr>
          <w:rFonts w:hint="cs"/>
          <w:rtl/>
        </w:rPr>
        <w:t xml:space="preserve"> לאתרים האמורים לעיל. במהלך תקופת ההתקשרות המשרד יהא רשאי להוסיף לרשימת האתרים אתרים נוספים</w:t>
      </w:r>
      <w:r w:rsidR="00E768ED">
        <w:rPr>
          <w:rFonts w:hint="cs"/>
          <w:rtl/>
        </w:rPr>
        <w:t xml:space="preserve"> באזור תל אביב וירושלים</w:t>
      </w:r>
      <w:r>
        <w:rPr>
          <w:rFonts w:hint="cs"/>
          <w:rtl/>
        </w:rPr>
        <w:t>.</w:t>
      </w:r>
    </w:p>
    <w:p w14:paraId="572A8A73" w14:textId="77777777" w:rsidR="006D30C8" w:rsidRDefault="006D30C8" w:rsidP="00223391">
      <w:pPr>
        <w:spacing w:line="276" w:lineRule="auto"/>
      </w:pPr>
    </w:p>
    <w:p w14:paraId="04666B7B" w14:textId="77777777" w:rsidR="009B663C" w:rsidRPr="00634261" w:rsidRDefault="009B663C" w:rsidP="00223391">
      <w:pPr>
        <w:numPr>
          <w:ilvl w:val="0"/>
          <w:numId w:val="14"/>
        </w:numPr>
        <w:bidi/>
        <w:spacing w:after="120" w:line="276" w:lineRule="auto"/>
        <w:jc w:val="both"/>
        <w:rPr>
          <w:b/>
          <w:bCs/>
          <w:u w:val="single"/>
          <w:rtl/>
        </w:rPr>
      </w:pPr>
      <w:r>
        <w:rPr>
          <w:rFonts w:hint="cs"/>
          <w:b/>
          <w:bCs/>
          <w:u w:val="single"/>
          <w:rtl/>
        </w:rPr>
        <w:t>הזמנה, אספקה ומתן שירות</w:t>
      </w:r>
    </w:p>
    <w:p w14:paraId="68360641" w14:textId="5D4DC255" w:rsidR="009B663C" w:rsidRDefault="009B663C" w:rsidP="00E768ED">
      <w:pPr>
        <w:numPr>
          <w:ilvl w:val="1"/>
          <w:numId w:val="14"/>
        </w:numPr>
        <w:bidi/>
        <w:spacing w:after="120" w:line="276" w:lineRule="auto"/>
        <w:jc w:val="both"/>
      </w:pPr>
      <w:r>
        <w:rPr>
          <w:rFonts w:hint="cs"/>
          <w:rtl/>
        </w:rPr>
        <w:t xml:space="preserve">הזמנת </w:t>
      </w:r>
      <w:r w:rsidR="00C345E6">
        <w:rPr>
          <w:rFonts w:hint="cs"/>
          <w:rtl/>
        </w:rPr>
        <w:t>הציוד מהספק</w:t>
      </w:r>
      <w:r>
        <w:rPr>
          <w:rFonts w:hint="cs"/>
          <w:rtl/>
        </w:rPr>
        <w:t xml:space="preserve"> תעשה על גבי טופס הזמנה מאושר על ידי המשרד, חתום על ידי </w:t>
      </w:r>
      <w:proofErr w:type="spellStart"/>
      <w:r>
        <w:rPr>
          <w:rFonts w:hint="cs"/>
          <w:rtl/>
        </w:rPr>
        <w:t>מורשי</w:t>
      </w:r>
      <w:proofErr w:type="spellEnd"/>
      <w:r>
        <w:rPr>
          <w:rFonts w:hint="cs"/>
          <w:rtl/>
        </w:rPr>
        <w:t xml:space="preserve"> החתימה של המשרד. בכל הזמנה יירשם יעד מקום אספקת </w:t>
      </w:r>
      <w:r w:rsidR="00E768ED">
        <w:rPr>
          <w:rFonts w:hint="cs"/>
          <w:rtl/>
        </w:rPr>
        <w:t>הציוד</w:t>
      </w:r>
      <w:r>
        <w:rPr>
          <w:rFonts w:hint="cs"/>
          <w:rtl/>
        </w:rPr>
        <w:t xml:space="preserve"> וכן כתובת וטלפון לבירורים. למען הסר ספק, </w:t>
      </w:r>
      <w:r w:rsidR="00C345E6">
        <w:rPr>
          <w:rFonts w:hint="cs"/>
          <w:rtl/>
        </w:rPr>
        <w:t>המשרד יהיה רשאי</w:t>
      </w:r>
      <w:r>
        <w:rPr>
          <w:rFonts w:hint="cs"/>
          <w:rtl/>
        </w:rPr>
        <w:t xml:space="preserve"> לבקש מספר נקודות פיזור/הפצה באותו אתר </w:t>
      </w:r>
      <w:r w:rsidRPr="00634261">
        <w:rPr>
          <w:rFonts w:hint="cs"/>
          <w:u w:val="single"/>
          <w:rtl/>
        </w:rPr>
        <w:t>במסגרת אותה הזמנה ללא כל תוספת עלות</w:t>
      </w:r>
      <w:r>
        <w:rPr>
          <w:rFonts w:hint="cs"/>
          <w:rtl/>
        </w:rPr>
        <w:t xml:space="preserve">. </w:t>
      </w:r>
    </w:p>
    <w:p w14:paraId="7B9ACAC5" w14:textId="394E4D6A" w:rsidR="009B663C" w:rsidRDefault="009B663C" w:rsidP="00223391">
      <w:pPr>
        <w:numPr>
          <w:ilvl w:val="1"/>
          <w:numId w:val="14"/>
        </w:numPr>
        <w:bidi/>
        <w:spacing w:after="120" w:line="276" w:lineRule="auto"/>
        <w:jc w:val="both"/>
      </w:pPr>
      <w:r>
        <w:rPr>
          <w:rFonts w:hint="cs"/>
          <w:rtl/>
        </w:rPr>
        <w:t xml:space="preserve">ההזמנה תישלח </w:t>
      </w:r>
      <w:r w:rsidR="00C345E6">
        <w:rPr>
          <w:rFonts w:hint="cs"/>
          <w:rtl/>
        </w:rPr>
        <w:t>לספק</w:t>
      </w:r>
      <w:r>
        <w:rPr>
          <w:rFonts w:hint="cs"/>
          <w:rtl/>
        </w:rPr>
        <w:t xml:space="preserve"> בפקס או בדואר אלקטרוני למרכז השירות שיעמיד לרשות המשרד</w:t>
      </w:r>
      <w:r w:rsidR="00223391">
        <w:rPr>
          <w:rFonts w:hint="cs"/>
          <w:rtl/>
        </w:rPr>
        <w:t>, כמפורט להלן</w:t>
      </w:r>
      <w:r>
        <w:rPr>
          <w:rFonts w:hint="cs"/>
          <w:rtl/>
        </w:rPr>
        <w:t xml:space="preserve">. </w:t>
      </w:r>
    </w:p>
    <w:p w14:paraId="7C61DBA1" w14:textId="3F538992" w:rsidR="009B663C" w:rsidRDefault="009B663C" w:rsidP="00223391">
      <w:pPr>
        <w:numPr>
          <w:ilvl w:val="1"/>
          <w:numId w:val="14"/>
        </w:numPr>
        <w:bidi/>
        <w:spacing w:after="120" w:line="276" w:lineRule="auto"/>
        <w:jc w:val="both"/>
      </w:pPr>
      <w:r>
        <w:rPr>
          <w:rFonts w:hint="cs"/>
          <w:rtl/>
        </w:rPr>
        <w:t xml:space="preserve">על הזוכה לספק את </w:t>
      </w:r>
      <w:r w:rsidR="00C345E6">
        <w:rPr>
          <w:rFonts w:hint="cs"/>
          <w:rtl/>
        </w:rPr>
        <w:t>הציוד בהתאם לתיאורו בכתב הכמויות ובהזמנת המשרד</w:t>
      </w:r>
      <w:r>
        <w:rPr>
          <w:rFonts w:hint="cs"/>
          <w:rtl/>
        </w:rPr>
        <w:t xml:space="preserve">, ללא כל פגמים </w:t>
      </w:r>
      <w:r w:rsidR="00C345E6">
        <w:rPr>
          <w:rFonts w:hint="cs"/>
          <w:rtl/>
        </w:rPr>
        <w:t>ובאריזתו</w:t>
      </w:r>
      <w:r>
        <w:rPr>
          <w:rFonts w:hint="cs"/>
          <w:rtl/>
        </w:rPr>
        <w:t xml:space="preserve"> המקורית. </w:t>
      </w:r>
    </w:p>
    <w:p w14:paraId="51339743" w14:textId="2E8DE9DC" w:rsidR="009B663C" w:rsidRDefault="009B663C" w:rsidP="00B66E57">
      <w:pPr>
        <w:numPr>
          <w:ilvl w:val="1"/>
          <w:numId w:val="14"/>
        </w:numPr>
        <w:bidi/>
        <w:spacing w:after="120" w:line="276" w:lineRule="auto"/>
        <w:jc w:val="both"/>
      </w:pPr>
      <w:r>
        <w:rPr>
          <w:rFonts w:hint="cs"/>
          <w:rtl/>
        </w:rPr>
        <w:t xml:space="preserve">כל </w:t>
      </w:r>
      <w:r w:rsidR="00C345E6">
        <w:rPr>
          <w:rFonts w:hint="cs"/>
          <w:rtl/>
        </w:rPr>
        <w:t>הציוד (ובפרט מוצרי המזון) יסופק</w:t>
      </w:r>
      <w:r>
        <w:rPr>
          <w:rFonts w:hint="cs"/>
          <w:rtl/>
        </w:rPr>
        <w:t xml:space="preserve"> אך ורק אם ה</w:t>
      </w:r>
      <w:r w:rsidR="00C345E6">
        <w:rPr>
          <w:rFonts w:hint="cs"/>
          <w:rtl/>
        </w:rPr>
        <w:t>וא</w:t>
      </w:r>
      <w:r>
        <w:rPr>
          <w:rFonts w:hint="cs"/>
          <w:rtl/>
        </w:rPr>
        <w:t xml:space="preserve"> בתוקף למשך </w:t>
      </w:r>
      <w:r w:rsidR="00B66E57">
        <w:rPr>
          <w:rFonts w:hint="cs"/>
          <w:rtl/>
        </w:rPr>
        <w:t>שלושה</w:t>
      </w:r>
      <w:r>
        <w:rPr>
          <w:rFonts w:hint="cs"/>
          <w:rtl/>
        </w:rPr>
        <w:t xml:space="preserve"> (</w:t>
      </w:r>
      <w:r w:rsidR="00B66E57">
        <w:rPr>
          <w:rFonts w:hint="cs"/>
          <w:rtl/>
        </w:rPr>
        <w:t>3</w:t>
      </w:r>
      <w:r>
        <w:rPr>
          <w:rFonts w:hint="cs"/>
          <w:rtl/>
        </w:rPr>
        <w:t xml:space="preserve">) חודשים לפחות מיום האספקה. </w:t>
      </w:r>
    </w:p>
    <w:p w14:paraId="6852308C" w14:textId="2A5D8B8B" w:rsidR="00B66E57" w:rsidRDefault="00B66E57" w:rsidP="00B66E57">
      <w:pPr>
        <w:numPr>
          <w:ilvl w:val="1"/>
          <w:numId w:val="14"/>
        </w:numPr>
        <w:bidi/>
        <w:spacing w:after="120" w:line="276" w:lineRule="auto"/>
        <w:jc w:val="both"/>
      </w:pPr>
      <w:r w:rsidRPr="00B66E57">
        <w:rPr>
          <w:rFonts w:hint="cs"/>
          <w:rtl/>
        </w:rPr>
        <w:t>מוצרי</w:t>
      </w:r>
      <w:r w:rsidRPr="00B66E57">
        <w:rPr>
          <w:rtl/>
        </w:rPr>
        <w:t xml:space="preserve"> </w:t>
      </w:r>
      <w:r w:rsidRPr="00B66E57">
        <w:rPr>
          <w:rFonts w:hint="cs"/>
          <w:rtl/>
        </w:rPr>
        <w:t>המזון</w:t>
      </w:r>
      <w:r w:rsidRPr="00B66E57">
        <w:rPr>
          <w:rtl/>
        </w:rPr>
        <w:t xml:space="preserve">, </w:t>
      </w:r>
      <w:r w:rsidRPr="00B66E57">
        <w:rPr>
          <w:rFonts w:hint="cs"/>
          <w:rtl/>
        </w:rPr>
        <w:t>יהיו</w:t>
      </w:r>
      <w:r w:rsidRPr="00B66E57">
        <w:rPr>
          <w:rtl/>
        </w:rPr>
        <w:t xml:space="preserve"> </w:t>
      </w:r>
      <w:r w:rsidRPr="00B66E57">
        <w:rPr>
          <w:rFonts w:hint="cs"/>
          <w:rtl/>
        </w:rPr>
        <w:t>תחת</w:t>
      </w:r>
      <w:r w:rsidRPr="00B66E57">
        <w:rPr>
          <w:rtl/>
        </w:rPr>
        <w:t xml:space="preserve"> </w:t>
      </w:r>
      <w:r w:rsidRPr="00B66E57">
        <w:rPr>
          <w:rFonts w:hint="cs"/>
          <w:rtl/>
        </w:rPr>
        <w:t>פיקוח</w:t>
      </w:r>
      <w:r w:rsidRPr="00B66E57">
        <w:rPr>
          <w:rtl/>
        </w:rPr>
        <w:t xml:space="preserve"> </w:t>
      </w:r>
      <w:r w:rsidRPr="00B66E57">
        <w:rPr>
          <w:rFonts w:hint="cs"/>
          <w:rtl/>
        </w:rPr>
        <w:t>כשרות</w:t>
      </w:r>
      <w:r w:rsidRPr="00B66E57">
        <w:rPr>
          <w:rtl/>
        </w:rPr>
        <w:t xml:space="preserve"> </w:t>
      </w:r>
      <w:r w:rsidRPr="00B66E57">
        <w:rPr>
          <w:rFonts w:hint="cs"/>
          <w:rtl/>
        </w:rPr>
        <w:t>רבנות</w:t>
      </w:r>
      <w:r w:rsidRPr="00B66E57">
        <w:rPr>
          <w:rtl/>
        </w:rPr>
        <w:t>.</w:t>
      </w:r>
      <w:r>
        <w:rPr>
          <w:rFonts w:hint="cs"/>
          <w:rtl/>
        </w:rPr>
        <w:t xml:space="preserve"> </w:t>
      </w:r>
      <w:r w:rsidRPr="00B66E57">
        <w:rPr>
          <w:rFonts w:hint="cs"/>
          <w:rtl/>
        </w:rPr>
        <w:t>מוצרי</w:t>
      </w:r>
      <w:r w:rsidRPr="00B66E57">
        <w:rPr>
          <w:rtl/>
        </w:rPr>
        <w:t xml:space="preserve"> </w:t>
      </w:r>
      <w:r w:rsidRPr="00B66E57">
        <w:rPr>
          <w:rFonts w:hint="cs"/>
          <w:rtl/>
        </w:rPr>
        <w:t>מזון</w:t>
      </w:r>
      <w:r w:rsidRPr="00B66E57">
        <w:rPr>
          <w:rtl/>
        </w:rPr>
        <w:t xml:space="preserve"> </w:t>
      </w:r>
      <w:r w:rsidRPr="00B66E57">
        <w:rPr>
          <w:rFonts w:hint="cs"/>
          <w:rtl/>
        </w:rPr>
        <w:t>מיובאים</w:t>
      </w:r>
      <w:r w:rsidRPr="00B66E57">
        <w:rPr>
          <w:rtl/>
        </w:rPr>
        <w:t xml:space="preserve"> </w:t>
      </w:r>
      <w:r w:rsidRPr="00B66E57">
        <w:rPr>
          <w:rFonts w:hint="cs"/>
          <w:rtl/>
        </w:rPr>
        <w:t>נדרשים</w:t>
      </w:r>
      <w:r w:rsidRPr="00B66E57">
        <w:rPr>
          <w:rtl/>
        </w:rPr>
        <w:t xml:space="preserve"> </w:t>
      </w:r>
      <w:r w:rsidRPr="00B66E57">
        <w:rPr>
          <w:rFonts w:hint="cs"/>
          <w:rtl/>
        </w:rPr>
        <w:t>להיות</w:t>
      </w:r>
      <w:r w:rsidRPr="00B66E57">
        <w:rPr>
          <w:rtl/>
        </w:rPr>
        <w:t xml:space="preserve"> </w:t>
      </w:r>
      <w:r w:rsidRPr="00B66E57">
        <w:rPr>
          <w:rFonts w:hint="cs"/>
          <w:rtl/>
        </w:rPr>
        <w:t>באישור</w:t>
      </w:r>
      <w:r w:rsidRPr="00B66E57">
        <w:rPr>
          <w:rtl/>
        </w:rPr>
        <w:t xml:space="preserve"> </w:t>
      </w:r>
      <w:r w:rsidRPr="00B66E57">
        <w:rPr>
          <w:rFonts w:hint="cs"/>
          <w:rtl/>
        </w:rPr>
        <w:t>הרבנות</w:t>
      </w:r>
      <w:r w:rsidRPr="00B66E57">
        <w:rPr>
          <w:rtl/>
        </w:rPr>
        <w:t xml:space="preserve"> </w:t>
      </w:r>
      <w:r w:rsidRPr="00B66E57">
        <w:rPr>
          <w:rFonts w:hint="cs"/>
          <w:rtl/>
        </w:rPr>
        <w:t>הראשית</w:t>
      </w:r>
      <w:r w:rsidRPr="00B66E57">
        <w:rPr>
          <w:rtl/>
        </w:rPr>
        <w:t xml:space="preserve"> </w:t>
      </w:r>
      <w:r w:rsidRPr="00B66E57">
        <w:rPr>
          <w:rFonts w:hint="cs"/>
          <w:rtl/>
        </w:rPr>
        <w:t>לישראל</w:t>
      </w:r>
      <w:r w:rsidRPr="00B66E57">
        <w:rPr>
          <w:rtl/>
        </w:rPr>
        <w:t xml:space="preserve"> </w:t>
      </w:r>
      <w:r w:rsidRPr="00B66E57">
        <w:rPr>
          <w:rFonts w:hint="cs"/>
          <w:rtl/>
        </w:rPr>
        <w:t>בנוסף</w:t>
      </w:r>
      <w:r w:rsidRPr="00B66E57">
        <w:rPr>
          <w:rtl/>
        </w:rPr>
        <w:t xml:space="preserve"> </w:t>
      </w:r>
      <w:r w:rsidRPr="00B66E57">
        <w:rPr>
          <w:rFonts w:hint="cs"/>
          <w:rtl/>
        </w:rPr>
        <w:t>לכשרות</w:t>
      </w:r>
      <w:r w:rsidRPr="00B66E57">
        <w:rPr>
          <w:rtl/>
        </w:rPr>
        <w:t xml:space="preserve"> </w:t>
      </w:r>
      <w:r w:rsidRPr="00B66E57">
        <w:rPr>
          <w:rFonts w:hint="cs"/>
          <w:rtl/>
        </w:rPr>
        <w:t>מחו</w:t>
      </w:r>
      <w:r w:rsidRPr="00B66E57">
        <w:rPr>
          <w:rtl/>
        </w:rPr>
        <w:t>"</w:t>
      </w:r>
      <w:r w:rsidRPr="00B66E57">
        <w:rPr>
          <w:rFonts w:hint="cs"/>
          <w:rtl/>
        </w:rPr>
        <w:t>ל</w:t>
      </w:r>
      <w:r w:rsidRPr="00B66E57">
        <w:rPr>
          <w:rtl/>
        </w:rPr>
        <w:t xml:space="preserve"> </w:t>
      </w:r>
      <w:r w:rsidRPr="00B66E57">
        <w:rPr>
          <w:rFonts w:hint="cs"/>
          <w:rtl/>
        </w:rPr>
        <w:t>במידת</w:t>
      </w:r>
      <w:r w:rsidRPr="00B66E57">
        <w:rPr>
          <w:rtl/>
        </w:rPr>
        <w:t xml:space="preserve"> </w:t>
      </w:r>
      <w:r w:rsidRPr="00B66E57">
        <w:rPr>
          <w:rFonts w:hint="cs"/>
          <w:rtl/>
        </w:rPr>
        <w:t>הצורך</w:t>
      </w:r>
      <w:r w:rsidRPr="00B66E57">
        <w:rPr>
          <w:rtl/>
        </w:rPr>
        <w:t>.</w:t>
      </w:r>
      <w:r>
        <w:rPr>
          <w:rFonts w:hint="cs"/>
          <w:rtl/>
        </w:rPr>
        <w:t xml:space="preserve"> </w:t>
      </w:r>
      <w:r w:rsidRPr="00B66E57">
        <w:rPr>
          <w:rFonts w:hint="cs"/>
          <w:rtl/>
        </w:rPr>
        <w:t>מוצרי</w:t>
      </w:r>
      <w:r w:rsidRPr="00B66E57">
        <w:rPr>
          <w:rtl/>
        </w:rPr>
        <w:t xml:space="preserve"> </w:t>
      </w:r>
      <w:r w:rsidRPr="00B66E57">
        <w:rPr>
          <w:rFonts w:hint="cs"/>
          <w:rtl/>
        </w:rPr>
        <w:t>חלב</w:t>
      </w:r>
      <w:r w:rsidRPr="00B66E57">
        <w:rPr>
          <w:rtl/>
        </w:rPr>
        <w:t xml:space="preserve"> </w:t>
      </w:r>
      <w:r w:rsidRPr="00B66E57">
        <w:rPr>
          <w:rFonts w:hint="cs"/>
          <w:rtl/>
        </w:rPr>
        <w:t>יהיו</w:t>
      </w:r>
      <w:r w:rsidRPr="00B66E57">
        <w:rPr>
          <w:rtl/>
        </w:rPr>
        <w:t xml:space="preserve"> </w:t>
      </w:r>
      <w:r w:rsidRPr="00B66E57">
        <w:rPr>
          <w:rFonts w:hint="cs"/>
          <w:rtl/>
        </w:rPr>
        <w:t>בהכשר</w:t>
      </w:r>
      <w:r w:rsidRPr="00B66E57">
        <w:rPr>
          <w:rtl/>
        </w:rPr>
        <w:t xml:space="preserve"> </w:t>
      </w:r>
      <w:r w:rsidRPr="00B66E57">
        <w:rPr>
          <w:rFonts w:hint="cs"/>
          <w:rtl/>
        </w:rPr>
        <w:t>הרבנות</w:t>
      </w:r>
      <w:r w:rsidRPr="00B66E57">
        <w:rPr>
          <w:rtl/>
        </w:rPr>
        <w:t xml:space="preserve"> (</w:t>
      </w:r>
      <w:r w:rsidRPr="00B66E57">
        <w:rPr>
          <w:rFonts w:hint="cs"/>
          <w:rtl/>
        </w:rPr>
        <w:t>ללא</w:t>
      </w:r>
      <w:r w:rsidRPr="00B66E57">
        <w:rPr>
          <w:rtl/>
        </w:rPr>
        <w:t xml:space="preserve"> </w:t>
      </w:r>
      <w:r w:rsidRPr="00B66E57">
        <w:rPr>
          <w:rFonts w:hint="cs"/>
          <w:rtl/>
        </w:rPr>
        <w:t>חלב</w:t>
      </w:r>
      <w:r w:rsidRPr="00B66E57">
        <w:rPr>
          <w:rtl/>
        </w:rPr>
        <w:t xml:space="preserve"> </w:t>
      </w:r>
      <w:r w:rsidRPr="00B66E57">
        <w:rPr>
          <w:rFonts w:hint="cs"/>
          <w:rtl/>
        </w:rPr>
        <w:t>נוכרי</w:t>
      </w:r>
      <w:r w:rsidRPr="00B66E57">
        <w:rPr>
          <w:rtl/>
        </w:rPr>
        <w:t xml:space="preserve"> </w:t>
      </w:r>
      <w:r w:rsidRPr="00B66E57">
        <w:rPr>
          <w:rFonts w:hint="cs"/>
          <w:rtl/>
        </w:rPr>
        <w:t>וללא</w:t>
      </w:r>
      <w:r w:rsidRPr="00B66E57">
        <w:rPr>
          <w:rtl/>
        </w:rPr>
        <w:t xml:space="preserve"> </w:t>
      </w:r>
      <w:r w:rsidRPr="00B66E57">
        <w:rPr>
          <w:rFonts w:hint="cs"/>
          <w:rtl/>
        </w:rPr>
        <w:t>אבקת</w:t>
      </w:r>
      <w:r w:rsidRPr="00B66E57">
        <w:rPr>
          <w:rtl/>
        </w:rPr>
        <w:t xml:space="preserve"> </w:t>
      </w:r>
      <w:r w:rsidRPr="00B66E57">
        <w:rPr>
          <w:rFonts w:hint="cs"/>
          <w:rtl/>
        </w:rPr>
        <w:t>חלב</w:t>
      </w:r>
      <w:r w:rsidRPr="00B66E57">
        <w:rPr>
          <w:rtl/>
        </w:rPr>
        <w:t xml:space="preserve"> </w:t>
      </w:r>
      <w:r w:rsidRPr="00B66E57">
        <w:rPr>
          <w:rFonts w:hint="cs"/>
          <w:rtl/>
        </w:rPr>
        <w:t>נוכרי</w:t>
      </w:r>
      <w:r w:rsidRPr="00B66E57">
        <w:rPr>
          <w:rtl/>
        </w:rPr>
        <w:t>).</w:t>
      </w:r>
      <w:r>
        <w:rPr>
          <w:rFonts w:hint="cs"/>
          <w:rtl/>
        </w:rPr>
        <w:t xml:space="preserve"> </w:t>
      </w:r>
    </w:p>
    <w:p w14:paraId="2CAFF54D" w14:textId="2C787EED" w:rsidR="00B70E37" w:rsidRDefault="00B70E37" w:rsidP="00B70E37">
      <w:pPr>
        <w:numPr>
          <w:ilvl w:val="1"/>
          <w:numId w:val="14"/>
        </w:numPr>
        <w:bidi/>
        <w:spacing w:after="120" w:line="276" w:lineRule="auto"/>
        <w:jc w:val="both"/>
      </w:pPr>
      <w:r w:rsidRPr="00B70E37">
        <w:rPr>
          <w:rFonts w:hint="cs"/>
          <w:rtl/>
        </w:rPr>
        <w:t>היקף</w:t>
      </w:r>
      <w:r w:rsidRPr="00B70E37">
        <w:rPr>
          <w:rtl/>
        </w:rPr>
        <w:t xml:space="preserve"> </w:t>
      </w:r>
      <w:r w:rsidRPr="00B70E37">
        <w:rPr>
          <w:rFonts w:hint="cs"/>
          <w:rtl/>
        </w:rPr>
        <w:t>מינימלי</w:t>
      </w:r>
      <w:r w:rsidRPr="00B70E37">
        <w:rPr>
          <w:rtl/>
        </w:rPr>
        <w:t xml:space="preserve"> </w:t>
      </w:r>
      <w:r w:rsidRPr="00B70E37">
        <w:rPr>
          <w:rFonts w:hint="cs"/>
          <w:rtl/>
        </w:rPr>
        <w:t>של</w:t>
      </w:r>
      <w:r w:rsidRPr="00B70E37">
        <w:rPr>
          <w:rtl/>
        </w:rPr>
        <w:t xml:space="preserve"> </w:t>
      </w:r>
      <w:r w:rsidRPr="00B70E37">
        <w:rPr>
          <w:rFonts w:hint="cs"/>
          <w:rtl/>
        </w:rPr>
        <w:t>כל</w:t>
      </w:r>
      <w:r w:rsidRPr="00B70E37">
        <w:rPr>
          <w:rtl/>
        </w:rPr>
        <w:t xml:space="preserve"> </w:t>
      </w:r>
      <w:r w:rsidRPr="00B70E37">
        <w:rPr>
          <w:rFonts w:hint="cs"/>
          <w:rtl/>
        </w:rPr>
        <w:t>הזמנה</w:t>
      </w:r>
      <w:r w:rsidRPr="00B70E37">
        <w:rPr>
          <w:rtl/>
        </w:rPr>
        <w:t xml:space="preserve"> </w:t>
      </w:r>
      <w:r w:rsidRPr="00B70E37">
        <w:rPr>
          <w:rFonts w:hint="cs"/>
          <w:rtl/>
        </w:rPr>
        <w:t>יהיה</w:t>
      </w:r>
      <w:r w:rsidRPr="00B70E37">
        <w:rPr>
          <w:rtl/>
        </w:rPr>
        <w:t xml:space="preserve"> 500 </w:t>
      </w:r>
      <w:r w:rsidRPr="00B70E37">
        <w:rPr>
          <w:rFonts w:hint="cs"/>
          <w:rtl/>
        </w:rPr>
        <w:t>₪</w:t>
      </w:r>
      <w:r w:rsidRPr="00B70E37">
        <w:rPr>
          <w:rtl/>
        </w:rPr>
        <w:t xml:space="preserve"> </w:t>
      </w:r>
      <w:r w:rsidRPr="00B70E37">
        <w:rPr>
          <w:rFonts w:hint="cs"/>
          <w:rtl/>
        </w:rPr>
        <w:t>לפחות</w:t>
      </w:r>
      <w:r w:rsidRPr="00B70E37">
        <w:rPr>
          <w:rtl/>
        </w:rPr>
        <w:t xml:space="preserve">. </w:t>
      </w:r>
      <w:r w:rsidRPr="00B70E37">
        <w:rPr>
          <w:rFonts w:hint="cs"/>
          <w:rtl/>
        </w:rPr>
        <w:t>היקף</w:t>
      </w:r>
      <w:r w:rsidRPr="00B70E37">
        <w:rPr>
          <w:rtl/>
        </w:rPr>
        <w:t xml:space="preserve"> </w:t>
      </w:r>
      <w:r w:rsidRPr="00B70E37">
        <w:rPr>
          <w:rFonts w:hint="cs"/>
          <w:rtl/>
        </w:rPr>
        <w:t>הזמנה</w:t>
      </w:r>
      <w:r w:rsidRPr="00B70E37">
        <w:rPr>
          <w:rtl/>
        </w:rPr>
        <w:t xml:space="preserve"> </w:t>
      </w:r>
      <w:r w:rsidRPr="00B70E37">
        <w:rPr>
          <w:rFonts w:hint="cs"/>
          <w:rtl/>
        </w:rPr>
        <w:t>של</w:t>
      </w:r>
      <w:r w:rsidRPr="00B70E37">
        <w:rPr>
          <w:rtl/>
        </w:rPr>
        <w:t xml:space="preserve"> </w:t>
      </w:r>
      <w:r w:rsidRPr="00B70E37">
        <w:rPr>
          <w:rFonts w:hint="cs"/>
          <w:rtl/>
        </w:rPr>
        <w:t>פחות</w:t>
      </w:r>
      <w:r w:rsidRPr="00B70E37">
        <w:rPr>
          <w:rtl/>
        </w:rPr>
        <w:t xml:space="preserve"> </w:t>
      </w:r>
      <w:r w:rsidRPr="00B70E37">
        <w:rPr>
          <w:rFonts w:hint="cs"/>
          <w:rtl/>
        </w:rPr>
        <w:t>מ</w:t>
      </w:r>
      <w:r w:rsidRPr="00B70E37">
        <w:rPr>
          <w:rtl/>
        </w:rPr>
        <w:t xml:space="preserve">-500 </w:t>
      </w:r>
      <w:r w:rsidRPr="00B70E37">
        <w:rPr>
          <w:rFonts w:hint="cs"/>
          <w:rtl/>
        </w:rPr>
        <w:t>₪</w:t>
      </w:r>
      <w:r w:rsidRPr="00B70E37">
        <w:rPr>
          <w:rtl/>
        </w:rPr>
        <w:t xml:space="preserve"> </w:t>
      </w:r>
      <w:r w:rsidRPr="00B70E37">
        <w:rPr>
          <w:rFonts w:hint="cs"/>
          <w:rtl/>
        </w:rPr>
        <w:t>לפני</w:t>
      </w:r>
      <w:r w:rsidRPr="00B70E37">
        <w:rPr>
          <w:rtl/>
        </w:rPr>
        <w:t xml:space="preserve"> </w:t>
      </w:r>
      <w:r w:rsidRPr="00B70E37">
        <w:rPr>
          <w:rFonts w:hint="cs"/>
          <w:rtl/>
        </w:rPr>
        <w:t>מע</w:t>
      </w:r>
      <w:r w:rsidRPr="00B70E37">
        <w:rPr>
          <w:rtl/>
        </w:rPr>
        <w:t>"</w:t>
      </w:r>
      <w:r w:rsidRPr="00B70E37">
        <w:rPr>
          <w:rFonts w:hint="cs"/>
          <w:rtl/>
        </w:rPr>
        <w:t>מ</w:t>
      </w:r>
      <w:r w:rsidRPr="00B70E37">
        <w:rPr>
          <w:rtl/>
        </w:rPr>
        <w:t xml:space="preserve"> </w:t>
      </w:r>
      <w:r w:rsidRPr="00B70E37">
        <w:rPr>
          <w:rFonts w:hint="cs"/>
          <w:rtl/>
        </w:rPr>
        <w:t>יחויב</w:t>
      </w:r>
      <w:r w:rsidRPr="00B70E37">
        <w:rPr>
          <w:rtl/>
        </w:rPr>
        <w:t xml:space="preserve"> </w:t>
      </w:r>
      <w:r w:rsidRPr="00B70E37">
        <w:rPr>
          <w:rFonts w:hint="cs"/>
          <w:rtl/>
        </w:rPr>
        <w:t>בדמי</w:t>
      </w:r>
      <w:r w:rsidRPr="00B70E37">
        <w:rPr>
          <w:rtl/>
        </w:rPr>
        <w:t xml:space="preserve"> </w:t>
      </w:r>
      <w:r w:rsidRPr="00B70E37">
        <w:rPr>
          <w:rFonts w:hint="cs"/>
          <w:rtl/>
        </w:rPr>
        <w:t>הובלה</w:t>
      </w:r>
      <w:r w:rsidRPr="00B70E37">
        <w:rPr>
          <w:rtl/>
        </w:rPr>
        <w:t xml:space="preserve"> </w:t>
      </w:r>
      <w:r w:rsidRPr="00B70E37">
        <w:rPr>
          <w:rFonts w:hint="cs"/>
          <w:rtl/>
        </w:rPr>
        <w:t>של</w:t>
      </w:r>
      <w:r w:rsidRPr="00B70E37">
        <w:rPr>
          <w:rtl/>
        </w:rPr>
        <w:t xml:space="preserve"> 35 </w:t>
      </w:r>
      <w:r w:rsidRPr="00B70E37">
        <w:rPr>
          <w:rFonts w:hint="cs"/>
          <w:rtl/>
        </w:rPr>
        <w:t>₪</w:t>
      </w:r>
      <w:r w:rsidRPr="00B70E37">
        <w:rPr>
          <w:rtl/>
        </w:rPr>
        <w:t xml:space="preserve"> (</w:t>
      </w:r>
      <w:r w:rsidRPr="00B70E37">
        <w:rPr>
          <w:rFonts w:hint="cs"/>
          <w:rtl/>
        </w:rPr>
        <w:t>לא</w:t>
      </w:r>
      <w:r w:rsidRPr="00B70E37">
        <w:rPr>
          <w:rtl/>
        </w:rPr>
        <w:t xml:space="preserve"> </w:t>
      </w:r>
      <w:r w:rsidRPr="00B70E37">
        <w:rPr>
          <w:rFonts w:hint="cs"/>
          <w:rtl/>
        </w:rPr>
        <w:t>כולל</w:t>
      </w:r>
      <w:r w:rsidRPr="00B70E37">
        <w:rPr>
          <w:rtl/>
        </w:rPr>
        <w:t xml:space="preserve"> </w:t>
      </w:r>
      <w:r w:rsidRPr="00B70E37">
        <w:rPr>
          <w:rFonts w:hint="cs"/>
          <w:rtl/>
        </w:rPr>
        <w:t>מע</w:t>
      </w:r>
      <w:r w:rsidRPr="00B70E37">
        <w:rPr>
          <w:rtl/>
        </w:rPr>
        <w:t>"</w:t>
      </w:r>
      <w:r w:rsidRPr="00B70E37">
        <w:rPr>
          <w:rFonts w:hint="cs"/>
          <w:rtl/>
        </w:rPr>
        <w:t>מ</w:t>
      </w:r>
      <w:r w:rsidRPr="00B70E37">
        <w:rPr>
          <w:rtl/>
        </w:rPr>
        <w:t>).</w:t>
      </w:r>
    </w:p>
    <w:p w14:paraId="23276DA3" w14:textId="59FA6B94" w:rsidR="00C345E6" w:rsidRDefault="009B663C" w:rsidP="00E768ED">
      <w:pPr>
        <w:numPr>
          <w:ilvl w:val="1"/>
          <w:numId w:val="14"/>
        </w:numPr>
        <w:bidi/>
        <w:spacing w:after="120" w:line="276" w:lineRule="auto"/>
        <w:jc w:val="both"/>
      </w:pPr>
      <w:r>
        <w:rPr>
          <w:rFonts w:hint="cs"/>
          <w:rtl/>
        </w:rPr>
        <w:t xml:space="preserve">הספק יספק </w:t>
      </w:r>
      <w:r w:rsidR="00C345E6">
        <w:rPr>
          <w:rFonts w:hint="cs"/>
          <w:rtl/>
        </w:rPr>
        <w:t>את הציוד</w:t>
      </w:r>
      <w:r>
        <w:rPr>
          <w:rFonts w:hint="cs"/>
          <w:rtl/>
        </w:rPr>
        <w:t xml:space="preserve"> למשרד </w:t>
      </w:r>
      <w:r w:rsidR="00B70E37">
        <w:rPr>
          <w:rFonts w:hint="cs"/>
          <w:rtl/>
        </w:rPr>
        <w:t>עד</w:t>
      </w:r>
      <w:r>
        <w:rPr>
          <w:rFonts w:hint="cs"/>
          <w:rtl/>
        </w:rPr>
        <w:t xml:space="preserve"> </w:t>
      </w:r>
      <w:r w:rsidR="00E768ED">
        <w:rPr>
          <w:rFonts w:hint="cs"/>
          <w:rtl/>
        </w:rPr>
        <w:t>שלושה</w:t>
      </w:r>
      <w:r>
        <w:rPr>
          <w:rFonts w:hint="cs"/>
          <w:rtl/>
        </w:rPr>
        <w:t xml:space="preserve"> (</w:t>
      </w:r>
      <w:r w:rsidR="00E768ED">
        <w:rPr>
          <w:rFonts w:hint="cs"/>
          <w:rtl/>
        </w:rPr>
        <w:t>3)</w:t>
      </w:r>
      <w:r>
        <w:rPr>
          <w:rFonts w:hint="cs"/>
          <w:rtl/>
        </w:rPr>
        <w:t xml:space="preserve"> </w:t>
      </w:r>
      <w:r w:rsidR="00C345E6">
        <w:rPr>
          <w:rFonts w:hint="cs"/>
          <w:rtl/>
        </w:rPr>
        <w:t>ימי עבודה ממועד שליחת ההזמנה</w:t>
      </w:r>
      <w:r w:rsidR="00E768ED">
        <w:rPr>
          <w:rFonts w:hint="cs"/>
          <w:rtl/>
        </w:rPr>
        <w:t xml:space="preserve"> </w:t>
      </w:r>
      <w:r w:rsidR="00B70E37">
        <w:rPr>
          <w:rFonts w:hint="cs"/>
          <w:rtl/>
        </w:rPr>
        <w:t>(כולל הובלה ופריקה)</w:t>
      </w:r>
      <w:r w:rsidR="00C345E6">
        <w:rPr>
          <w:rFonts w:hint="cs"/>
          <w:rtl/>
        </w:rPr>
        <w:t>, בהתאם לפירוט שלהלן:</w:t>
      </w:r>
    </w:p>
    <w:p w14:paraId="236D39D9" w14:textId="2C2D048D" w:rsidR="009B663C" w:rsidRDefault="00C345E6" w:rsidP="00223391">
      <w:pPr>
        <w:numPr>
          <w:ilvl w:val="2"/>
          <w:numId w:val="14"/>
        </w:numPr>
        <w:bidi/>
        <w:spacing w:after="120" w:line="276" w:lineRule="auto"/>
        <w:jc w:val="both"/>
      </w:pPr>
      <w:r>
        <w:rPr>
          <w:rFonts w:hint="cs"/>
          <w:rtl/>
        </w:rPr>
        <w:t>הספק</w:t>
      </w:r>
      <w:r w:rsidR="009B663C">
        <w:rPr>
          <w:rFonts w:hint="cs"/>
          <w:rtl/>
        </w:rPr>
        <w:t xml:space="preserve"> יתאם עם המשרד לפחות 48 שעות מראש את אספקת ההזמנה. </w:t>
      </w:r>
    </w:p>
    <w:p w14:paraId="3051031D" w14:textId="12B8A54A" w:rsidR="009B663C" w:rsidRDefault="009B663C" w:rsidP="00223391">
      <w:pPr>
        <w:numPr>
          <w:ilvl w:val="2"/>
          <w:numId w:val="14"/>
        </w:numPr>
        <w:bidi/>
        <w:spacing w:after="120" w:line="276" w:lineRule="auto"/>
        <w:jc w:val="both"/>
      </w:pPr>
      <w:r>
        <w:rPr>
          <w:rFonts w:hint="cs"/>
          <w:rtl/>
        </w:rPr>
        <w:t xml:space="preserve">לא סיפק </w:t>
      </w:r>
      <w:r w:rsidR="00C345E6">
        <w:rPr>
          <w:rFonts w:hint="cs"/>
          <w:rtl/>
        </w:rPr>
        <w:t>הספק</w:t>
      </w:r>
      <w:r>
        <w:rPr>
          <w:rFonts w:hint="cs"/>
          <w:rtl/>
        </w:rPr>
        <w:t xml:space="preserve"> את ההזמנה או סיפק</w:t>
      </w:r>
      <w:r w:rsidR="00C345E6">
        <w:rPr>
          <w:rFonts w:hint="cs"/>
          <w:rtl/>
        </w:rPr>
        <w:t xml:space="preserve"> את</w:t>
      </w:r>
      <w:r>
        <w:rPr>
          <w:rFonts w:hint="cs"/>
          <w:rtl/>
        </w:rPr>
        <w:t xml:space="preserve"> ההזמנה בכמויות חסרות או ללא פריטים מסוימים, יודיע המשרד </w:t>
      </w:r>
      <w:r w:rsidR="00C345E6">
        <w:rPr>
          <w:rFonts w:hint="cs"/>
          <w:rtl/>
        </w:rPr>
        <w:t>לספק</w:t>
      </w:r>
      <w:r>
        <w:rPr>
          <w:rFonts w:hint="cs"/>
          <w:rtl/>
        </w:rPr>
        <w:t xml:space="preserve"> בדבר הליקוי </w:t>
      </w:r>
      <w:r w:rsidR="00C345E6">
        <w:rPr>
          <w:rFonts w:hint="cs"/>
          <w:rtl/>
        </w:rPr>
        <w:t>והספק</w:t>
      </w:r>
      <w:r>
        <w:rPr>
          <w:rFonts w:hint="cs"/>
          <w:rtl/>
        </w:rPr>
        <w:t xml:space="preserve"> ידאג לאספקת/השלמת/החלפת ההזמנה תוך שני (2) ימי עבודה ממועד הודעת המשרד. </w:t>
      </w:r>
    </w:p>
    <w:p w14:paraId="2EF13BBD" w14:textId="0A2C9DA5" w:rsidR="009B663C" w:rsidRDefault="009B663C" w:rsidP="00386DFF">
      <w:pPr>
        <w:numPr>
          <w:ilvl w:val="2"/>
          <w:numId w:val="14"/>
        </w:numPr>
        <w:bidi/>
        <w:spacing w:after="120" w:line="276" w:lineRule="auto"/>
        <w:jc w:val="both"/>
      </w:pPr>
      <w:r>
        <w:rPr>
          <w:rFonts w:hint="cs"/>
          <w:rtl/>
        </w:rPr>
        <w:t xml:space="preserve">יובהר כי אספקת </w:t>
      </w:r>
      <w:r w:rsidR="00C345E6">
        <w:rPr>
          <w:rFonts w:hint="cs"/>
          <w:rtl/>
        </w:rPr>
        <w:t>ציוד</w:t>
      </w:r>
      <w:r>
        <w:rPr>
          <w:rFonts w:hint="cs"/>
          <w:rtl/>
        </w:rPr>
        <w:t xml:space="preserve"> שאינ</w:t>
      </w:r>
      <w:r w:rsidR="00C345E6">
        <w:rPr>
          <w:rFonts w:hint="cs"/>
          <w:rtl/>
        </w:rPr>
        <w:t>ו</w:t>
      </w:r>
      <w:r>
        <w:rPr>
          <w:rFonts w:hint="cs"/>
          <w:rtl/>
        </w:rPr>
        <w:t xml:space="preserve"> תוא</w:t>
      </w:r>
      <w:r w:rsidR="00C345E6">
        <w:rPr>
          <w:rFonts w:hint="cs"/>
          <w:rtl/>
        </w:rPr>
        <w:t>ם</w:t>
      </w:r>
      <w:r>
        <w:rPr>
          <w:rFonts w:hint="cs"/>
          <w:rtl/>
        </w:rPr>
        <w:t xml:space="preserve"> את דרישות המכרז, או פריטים פגומים או תקולים, או שאינם חדשים </w:t>
      </w:r>
      <w:r w:rsidRPr="00C345E6">
        <w:rPr>
          <w:rFonts w:hint="cs"/>
          <w:u w:val="single"/>
          <w:rtl/>
        </w:rPr>
        <w:t>יחושב כפריטים שלא סופקו כלל</w:t>
      </w:r>
      <w:r>
        <w:rPr>
          <w:rFonts w:hint="cs"/>
          <w:rtl/>
        </w:rPr>
        <w:t xml:space="preserve">. </w:t>
      </w:r>
    </w:p>
    <w:p w14:paraId="115D1800" w14:textId="77777777" w:rsidR="00C345E6" w:rsidRDefault="00C345E6" w:rsidP="00223391">
      <w:pPr>
        <w:numPr>
          <w:ilvl w:val="2"/>
          <w:numId w:val="14"/>
        </w:numPr>
        <w:bidi/>
        <w:spacing w:after="120" w:line="276" w:lineRule="auto"/>
        <w:jc w:val="both"/>
      </w:pPr>
      <w:r>
        <w:rPr>
          <w:rFonts w:hint="cs"/>
          <w:rtl/>
        </w:rPr>
        <w:lastRenderedPageBreak/>
        <w:t>הציוד</w:t>
      </w:r>
      <w:r w:rsidR="009B663C">
        <w:rPr>
          <w:rFonts w:hint="cs"/>
          <w:rtl/>
        </w:rPr>
        <w:t xml:space="preserve"> יסופקו ישירות למשרד וליחידות השונות</w:t>
      </w:r>
      <w:r>
        <w:rPr>
          <w:rFonts w:hint="cs"/>
          <w:rtl/>
        </w:rPr>
        <w:t xml:space="preserve"> המפורטות לעיל</w:t>
      </w:r>
      <w:r w:rsidR="009B663C">
        <w:rPr>
          <w:rFonts w:hint="cs"/>
          <w:rtl/>
        </w:rPr>
        <w:t xml:space="preserve">. הובלת </w:t>
      </w:r>
      <w:r>
        <w:rPr>
          <w:rFonts w:hint="cs"/>
          <w:rtl/>
        </w:rPr>
        <w:t>הציוד, הצבתו ופריקתו</w:t>
      </w:r>
      <w:r w:rsidR="009B663C">
        <w:rPr>
          <w:rFonts w:hint="cs"/>
          <w:rtl/>
        </w:rPr>
        <w:t xml:space="preserve"> במקום שבו יורה המשרד יהיו על חשבון </w:t>
      </w:r>
      <w:r>
        <w:rPr>
          <w:rFonts w:hint="cs"/>
          <w:rtl/>
        </w:rPr>
        <w:t>הספק</w:t>
      </w:r>
      <w:r w:rsidR="009B663C">
        <w:rPr>
          <w:rFonts w:hint="cs"/>
          <w:rtl/>
        </w:rPr>
        <w:t xml:space="preserve"> ובאחריותו. </w:t>
      </w:r>
    </w:p>
    <w:p w14:paraId="6415A5A5" w14:textId="2C100895" w:rsidR="009B663C" w:rsidRDefault="009B663C" w:rsidP="00223391">
      <w:pPr>
        <w:numPr>
          <w:ilvl w:val="2"/>
          <w:numId w:val="14"/>
        </w:numPr>
        <w:bidi/>
        <w:spacing w:after="120" w:line="276" w:lineRule="auto"/>
        <w:jc w:val="both"/>
      </w:pPr>
      <w:r w:rsidRPr="00C345E6">
        <w:rPr>
          <w:rFonts w:hint="eastAsia"/>
          <w:rtl/>
        </w:rPr>
        <w:t>מובהר</w:t>
      </w:r>
      <w:r w:rsidRPr="00C345E6">
        <w:rPr>
          <w:rtl/>
        </w:rPr>
        <w:t xml:space="preserve"> </w:t>
      </w:r>
      <w:r w:rsidRPr="00C345E6">
        <w:rPr>
          <w:rFonts w:hint="eastAsia"/>
          <w:rtl/>
        </w:rPr>
        <w:t>בזאת</w:t>
      </w:r>
      <w:r w:rsidRPr="00C345E6">
        <w:rPr>
          <w:rtl/>
        </w:rPr>
        <w:t xml:space="preserve"> </w:t>
      </w:r>
      <w:r w:rsidRPr="00C345E6">
        <w:rPr>
          <w:rFonts w:hint="eastAsia"/>
          <w:rtl/>
        </w:rPr>
        <w:t>כי</w:t>
      </w:r>
      <w:r w:rsidRPr="00C345E6">
        <w:rPr>
          <w:rtl/>
        </w:rPr>
        <w:t xml:space="preserve"> </w:t>
      </w:r>
      <w:r w:rsidRPr="00C345E6">
        <w:rPr>
          <w:rFonts w:hint="eastAsia"/>
          <w:rtl/>
        </w:rPr>
        <w:t>למשרד</w:t>
      </w:r>
      <w:r w:rsidRPr="00C345E6">
        <w:rPr>
          <w:rtl/>
        </w:rPr>
        <w:t xml:space="preserve"> </w:t>
      </w:r>
      <w:r w:rsidR="00C345E6" w:rsidRPr="00C345E6">
        <w:rPr>
          <w:rFonts w:hint="cs"/>
          <w:rtl/>
        </w:rPr>
        <w:t xml:space="preserve">קיימות </w:t>
      </w:r>
      <w:r w:rsidRPr="00C345E6">
        <w:rPr>
          <w:rFonts w:hint="eastAsia"/>
          <w:rtl/>
        </w:rPr>
        <w:t>מגבלות</w:t>
      </w:r>
      <w:r w:rsidRPr="00C345E6">
        <w:rPr>
          <w:rtl/>
        </w:rPr>
        <w:t xml:space="preserve"> </w:t>
      </w:r>
      <w:r w:rsidRPr="00C345E6">
        <w:rPr>
          <w:rFonts w:hint="eastAsia"/>
          <w:rtl/>
        </w:rPr>
        <w:t>ביטחוניות</w:t>
      </w:r>
      <w:r w:rsidRPr="00C345E6">
        <w:rPr>
          <w:rtl/>
        </w:rPr>
        <w:t xml:space="preserve"> </w:t>
      </w:r>
      <w:r w:rsidRPr="00C345E6">
        <w:rPr>
          <w:rFonts w:hint="eastAsia"/>
          <w:rtl/>
        </w:rPr>
        <w:t>מיוחדות</w:t>
      </w:r>
      <w:r w:rsidRPr="00C345E6">
        <w:rPr>
          <w:rtl/>
        </w:rPr>
        <w:t xml:space="preserve">, </w:t>
      </w:r>
      <w:r w:rsidRPr="00C345E6">
        <w:rPr>
          <w:rFonts w:hint="eastAsia"/>
          <w:rtl/>
        </w:rPr>
        <w:t>אשר</w:t>
      </w:r>
      <w:r w:rsidRPr="00C345E6">
        <w:rPr>
          <w:rtl/>
        </w:rPr>
        <w:t xml:space="preserve"> </w:t>
      </w:r>
      <w:r w:rsidRPr="00C345E6">
        <w:rPr>
          <w:rFonts w:hint="eastAsia"/>
          <w:rtl/>
        </w:rPr>
        <w:t>מחייבות</w:t>
      </w:r>
      <w:r w:rsidRPr="00C345E6">
        <w:rPr>
          <w:rtl/>
        </w:rPr>
        <w:t xml:space="preserve"> </w:t>
      </w:r>
      <w:r w:rsidRPr="00C345E6">
        <w:rPr>
          <w:rFonts w:hint="eastAsia"/>
          <w:rtl/>
        </w:rPr>
        <w:t>בדיקת</w:t>
      </w:r>
      <w:r w:rsidRPr="00C345E6">
        <w:rPr>
          <w:rtl/>
        </w:rPr>
        <w:t xml:space="preserve"> </w:t>
      </w:r>
      <w:r w:rsidRPr="00C345E6">
        <w:rPr>
          <w:rFonts w:hint="eastAsia"/>
          <w:rtl/>
        </w:rPr>
        <w:t>המציע</w:t>
      </w:r>
      <w:r w:rsidRPr="00C345E6">
        <w:rPr>
          <w:rFonts w:hint="cs"/>
          <w:rtl/>
        </w:rPr>
        <w:t>,</w:t>
      </w:r>
      <w:r w:rsidRPr="00C345E6">
        <w:rPr>
          <w:rtl/>
        </w:rPr>
        <w:t xml:space="preserve"> עובדיו </w:t>
      </w:r>
      <w:r w:rsidRPr="00C345E6">
        <w:rPr>
          <w:rFonts w:hint="cs"/>
          <w:rtl/>
        </w:rPr>
        <w:t xml:space="preserve">והסחורה </w:t>
      </w:r>
      <w:r w:rsidRPr="00C345E6">
        <w:rPr>
          <w:rFonts w:hint="eastAsia"/>
          <w:rtl/>
        </w:rPr>
        <w:t>בהתאם</w:t>
      </w:r>
      <w:r w:rsidRPr="00C345E6">
        <w:rPr>
          <w:rtl/>
        </w:rPr>
        <w:t xml:space="preserve"> </w:t>
      </w:r>
      <w:r w:rsidRPr="00C345E6">
        <w:rPr>
          <w:rFonts w:hint="eastAsia"/>
          <w:rtl/>
        </w:rPr>
        <w:t>להוראות</w:t>
      </w:r>
      <w:r w:rsidRPr="00C345E6">
        <w:rPr>
          <w:rtl/>
        </w:rPr>
        <w:t xml:space="preserve"> </w:t>
      </w:r>
      <w:r w:rsidRPr="00C345E6">
        <w:rPr>
          <w:rFonts w:hint="eastAsia"/>
          <w:rtl/>
        </w:rPr>
        <w:t>הביטחוניות</w:t>
      </w:r>
      <w:r w:rsidRPr="00C345E6">
        <w:rPr>
          <w:rtl/>
        </w:rPr>
        <w:t xml:space="preserve"> </w:t>
      </w:r>
      <w:r w:rsidRPr="00C345E6">
        <w:rPr>
          <w:rFonts w:hint="eastAsia"/>
          <w:rtl/>
        </w:rPr>
        <w:t>של</w:t>
      </w:r>
      <w:r w:rsidRPr="00C345E6">
        <w:rPr>
          <w:rtl/>
        </w:rPr>
        <w:t xml:space="preserve"> </w:t>
      </w:r>
      <w:r w:rsidRPr="00C345E6">
        <w:rPr>
          <w:rFonts w:hint="eastAsia"/>
          <w:rtl/>
        </w:rPr>
        <w:t>המשרד</w:t>
      </w:r>
      <w:r w:rsidRPr="00C345E6">
        <w:rPr>
          <w:rtl/>
        </w:rPr>
        <w:t xml:space="preserve"> </w:t>
      </w:r>
      <w:r w:rsidRPr="00C345E6">
        <w:rPr>
          <w:rFonts w:hint="eastAsia"/>
          <w:rtl/>
        </w:rPr>
        <w:t>וכן</w:t>
      </w:r>
      <w:r w:rsidRPr="00C345E6">
        <w:rPr>
          <w:rtl/>
        </w:rPr>
        <w:t xml:space="preserve"> </w:t>
      </w:r>
      <w:r w:rsidRPr="00C345E6">
        <w:rPr>
          <w:rFonts w:hint="eastAsia"/>
          <w:rtl/>
        </w:rPr>
        <w:t>חתימה</w:t>
      </w:r>
      <w:r w:rsidRPr="00C345E6">
        <w:rPr>
          <w:rtl/>
        </w:rPr>
        <w:t xml:space="preserve"> </w:t>
      </w:r>
      <w:r w:rsidRPr="00C345E6">
        <w:rPr>
          <w:rFonts w:hint="eastAsia"/>
          <w:rtl/>
        </w:rPr>
        <w:t>על</w:t>
      </w:r>
      <w:r w:rsidRPr="00C345E6">
        <w:rPr>
          <w:rtl/>
        </w:rPr>
        <w:t xml:space="preserve"> </w:t>
      </w:r>
      <w:r w:rsidRPr="00C345E6">
        <w:rPr>
          <w:rFonts w:hint="eastAsia"/>
          <w:rtl/>
        </w:rPr>
        <w:t>הצהרות</w:t>
      </w:r>
      <w:r w:rsidRPr="00C345E6">
        <w:rPr>
          <w:rtl/>
        </w:rPr>
        <w:t xml:space="preserve"> </w:t>
      </w:r>
      <w:r w:rsidRPr="00C345E6">
        <w:rPr>
          <w:rFonts w:hint="eastAsia"/>
          <w:rtl/>
        </w:rPr>
        <w:t>בדבר</w:t>
      </w:r>
      <w:r w:rsidRPr="00C345E6">
        <w:rPr>
          <w:rtl/>
        </w:rPr>
        <w:t xml:space="preserve"> </w:t>
      </w:r>
      <w:r w:rsidRPr="00C345E6">
        <w:rPr>
          <w:rFonts w:hint="eastAsia"/>
          <w:rtl/>
        </w:rPr>
        <w:t>פרטים</w:t>
      </w:r>
      <w:r w:rsidRPr="00C345E6">
        <w:rPr>
          <w:rtl/>
        </w:rPr>
        <w:t xml:space="preserve"> </w:t>
      </w:r>
      <w:r w:rsidRPr="00C345E6">
        <w:rPr>
          <w:rFonts w:hint="eastAsia"/>
          <w:rtl/>
        </w:rPr>
        <w:t>נוספים</w:t>
      </w:r>
      <w:r w:rsidRPr="00C345E6">
        <w:rPr>
          <w:rtl/>
        </w:rPr>
        <w:t xml:space="preserve"> </w:t>
      </w:r>
      <w:r w:rsidRPr="00C345E6">
        <w:rPr>
          <w:rFonts w:hint="eastAsia"/>
          <w:rtl/>
        </w:rPr>
        <w:t>ביחס</w:t>
      </w:r>
      <w:r w:rsidRPr="00C345E6">
        <w:rPr>
          <w:rtl/>
        </w:rPr>
        <w:t xml:space="preserve"> </w:t>
      </w:r>
      <w:r w:rsidRPr="00C345E6">
        <w:rPr>
          <w:rFonts w:hint="eastAsia"/>
          <w:rtl/>
        </w:rPr>
        <w:t>לעובד</w:t>
      </w:r>
      <w:r w:rsidRPr="00C345E6">
        <w:rPr>
          <w:rtl/>
        </w:rPr>
        <w:t xml:space="preserve">. </w:t>
      </w:r>
    </w:p>
    <w:p w14:paraId="46AC7B74" w14:textId="69A2D901" w:rsidR="004E1510" w:rsidRDefault="004E1510" w:rsidP="004E1510">
      <w:pPr>
        <w:numPr>
          <w:ilvl w:val="1"/>
          <w:numId w:val="14"/>
        </w:numPr>
        <w:bidi/>
        <w:spacing w:after="120" w:line="276" w:lineRule="auto"/>
        <w:jc w:val="both"/>
      </w:pPr>
      <w:r>
        <w:rPr>
          <w:rFonts w:hint="cs"/>
          <w:rtl/>
        </w:rPr>
        <w:t>מובהר, כי אספקת הציוד כוללת את הובלתו ופריקתו בחדר אחסון שעליו יורה המשרד, והכל על חשבון הספק, במסגרת המחירים שהציע עבור פרטי הציוד במסגרת הצעתו.</w:t>
      </w:r>
    </w:p>
    <w:p w14:paraId="3E4E915D" w14:textId="6C387F15" w:rsidR="00B94491" w:rsidRPr="00C345E6" w:rsidRDefault="00B94491" w:rsidP="00B94491">
      <w:pPr>
        <w:numPr>
          <w:ilvl w:val="1"/>
          <w:numId w:val="14"/>
        </w:numPr>
        <w:bidi/>
        <w:spacing w:after="120" w:line="276" w:lineRule="auto"/>
        <w:jc w:val="both"/>
      </w:pPr>
      <w:r>
        <w:rPr>
          <w:rFonts w:hint="cs"/>
          <w:rtl/>
        </w:rPr>
        <w:t>ככלל, ימי אספקת הציוד ופריקתו במשרד הראשי ברחוב קפלן 3 בירושלים הם שלישי וחמישי. עם זאת, מובהר כי ימי האספקה עלולים להשתנות, בהתאם לצרכים המשתנים.</w:t>
      </w:r>
    </w:p>
    <w:p w14:paraId="2D8098CA" w14:textId="77777777" w:rsidR="009B663C" w:rsidRPr="00372DE5" w:rsidRDefault="009B663C" w:rsidP="00223391">
      <w:pPr>
        <w:numPr>
          <w:ilvl w:val="1"/>
          <w:numId w:val="14"/>
        </w:numPr>
        <w:bidi/>
        <w:spacing w:after="120" w:line="276" w:lineRule="auto"/>
        <w:jc w:val="both"/>
        <w:rPr>
          <w:b/>
          <w:bCs/>
        </w:rPr>
      </w:pPr>
      <w:r w:rsidRPr="00372DE5">
        <w:rPr>
          <w:rFonts w:hint="cs"/>
          <w:b/>
          <w:bCs/>
          <w:rtl/>
        </w:rPr>
        <w:t>מערך השירות</w:t>
      </w:r>
    </w:p>
    <w:p w14:paraId="39723BCC" w14:textId="34DF344F" w:rsidR="009B663C" w:rsidRDefault="009B663C" w:rsidP="00687CA6">
      <w:pPr>
        <w:numPr>
          <w:ilvl w:val="2"/>
          <w:numId w:val="14"/>
        </w:numPr>
        <w:bidi/>
        <w:spacing w:after="120" w:line="276" w:lineRule="auto"/>
        <w:jc w:val="both"/>
      </w:pPr>
      <w:r>
        <w:rPr>
          <w:rFonts w:hint="cs"/>
          <w:rtl/>
        </w:rPr>
        <w:t xml:space="preserve">הזוכה יתאים את מערך השירות אשר ברשותו לצרכים התפעוליים הנדרשים על פי התחייבויותיו במכרז זה. </w:t>
      </w:r>
    </w:p>
    <w:p w14:paraId="0BFCAA43" w14:textId="77777777" w:rsidR="00223391" w:rsidRDefault="00223391" w:rsidP="00223391">
      <w:pPr>
        <w:numPr>
          <w:ilvl w:val="2"/>
          <w:numId w:val="14"/>
        </w:numPr>
        <w:bidi/>
        <w:spacing w:after="120" w:line="276" w:lineRule="auto"/>
        <w:jc w:val="both"/>
      </w:pPr>
      <w:r>
        <w:rPr>
          <w:rFonts w:hint="cs"/>
          <w:rtl/>
        </w:rPr>
        <w:t xml:space="preserve">מערך השירות יתאים בהיקפו לצורכי המשרד והוא ייתן מענה כולל לפניות המשרד, בהתייחס לאישור קבלת הזמנות, זמני אספקה, דיווח על פגמים, תקלות, חסרים כלשהם וכיו"ב. </w:t>
      </w:r>
    </w:p>
    <w:p w14:paraId="771C7C24" w14:textId="32650BC4" w:rsidR="00223391" w:rsidRDefault="00223391" w:rsidP="00223391">
      <w:pPr>
        <w:numPr>
          <w:ilvl w:val="2"/>
          <w:numId w:val="14"/>
        </w:numPr>
        <w:bidi/>
        <w:spacing w:after="120" w:line="276" w:lineRule="auto"/>
        <w:jc w:val="both"/>
      </w:pPr>
      <w:r>
        <w:rPr>
          <w:rFonts w:hint="cs"/>
          <w:rtl/>
        </w:rPr>
        <w:t>מערך השירות יהיה זמין בכל שעות פעילות המשרד, בימים א'-</w:t>
      </w:r>
      <w:r w:rsidR="00687CA6">
        <w:rPr>
          <w:rFonts w:hint="cs"/>
          <w:rtl/>
        </w:rPr>
        <w:t xml:space="preserve">ה', בין השעות 08:00 עד 16:00.  </w:t>
      </w:r>
      <w:r>
        <w:rPr>
          <w:rFonts w:hint="cs"/>
          <w:rtl/>
        </w:rPr>
        <w:t xml:space="preserve">על הספק לאשר למשרד קבלת ההזמנה. הזמנה שלא תאושר בתוך יומיים תיחשב כאילו לא התקבלה. </w:t>
      </w:r>
    </w:p>
    <w:p w14:paraId="62DBB9A5" w14:textId="77777777" w:rsidR="009B663C" w:rsidRDefault="009B663C" w:rsidP="00223391">
      <w:pPr>
        <w:numPr>
          <w:ilvl w:val="2"/>
          <w:numId w:val="14"/>
        </w:numPr>
        <w:bidi/>
        <w:spacing w:after="120" w:line="276" w:lineRule="auto"/>
        <w:jc w:val="both"/>
      </w:pPr>
      <w:r>
        <w:rPr>
          <w:rFonts w:hint="cs"/>
          <w:rtl/>
        </w:rPr>
        <w:t xml:space="preserve">מערך השירות יקלוט את הזמנות המשרד בפקס ובדואר אלקטרוני והזוכה ינהל במסגרת מערך השירות רישומי הזמנות וסטאטוס ההזמנה, לרבות מעקב ממוחשב אחר הזמנות חסרות, החזרות, מוצרים פגומים או כאלה שלא בהתאם לדרישות המכרז. </w:t>
      </w:r>
    </w:p>
    <w:p w14:paraId="1AD36CF0" w14:textId="5258BE8C" w:rsidR="00223391" w:rsidRDefault="00223391" w:rsidP="00223391">
      <w:pPr>
        <w:numPr>
          <w:ilvl w:val="2"/>
          <w:numId w:val="14"/>
        </w:numPr>
        <w:bidi/>
        <w:spacing w:after="120" w:line="276" w:lineRule="auto"/>
        <w:jc w:val="both"/>
      </w:pPr>
      <w:r>
        <w:rPr>
          <w:rFonts w:hint="cs"/>
          <w:rtl/>
        </w:rPr>
        <w:t>המשרד יהיה רשאי לבקש בכל עת את רישומי הספק לגבי הזמנות שביצע המשרד ו/או כל דו"ח דומה שברשות הספק בנוגע לרכישת הציוד</w:t>
      </w:r>
      <w:r w:rsidR="0092764E">
        <w:rPr>
          <w:rFonts w:hint="cs"/>
          <w:rtl/>
        </w:rPr>
        <w:t xml:space="preserve"> על ידי המשרד</w:t>
      </w:r>
      <w:r>
        <w:rPr>
          <w:rFonts w:hint="cs"/>
          <w:rtl/>
        </w:rPr>
        <w:t>.</w:t>
      </w:r>
    </w:p>
    <w:p w14:paraId="117AD6F6" w14:textId="77777777" w:rsidR="007361C8" w:rsidRDefault="007361C8" w:rsidP="007361C8">
      <w:pPr>
        <w:bidi/>
        <w:spacing w:after="120" w:line="276" w:lineRule="auto"/>
        <w:ind w:left="2155"/>
        <w:jc w:val="both"/>
      </w:pPr>
    </w:p>
    <w:p w14:paraId="226DCD94" w14:textId="309568EB" w:rsidR="009B663C" w:rsidRPr="001E0192" w:rsidRDefault="009B663C" w:rsidP="00223391">
      <w:pPr>
        <w:numPr>
          <w:ilvl w:val="0"/>
          <w:numId w:val="14"/>
        </w:numPr>
        <w:bidi/>
        <w:spacing w:after="120" w:line="276" w:lineRule="auto"/>
        <w:jc w:val="both"/>
        <w:rPr>
          <w:b/>
          <w:bCs/>
          <w:u w:val="single"/>
        </w:rPr>
      </w:pPr>
      <w:r w:rsidRPr="001E0192">
        <w:rPr>
          <w:rFonts w:hint="cs"/>
          <w:b/>
          <w:bCs/>
          <w:u w:val="single"/>
          <w:rtl/>
        </w:rPr>
        <w:t>הגשת חשבונ</w:t>
      </w:r>
      <w:r w:rsidR="007361C8">
        <w:rPr>
          <w:rFonts w:hint="cs"/>
          <w:b/>
          <w:bCs/>
          <w:u w:val="single"/>
          <w:rtl/>
        </w:rPr>
        <w:t>י</w:t>
      </w:r>
      <w:r w:rsidRPr="001E0192">
        <w:rPr>
          <w:rFonts w:hint="cs"/>
          <w:b/>
          <w:bCs/>
          <w:u w:val="single"/>
          <w:rtl/>
        </w:rPr>
        <w:t>ות ותשלום</w:t>
      </w:r>
    </w:p>
    <w:p w14:paraId="69746A0D" w14:textId="06758C76" w:rsidR="009B663C" w:rsidRDefault="009B663C" w:rsidP="007361C8">
      <w:pPr>
        <w:numPr>
          <w:ilvl w:val="1"/>
          <w:numId w:val="14"/>
        </w:numPr>
        <w:bidi/>
        <w:spacing w:after="120" w:line="276" w:lineRule="auto"/>
        <w:jc w:val="both"/>
      </w:pPr>
      <w:r>
        <w:rPr>
          <w:rFonts w:hint="cs"/>
          <w:rtl/>
        </w:rPr>
        <w:t xml:space="preserve">המחירים </w:t>
      </w:r>
      <w:r w:rsidR="007361C8">
        <w:rPr>
          <w:rFonts w:hint="cs"/>
          <w:rtl/>
        </w:rPr>
        <w:t>שהציע הספק בהצעתו למכרז</w:t>
      </w:r>
      <w:r>
        <w:rPr>
          <w:rFonts w:hint="cs"/>
          <w:rtl/>
        </w:rPr>
        <w:t xml:space="preserve"> הם מחירים קבועים וסופיים (</w:t>
      </w:r>
      <w:r w:rsidR="007361C8">
        <w:rPr>
          <w:rFonts w:hint="cs"/>
          <w:b/>
          <w:bCs/>
          <w:u w:val="single"/>
          <w:rtl/>
        </w:rPr>
        <w:t xml:space="preserve">לא </w:t>
      </w:r>
      <w:r w:rsidRPr="00345568">
        <w:rPr>
          <w:rFonts w:hint="cs"/>
          <w:b/>
          <w:bCs/>
          <w:u w:val="single"/>
          <w:rtl/>
        </w:rPr>
        <w:t>כולל מע"מ</w:t>
      </w:r>
      <w:r>
        <w:rPr>
          <w:rFonts w:hint="cs"/>
          <w:rtl/>
        </w:rPr>
        <w:t>) וכוללים את כל ההוצאות לצורך אספקת הציוד המשקי ליעד הסופי ופריקתו.</w:t>
      </w:r>
    </w:p>
    <w:p w14:paraId="771A747B" w14:textId="192ACAED" w:rsidR="009B663C" w:rsidRDefault="009B663C" w:rsidP="00A500D1">
      <w:pPr>
        <w:numPr>
          <w:ilvl w:val="1"/>
          <w:numId w:val="14"/>
        </w:numPr>
        <w:bidi/>
        <w:spacing w:after="120" w:line="276" w:lineRule="auto"/>
        <w:jc w:val="both"/>
      </w:pPr>
      <w:r>
        <w:rPr>
          <w:rFonts w:hint="cs"/>
          <w:rtl/>
        </w:rPr>
        <w:t xml:space="preserve">המשרד ישלם </w:t>
      </w:r>
      <w:r w:rsidR="007361C8">
        <w:rPr>
          <w:rFonts w:hint="cs"/>
          <w:rtl/>
        </w:rPr>
        <w:t>לספק תמורה בהתאם ל</w:t>
      </w:r>
      <w:r w:rsidR="007361C8" w:rsidRPr="007361C8">
        <w:rPr>
          <w:rtl/>
        </w:rPr>
        <w:t>הוראת החשב הכללי מס' 1.4.3 בנושא "מועדי תשלום"</w:t>
      </w:r>
      <w:r w:rsidR="007361C8">
        <w:rPr>
          <w:rFonts w:hint="cs"/>
          <w:rtl/>
        </w:rPr>
        <w:t xml:space="preserve"> (מצ"ב כנספח </w:t>
      </w:r>
      <w:r w:rsidR="00A500D1">
        <w:rPr>
          <w:rFonts w:hint="cs"/>
          <w:rtl/>
        </w:rPr>
        <w:t>ט')</w:t>
      </w:r>
      <w:r>
        <w:rPr>
          <w:rFonts w:hint="cs"/>
          <w:rtl/>
        </w:rPr>
        <w:t xml:space="preserve"> </w:t>
      </w:r>
      <w:r w:rsidR="007361C8">
        <w:rPr>
          <w:rFonts w:hint="cs"/>
          <w:rtl/>
        </w:rPr>
        <w:t>בהתאם</w:t>
      </w:r>
      <w:r>
        <w:rPr>
          <w:rFonts w:hint="cs"/>
          <w:rtl/>
        </w:rPr>
        <w:t xml:space="preserve"> </w:t>
      </w:r>
      <w:r w:rsidR="007361C8">
        <w:rPr>
          <w:rFonts w:hint="cs"/>
          <w:rtl/>
        </w:rPr>
        <w:t>ל</w:t>
      </w:r>
      <w:r>
        <w:rPr>
          <w:rFonts w:hint="cs"/>
          <w:rtl/>
        </w:rPr>
        <w:t>חשבו</w:t>
      </w:r>
      <w:r w:rsidR="002172CE">
        <w:rPr>
          <w:rFonts w:hint="cs"/>
          <w:rtl/>
        </w:rPr>
        <w:t xml:space="preserve">ניות מס ותעודות משלוח מאושרת שהגיש הספק עם כל הזמנה. </w:t>
      </w:r>
    </w:p>
    <w:p w14:paraId="4CF38998" w14:textId="7BAC78E4" w:rsidR="009B663C" w:rsidRDefault="009B663C" w:rsidP="002172CE">
      <w:pPr>
        <w:numPr>
          <w:ilvl w:val="1"/>
          <w:numId w:val="14"/>
        </w:numPr>
        <w:bidi/>
        <w:spacing w:after="120" w:line="276" w:lineRule="auto"/>
        <w:jc w:val="both"/>
      </w:pPr>
      <w:r>
        <w:rPr>
          <w:rFonts w:hint="cs"/>
          <w:rtl/>
        </w:rPr>
        <w:t xml:space="preserve">תעודת המשלוח תכלול את הפרטים הבאים: שם המזמין והיחידה המקבלת; כתובת; תאריך הוצאת ההזמנה; תאריך קבלת הפרטים; מספר </w:t>
      </w:r>
      <w:r w:rsidR="002172CE">
        <w:rPr>
          <w:rFonts w:hint="cs"/>
          <w:rtl/>
        </w:rPr>
        <w:t>הפריט בכתב הכמויות שסופק</w:t>
      </w:r>
      <w:r>
        <w:rPr>
          <w:rFonts w:hint="cs"/>
          <w:rtl/>
        </w:rPr>
        <w:t xml:space="preserve">; שמות הפריטים שסופקו; כמות הפריטים שסופקו; מחיר הפריטים שסופקו </w:t>
      </w:r>
      <w:r w:rsidR="007361C8">
        <w:rPr>
          <w:rFonts w:hint="cs"/>
          <w:rtl/>
        </w:rPr>
        <w:t xml:space="preserve">לא </w:t>
      </w:r>
      <w:r>
        <w:rPr>
          <w:rFonts w:hint="cs"/>
          <w:rtl/>
        </w:rPr>
        <w:t xml:space="preserve">כולל מע"מ. תעודת המשלוח תהיה חתומה על ידי מקבל </w:t>
      </w:r>
      <w:r w:rsidR="002172CE">
        <w:rPr>
          <w:rFonts w:hint="cs"/>
          <w:rtl/>
        </w:rPr>
        <w:t>הציוד</w:t>
      </w:r>
      <w:r>
        <w:rPr>
          <w:rFonts w:hint="cs"/>
          <w:rtl/>
        </w:rPr>
        <w:t xml:space="preserve"> והגורם שהוסמך על ידי המשרד</w:t>
      </w:r>
      <w:r w:rsidR="002172CE">
        <w:rPr>
          <w:rFonts w:hint="cs"/>
          <w:rtl/>
        </w:rPr>
        <w:t xml:space="preserve"> (תעודת משלוח מאושרת)</w:t>
      </w:r>
      <w:r>
        <w:rPr>
          <w:rFonts w:hint="cs"/>
          <w:rtl/>
        </w:rPr>
        <w:t xml:space="preserve">. </w:t>
      </w:r>
    </w:p>
    <w:p w14:paraId="2FB1396E" w14:textId="77777777" w:rsidR="007361C8" w:rsidRDefault="009B663C" w:rsidP="007361C8">
      <w:pPr>
        <w:numPr>
          <w:ilvl w:val="1"/>
          <w:numId w:val="14"/>
        </w:numPr>
        <w:bidi/>
        <w:spacing w:after="120" w:line="276" w:lineRule="auto"/>
        <w:jc w:val="both"/>
      </w:pPr>
      <w:r>
        <w:rPr>
          <w:rFonts w:hint="cs"/>
          <w:rtl/>
        </w:rPr>
        <w:t xml:space="preserve">נציג המשרד יבדוק ויאשר את חשבונית המס, והתשלום יתבצע בהתאם לקבוע בהוראת החשב הכללי מספר 1.4.3 </w:t>
      </w:r>
      <w:r w:rsidR="007361C8">
        <w:rPr>
          <w:rFonts w:hint="cs"/>
          <w:rtl/>
        </w:rPr>
        <w:t>האמורה לעיל.</w:t>
      </w:r>
    </w:p>
    <w:p w14:paraId="2C1902C8" w14:textId="77777777" w:rsidR="009B663C" w:rsidRPr="001E0192" w:rsidRDefault="009B663C" w:rsidP="00223391">
      <w:pPr>
        <w:numPr>
          <w:ilvl w:val="0"/>
          <w:numId w:val="14"/>
        </w:numPr>
        <w:bidi/>
        <w:spacing w:after="120" w:line="276" w:lineRule="auto"/>
        <w:jc w:val="both"/>
        <w:rPr>
          <w:b/>
          <w:bCs/>
          <w:u w:val="single"/>
        </w:rPr>
      </w:pPr>
      <w:r w:rsidRPr="001E0192">
        <w:rPr>
          <w:rFonts w:hint="cs"/>
          <w:b/>
          <w:bCs/>
          <w:u w:val="single"/>
          <w:rtl/>
        </w:rPr>
        <w:lastRenderedPageBreak/>
        <w:t>פיצויים מוסכמים בגין ליקויים בפעילות הזוכה</w:t>
      </w:r>
    </w:p>
    <w:p w14:paraId="76628F3B" w14:textId="644E965B" w:rsidR="007361C8" w:rsidRDefault="009B663C" w:rsidP="000E5D3D">
      <w:pPr>
        <w:numPr>
          <w:ilvl w:val="1"/>
          <w:numId w:val="14"/>
        </w:numPr>
        <w:bidi/>
        <w:spacing w:after="120" w:line="276" w:lineRule="auto"/>
        <w:jc w:val="both"/>
      </w:pPr>
      <w:r>
        <w:rPr>
          <w:rFonts w:hint="cs"/>
          <w:rtl/>
        </w:rPr>
        <w:t>בסעיף זה מוגדרת רמת השירות הנדרשת מ</w:t>
      </w:r>
      <w:r w:rsidR="000E5D3D">
        <w:rPr>
          <w:rFonts w:hint="cs"/>
          <w:rtl/>
        </w:rPr>
        <w:t>ה</w:t>
      </w:r>
      <w:r>
        <w:rPr>
          <w:rFonts w:hint="cs"/>
          <w:rtl/>
        </w:rPr>
        <w:t xml:space="preserve">ספק במהלך כל תקופת ההתקשרות ואת הפיצויים המוסכמים שאותם ישלם הספק בגין אי עמידה ברמת השירות המוסכמת. ספק שלא יעמוד ברמת השירות המוגדרת ישלם פיצוי מוסכם, על פי מידת החריגה מהרמה המוגדרת ובהתאם לטבלת הפיצויים המוסמכים שבסעיף זה. את הפיצויים אפשר יהיה לגבות בכל דרך, כולל באמצעות קיזוז מחשבונית. </w:t>
      </w:r>
    </w:p>
    <w:p w14:paraId="08791150" w14:textId="1609544D" w:rsidR="007361C8" w:rsidRDefault="009B663C" w:rsidP="000E5D3D">
      <w:pPr>
        <w:numPr>
          <w:ilvl w:val="1"/>
          <w:numId w:val="14"/>
        </w:numPr>
        <w:bidi/>
        <w:spacing w:after="120" w:line="276" w:lineRule="auto"/>
        <w:jc w:val="both"/>
      </w:pPr>
      <w:r>
        <w:rPr>
          <w:rFonts w:hint="cs"/>
          <w:rtl/>
        </w:rPr>
        <w:t xml:space="preserve">המשרד רשאי, מבלי לגרוע מזכויותיו לפעול בדרכים המוקנות לו על פי חוק ועל פי מכרז זה, להפסיק את עבודתו של ספק אשר לא עמד בהתחייבויותיו ולהחליפו בספק אחר. </w:t>
      </w:r>
    </w:p>
    <w:p w14:paraId="403C44B8" w14:textId="6C141F1F" w:rsidR="009B663C" w:rsidRDefault="009B663C" w:rsidP="007361C8">
      <w:pPr>
        <w:numPr>
          <w:ilvl w:val="1"/>
          <w:numId w:val="14"/>
        </w:numPr>
        <w:bidi/>
        <w:spacing w:after="120" w:line="276" w:lineRule="auto"/>
        <w:jc w:val="both"/>
        <w:rPr>
          <w:rtl/>
        </w:rPr>
      </w:pPr>
      <w:r>
        <w:rPr>
          <w:rFonts w:hint="cs"/>
          <w:rtl/>
        </w:rPr>
        <w:t>נציג המשרד יעביר לספק המסגרת את ה</w:t>
      </w:r>
      <w:r w:rsidR="000E5D3D">
        <w:rPr>
          <w:rFonts w:hint="cs"/>
          <w:rtl/>
        </w:rPr>
        <w:t>שגותיו ואת תלונותיו בגין הליקוי</w:t>
      </w:r>
      <w:r>
        <w:rPr>
          <w:rFonts w:hint="cs"/>
          <w:rtl/>
        </w:rPr>
        <w:t xml:space="preserve"> ברמת השירות. אם לאחר העברת התלונה לא יטופל הליקוי לשביעות רצונו של נציג המשרד תוך חמישה (5) ימי עבודה, המשרד יודיע בכתב לנציג הספק כי הפיצוי על הנזקים בגין הליקויים המתוארים בפנייתו שלא תוקנו במסגרת הזמן שייעד לכך המשרד, יקוזז מסכום החיוב על פי הטבלה. לספק תהיה זכות לטעון בכתב נגד הקיזוז תוך שבעה (7) ימי עבודה מתאריך שליחת ההודעה כאמור. </w:t>
      </w:r>
    </w:p>
    <w:p w14:paraId="63250B40" w14:textId="77777777" w:rsidR="009B663C" w:rsidRDefault="009B663C" w:rsidP="00223391">
      <w:pPr>
        <w:bidi/>
        <w:spacing w:after="120" w:line="276" w:lineRule="auto"/>
        <w:ind w:left="708"/>
        <w:jc w:val="both"/>
        <w:rPr>
          <w:rtl/>
        </w:rPr>
      </w:pPr>
    </w:p>
    <w:p w14:paraId="1F2D903C" w14:textId="77777777" w:rsidR="009B663C" w:rsidRPr="00C83C61" w:rsidRDefault="009B663C" w:rsidP="00223391">
      <w:pPr>
        <w:numPr>
          <w:ilvl w:val="1"/>
          <w:numId w:val="14"/>
        </w:numPr>
        <w:bidi/>
        <w:spacing w:after="120" w:line="276" w:lineRule="auto"/>
        <w:jc w:val="both"/>
        <w:rPr>
          <w:b/>
          <w:bCs/>
        </w:rPr>
      </w:pPr>
      <w:r w:rsidRPr="00C83C61">
        <w:rPr>
          <w:rFonts w:hint="cs"/>
          <w:b/>
          <w:bCs/>
          <w:rtl/>
        </w:rPr>
        <w:t>הפיצויים המוסכמים בגין פגיעות שונות ברמת השירות</w:t>
      </w:r>
    </w:p>
    <w:tbl>
      <w:tblPr>
        <w:tblStyle w:val="aff5"/>
        <w:bidiVisual/>
        <w:tblW w:w="0" w:type="auto"/>
        <w:tblInd w:w="1406" w:type="dxa"/>
        <w:tblLook w:val="04A0" w:firstRow="1" w:lastRow="0" w:firstColumn="1" w:lastColumn="0" w:noHBand="0" w:noVBand="1"/>
      </w:tblPr>
      <w:tblGrid>
        <w:gridCol w:w="3942"/>
        <w:gridCol w:w="3934"/>
      </w:tblGrid>
      <w:tr w:rsidR="009B663C" w14:paraId="6F79CB09" w14:textId="77777777" w:rsidTr="00831D8F">
        <w:tc>
          <w:tcPr>
            <w:tcW w:w="3942" w:type="dxa"/>
            <w:shd w:val="clear" w:color="auto" w:fill="BFBFBF" w:themeFill="background1" w:themeFillShade="BF"/>
          </w:tcPr>
          <w:p w14:paraId="32031C8C" w14:textId="77777777" w:rsidR="009B663C" w:rsidRPr="00C83C61" w:rsidRDefault="009B663C" w:rsidP="00223391">
            <w:pPr>
              <w:spacing w:after="120" w:line="276" w:lineRule="auto"/>
              <w:jc w:val="center"/>
              <w:rPr>
                <w:b/>
                <w:bCs/>
                <w:rtl/>
              </w:rPr>
            </w:pPr>
            <w:r w:rsidRPr="00C83C61">
              <w:rPr>
                <w:rFonts w:hint="cs"/>
                <w:b/>
                <w:bCs/>
                <w:rtl/>
              </w:rPr>
              <w:t>תיאור הפגיעה ברמת השירות (הליקוי)</w:t>
            </w:r>
          </w:p>
        </w:tc>
        <w:tc>
          <w:tcPr>
            <w:tcW w:w="3934" w:type="dxa"/>
            <w:shd w:val="clear" w:color="auto" w:fill="BFBFBF" w:themeFill="background1" w:themeFillShade="BF"/>
          </w:tcPr>
          <w:p w14:paraId="3C6AFD07" w14:textId="77777777" w:rsidR="009B663C" w:rsidRPr="00C83C61" w:rsidRDefault="009B663C" w:rsidP="00223391">
            <w:pPr>
              <w:spacing w:after="120" w:line="276" w:lineRule="auto"/>
              <w:jc w:val="center"/>
              <w:rPr>
                <w:b/>
                <w:bCs/>
                <w:rtl/>
              </w:rPr>
            </w:pPr>
            <w:r w:rsidRPr="00C83C61">
              <w:rPr>
                <w:rFonts w:hint="cs"/>
                <w:b/>
                <w:bCs/>
                <w:rtl/>
              </w:rPr>
              <w:t>שיעור הפיצוי המוסכם בגין הפגיעה ברמת השירות בשקלים חדשים (לא כולל מע"מ)</w:t>
            </w:r>
          </w:p>
        </w:tc>
      </w:tr>
      <w:tr w:rsidR="009B663C" w14:paraId="56FE1395" w14:textId="77777777" w:rsidTr="00831D8F">
        <w:tc>
          <w:tcPr>
            <w:tcW w:w="3942" w:type="dxa"/>
          </w:tcPr>
          <w:p w14:paraId="72064073" w14:textId="0D02D447" w:rsidR="009B663C" w:rsidRDefault="009B663C" w:rsidP="00223391">
            <w:pPr>
              <w:spacing w:after="120" w:line="276" w:lineRule="auto"/>
              <w:jc w:val="both"/>
              <w:rPr>
                <w:rtl/>
              </w:rPr>
            </w:pPr>
            <w:r>
              <w:rPr>
                <w:rFonts w:hint="cs"/>
                <w:rtl/>
              </w:rPr>
              <w:t>אספקת מספר פריטים (כמות) לא בהתאם ל</w:t>
            </w:r>
            <w:r w:rsidR="002A20FE">
              <w:rPr>
                <w:rFonts w:hint="cs"/>
                <w:rtl/>
              </w:rPr>
              <w:t>כמות ש</w:t>
            </w:r>
            <w:r>
              <w:rPr>
                <w:rFonts w:hint="cs"/>
                <w:rtl/>
              </w:rPr>
              <w:t>נדרש</w:t>
            </w:r>
            <w:r w:rsidR="002A20FE">
              <w:rPr>
                <w:rFonts w:hint="cs"/>
                <w:rtl/>
              </w:rPr>
              <w:t>ה</w:t>
            </w:r>
            <w:r>
              <w:rPr>
                <w:rFonts w:hint="cs"/>
                <w:rtl/>
              </w:rPr>
              <w:t xml:space="preserve"> בהזמנה </w:t>
            </w:r>
          </w:p>
        </w:tc>
        <w:tc>
          <w:tcPr>
            <w:tcW w:w="3934" w:type="dxa"/>
          </w:tcPr>
          <w:p w14:paraId="74E381F9" w14:textId="031EDB40" w:rsidR="009B663C" w:rsidRDefault="009B663C" w:rsidP="00223391">
            <w:pPr>
              <w:spacing w:after="120" w:line="276" w:lineRule="auto"/>
              <w:jc w:val="both"/>
              <w:rPr>
                <w:rtl/>
              </w:rPr>
            </w:pPr>
            <w:r>
              <w:rPr>
                <w:rFonts w:hint="cs"/>
                <w:rtl/>
              </w:rPr>
              <w:t xml:space="preserve">500 ₪ על כך אירוע </w:t>
            </w:r>
          </w:p>
        </w:tc>
      </w:tr>
      <w:tr w:rsidR="009B663C" w14:paraId="1DA48B62" w14:textId="77777777" w:rsidTr="00831D8F">
        <w:tc>
          <w:tcPr>
            <w:tcW w:w="3942" w:type="dxa"/>
          </w:tcPr>
          <w:p w14:paraId="6C422B25" w14:textId="77777777" w:rsidR="009B663C" w:rsidRDefault="009B663C" w:rsidP="00223391">
            <w:pPr>
              <w:spacing w:after="120" w:line="276" w:lineRule="auto"/>
              <w:jc w:val="both"/>
              <w:rPr>
                <w:rtl/>
              </w:rPr>
            </w:pPr>
            <w:r>
              <w:rPr>
                <w:rFonts w:hint="cs"/>
                <w:rtl/>
              </w:rPr>
              <w:t xml:space="preserve">אספקת מוצר שלא בהתאם לנדרש בהזמנה </w:t>
            </w:r>
          </w:p>
        </w:tc>
        <w:tc>
          <w:tcPr>
            <w:tcW w:w="3934" w:type="dxa"/>
          </w:tcPr>
          <w:p w14:paraId="417E197C" w14:textId="51CDC711" w:rsidR="009B663C" w:rsidRDefault="009B663C" w:rsidP="00223391">
            <w:pPr>
              <w:spacing w:after="120" w:line="276" w:lineRule="auto"/>
              <w:jc w:val="both"/>
              <w:rPr>
                <w:rtl/>
              </w:rPr>
            </w:pPr>
            <w:r>
              <w:rPr>
                <w:rFonts w:hint="cs"/>
                <w:rtl/>
              </w:rPr>
              <w:t xml:space="preserve">500 ₪ על כך אירוע </w:t>
            </w:r>
          </w:p>
        </w:tc>
      </w:tr>
      <w:tr w:rsidR="009B663C" w14:paraId="13557B50" w14:textId="77777777" w:rsidTr="00831D8F">
        <w:tc>
          <w:tcPr>
            <w:tcW w:w="3942" w:type="dxa"/>
          </w:tcPr>
          <w:p w14:paraId="4C83E034" w14:textId="77777777" w:rsidR="009B663C" w:rsidRDefault="009B663C" w:rsidP="00223391">
            <w:pPr>
              <w:spacing w:after="120" w:line="276" w:lineRule="auto"/>
              <w:jc w:val="both"/>
              <w:rPr>
                <w:rtl/>
              </w:rPr>
            </w:pPr>
            <w:r>
              <w:rPr>
                <w:rFonts w:hint="cs"/>
                <w:rtl/>
              </w:rPr>
              <w:t>אספקת פריט שלא בהתאם לדרישת תוקף המוצר</w:t>
            </w:r>
          </w:p>
        </w:tc>
        <w:tc>
          <w:tcPr>
            <w:tcW w:w="3934" w:type="dxa"/>
          </w:tcPr>
          <w:p w14:paraId="7A3D0E2B" w14:textId="5E5AC672" w:rsidR="009B663C" w:rsidRPr="00C83C61" w:rsidRDefault="009B663C" w:rsidP="00223391">
            <w:pPr>
              <w:spacing w:after="120" w:line="276" w:lineRule="auto"/>
              <w:jc w:val="both"/>
              <w:rPr>
                <w:b/>
                <w:bCs/>
                <w:rtl/>
              </w:rPr>
            </w:pPr>
            <w:r>
              <w:rPr>
                <w:rFonts w:hint="cs"/>
                <w:rtl/>
              </w:rPr>
              <w:t xml:space="preserve">500 ₪ על כך אירוע </w:t>
            </w:r>
          </w:p>
        </w:tc>
      </w:tr>
      <w:tr w:rsidR="009B663C" w14:paraId="391668DC" w14:textId="77777777" w:rsidTr="00831D8F">
        <w:tc>
          <w:tcPr>
            <w:tcW w:w="3942" w:type="dxa"/>
          </w:tcPr>
          <w:p w14:paraId="516870EC" w14:textId="77777777" w:rsidR="009B663C" w:rsidRDefault="009B663C" w:rsidP="00223391">
            <w:pPr>
              <w:spacing w:after="120" w:line="276" w:lineRule="auto"/>
              <w:jc w:val="both"/>
              <w:rPr>
                <w:rtl/>
              </w:rPr>
            </w:pPr>
            <w:r>
              <w:rPr>
                <w:rFonts w:hint="cs"/>
                <w:rtl/>
              </w:rPr>
              <w:t xml:space="preserve">איחור באספקת המוצרים מהמועד שנקבע </w:t>
            </w:r>
          </w:p>
        </w:tc>
        <w:tc>
          <w:tcPr>
            <w:tcW w:w="3934" w:type="dxa"/>
          </w:tcPr>
          <w:p w14:paraId="2EC0E4CD" w14:textId="5B7BEA24" w:rsidR="009B663C" w:rsidRDefault="009B663C" w:rsidP="00223391">
            <w:pPr>
              <w:spacing w:after="120" w:line="276" w:lineRule="auto"/>
              <w:jc w:val="both"/>
              <w:rPr>
                <w:rtl/>
              </w:rPr>
            </w:pPr>
            <w:r>
              <w:rPr>
                <w:rFonts w:hint="cs"/>
                <w:rtl/>
              </w:rPr>
              <w:t>500 ₪ על כל יום עיכוב</w:t>
            </w:r>
          </w:p>
        </w:tc>
      </w:tr>
    </w:tbl>
    <w:p w14:paraId="2BC19857" w14:textId="77777777" w:rsidR="009B663C" w:rsidRDefault="009B663C" w:rsidP="00223391">
      <w:pPr>
        <w:bidi/>
        <w:spacing w:after="120" w:line="276" w:lineRule="auto"/>
        <w:ind w:left="720"/>
        <w:jc w:val="both"/>
      </w:pPr>
    </w:p>
    <w:p w14:paraId="779E620E" w14:textId="22CDA0F6" w:rsidR="009B663C" w:rsidRDefault="009B663C" w:rsidP="000E5D3D">
      <w:pPr>
        <w:numPr>
          <w:ilvl w:val="1"/>
          <w:numId w:val="14"/>
        </w:numPr>
        <w:bidi/>
        <w:spacing w:after="120" w:line="276" w:lineRule="auto"/>
        <w:jc w:val="both"/>
      </w:pPr>
      <w:r>
        <w:rPr>
          <w:rFonts w:hint="cs"/>
          <w:rtl/>
        </w:rPr>
        <w:t xml:space="preserve">המשרד רשאי להפסיק התקשרות עם הזוכה במידה שהצטברו למעלה מחמישה (5) אירועים ברבעון. לעניין סעיף זה </w:t>
      </w:r>
      <w:r>
        <w:rPr>
          <w:rtl/>
        </w:rPr>
        <w:t>–</w:t>
      </w:r>
      <w:r>
        <w:rPr>
          <w:rFonts w:hint="cs"/>
          <w:rtl/>
        </w:rPr>
        <w:t xml:space="preserve"> "אירוע" הוא כל מקרה כאמור בסעיף </w:t>
      </w:r>
      <w:r w:rsidR="000E5D3D">
        <w:rPr>
          <w:rFonts w:hint="cs"/>
          <w:rtl/>
        </w:rPr>
        <w:t>4.4</w:t>
      </w:r>
      <w:r>
        <w:rPr>
          <w:rFonts w:hint="cs"/>
          <w:rtl/>
        </w:rPr>
        <w:t xml:space="preserve"> לעיל </w:t>
      </w:r>
      <w:r>
        <w:rPr>
          <w:rtl/>
        </w:rPr>
        <w:t>–</w:t>
      </w:r>
      <w:r>
        <w:rPr>
          <w:rFonts w:hint="cs"/>
          <w:rtl/>
        </w:rPr>
        <w:t xml:space="preserve"> טבלת הפיצויים המוסכמים. </w:t>
      </w:r>
    </w:p>
    <w:p w14:paraId="3DA7A796" w14:textId="77777777" w:rsidR="006D30C8" w:rsidRDefault="006D30C8" w:rsidP="006D30C8"/>
    <w:p w14:paraId="45A4C838" w14:textId="77777777" w:rsidR="000E5D3D" w:rsidRDefault="000E5D3D" w:rsidP="006D30C8"/>
    <w:p w14:paraId="5DA1F7CA" w14:textId="77777777" w:rsidR="000E5D3D" w:rsidRDefault="000E5D3D" w:rsidP="006D30C8"/>
    <w:p w14:paraId="29ABEC5B" w14:textId="77777777" w:rsidR="000E5D3D" w:rsidRDefault="000E5D3D" w:rsidP="006D30C8"/>
    <w:p w14:paraId="43972F15" w14:textId="77777777" w:rsidR="000E5D3D" w:rsidRDefault="000E5D3D" w:rsidP="006D30C8"/>
    <w:p w14:paraId="19F6122C" w14:textId="77777777" w:rsidR="000E5D3D" w:rsidRDefault="000E5D3D" w:rsidP="006D30C8"/>
    <w:p w14:paraId="63D4ED32" w14:textId="77777777" w:rsidR="006D30C8" w:rsidRDefault="006D30C8" w:rsidP="006D30C8">
      <w:pPr>
        <w:rPr>
          <w:rtl/>
        </w:rPr>
      </w:pPr>
    </w:p>
    <w:p w14:paraId="7A9C90D8" w14:textId="77777777" w:rsidR="006D30C8" w:rsidRDefault="006D30C8" w:rsidP="006D30C8">
      <w:pPr>
        <w:rPr>
          <w:rtl/>
        </w:rPr>
      </w:pPr>
    </w:p>
    <w:p w14:paraId="636DAE12" w14:textId="77777777" w:rsidR="006D30C8" w:rsidRDefault="006D30C8" w:rsidP="006D30C8">
      <w:pPr>
        <w:rPr>
          <w:rtl/>
        </w:rPr>
      </w:pPr>
    </w:p>
    <w:p w14:paraId="01BBCF45" w14:textId="77777777" w:rsidR="006D30C8" w:rsidRDefault="006D30C8" w:rsidP="006D30C8">
      <w:pPr>
        <w:rPr>
          <w:rtl/>
        </w:rPr>
      </w:pPr>
    </w:p>
    <w:p w14:paraId="1D0B3EAB" w14:textId="77777777" w:rsidR="006D30C8" w:rsidRDefault="006D30C8" w:rsidP="006D30C8">
      <w:pPr>
        <w:rPr>
          <w:rtl/>
        </w:rPr>
      </w:pPr>
    </w:p>
    <w:p w14:paraId="536FED3B" w14:textId="77777777" w:rsidR="006D30C8" w:rsidRDefault="006D30C8" w:rsidP="006D30C8">
      <w:pPr>
        <w:rPr>
          <w:rtl/>
        </w:rPr>
      </w:pPr>
    </w:p>
    <w:p w14:paraId="07ECC961" w14:textId="77777777" w:rsidR="006D30C8" w:rsidRDefault="006D30C8" w:rsidP="006D30C8">
      <w:pPr>
        <w:rPr>
          <w:rtl/>
        </w:rPr>
      </w:pPr>
    </w:p>
    <w:p w14:paraId="21F632A8" w14:textId="77777777" w:rsidR="006D30C8" w:rsidRDefault="006D30C8" w:rsidP="006D30C8">
      <w:pPr>
        <w:rPr>
          <w:rtl/>
        </w:rPr>
      </w:pPr>
    </w:p>
    <w:p w14:paraId="01036482" w14:textId="16117CA6" w:rsidR="00E55976" w:rsidRPr="00C42654" w:rsidRDefault="00E55976" w:rsidP="000E5D3D">
      <w:pPr>
        <w:pStyle w:val="11"/>
        <w:rPr>
          <w:rtl/>
        </w:rPr>
      </w:pPr>
      <w:r>
        <w:rPr>
          <w:rFonts w:hint="cs"/>
          <w:rtl/>
        </w:rPr>
        <w:t xml:space="preserve">פרק 3 </w:t>
      </w:r>
      <w:r w:rsidR="006D30C8">
        <w:rPr>
          <w:rtl/>
        </w:rPr>
        <w:t>–</w:t>
      </w:r>
      <w:r w:rsidR="006D30C8">
        <w:rPr>
          <w:rFonts w:hint="cs"/>
          <w:rtl/>
        </w:rPr>
        <w:t xml:space="preserve"> </w:t>
      </w:r>
      <w:bookmarkEnd w:id="7"/>
      <w:bookmarkEnd w:id="8"/>
      <w:r w:rsidR="000E5D3D">
        <w:rPr>
          <w:rFonts w:hint="cs"/>
          <w:rtl/>
        </w:rPr>
        <w:t>טופס הגשת</w:t>
      </w:r>
      <w:r>
        <w:rPr>
          <w:rFonts w:hint="cs"/>
          <w:rtl/>
        </w:rPr>
        <w:t xml:space="preserve"> </w:t>
      </w:r>
      <w:r w:rsidR="008F6A56">
        <w:rPr>
          <w:rFonts w:hint="cs"/>
          <w:rtl/>
        </w:rPr>
        <w:t>הצעה</w:t>
      </w:r>
    </w:p>
    <w:p w14:paraId="7A339129" w14:textId="77777777" w:rsidR="00E55976" w:rsidRPr="00C42654" w:rsidRDefault="00E55976" w:rsidP="00E55976">
      <w:pPr>
        <w:tabs>
          <w:tab w:val="left" w:pos="4320"/>
        </w:tabs>
        <w:bidi/>
        <w:spacing w:after="120" w:line="288" w:lineRule="auto"/>
        <w:jc w:val="both"/>
        <w:rPr>
          <w:rtl/>
        </w:rPr>
      </w:pPr>
    </w:p>
    <w:p w14:paraId="2754CC1B" w14:textId="77777777" w:rsidR="00E55976" w:rsidRPr="00C42654" w:rsidRDefault="00E55976" w:rsidP="00E8782F">
      <w:pPr>
        <w:tabs>
          <w:tab w:val="left" w:pos="4320"/>
        </w:tabs>
        <w:bidi/>
        <w:spacing w:after="120"/>
        <w:jc w:val="both"/>
        <w:rPr>
          <w:rtl/>
        </w:rPr>
      </w:pPr>
      <w:r w:rsidRPr="00C42654">
        <w:rPr>
          <w:rtl/>
        </w:rPr>
        <w:t>לכבוד</w:t>
      </w:r>
    </w:p>
    <w:p w14:paraId="7B26F0B6" w14:textId="77777777" w:rsidR="00E55976" w:rsidRPr="00C42654" w:rsidRDefault="00E55976" w:rsidP="00E8782F">
      <w:pPr>
        <w:tabs>
          <w:tab w:val="left" w:pos="4320"/>
        </w:tabs>
        <w:bidi/>
        <w:spacing w:after="120"/>
        <w:jc w:val="both"/>
        <w:rPr>
          <w:rtl/>
        </w:rPr>
      </w:pPr>
      <w:r w:rsidRPr="00C42654">
        <w:rPr>
          <w:rtl/>
        </w:rPr>
        <w:t xml:space="preserve">משרד ראש הממשלה, </w:t>
      </w:r>
    </w:p>
    <w:p w14:paraId="1FED6C35" w14:textId="77777777" w:rsidR="00E55976" w:rsidRDefault="00E55976" w:rsidP="00E8782F">
      <w:pPr>
        <w:tabs>
          <w:tab w:val="left" w:pos="4320"/>
        </w:tabs>
        <w:bidi/>
        <w:spacing w:after="120"/>
        <w:jc w:val="both"/>
        <w:rPr>
          <w:u w:val="single"/>
          <w:rtl/>
        </w:rPr>
      </w:pPr>
      <w:r w:rsidRPr="00FC7397">
        <w:rPr>
          <w:u w:val="single"/>
          <w:rtl/>
        </w:rPr>
        <w:t>ירושלים</w:t>
      </w:r>
    </w:p>
    <w:p w14:paraId="725CEAEB" w14:textId="77777777" w:rsidR="00E55976" w:rsidRPr="00FC7397" w:rsidRDefault="00E55976" w:rsidP="00E55976">
      <w:pPr>
        <w:tabs>
          <w:tab w:val="left" w:pos="4320"/>
        </w:tabs>
        <w:bidi/>
        <w:spacing w:after="120" w:line="288" w:lineRule="auto"/>
        <w:jc w:val="both"/>
        <w:rPr>
          <w:u w:val="single"/>
          <w:rtl/>
        </w:rPr>
      </w:pPr>
    </w:p>
    <w:p w14:paraId="1A984FFB" w14:textId="055C1E19" w:rsidR="00E55976" w:rsidRPr="00C37F12" w:rsidRDefault="00E55976" w:rsidP="00995863">
      <w:pPr>
        <w:bidi/>
        <w:spacing w:after="120" w:line="288" w:lineRule="auto"/>
        <w:ind w:left="84"/>
        <w:jc w:val="center"/>
        <w:rPr>
          <w:b/>
          <w:bCs/>
          <w:u w:val="single"/>
        </w:rPr>
      </w:pPr>
      <w:r>
        <w:rPr>
          <w:rFonts w:hint="cs"/>
          <w:rtl/>
        </w:rPr>
        <w:t xml:space="preserve">הנדון: </w:t>
      </w:r>
      <w:r>
        <w:rPr>
          <w:rFonts w:hint="cs"/>
          <w:b/>
          <w:bCs/>
          <w:u w:val="single"/>
          <w:rtl/>
        </w:rPr>
        <w:t xml:space="preserve">מכרז </w:t>
      </w:r>
      <w:r w:rsidR="006D30C8">
        <w:rPr>
          <w:rFonts w:hint="cs"/>
          <w:b/>
          <w:bCs/>
          <w:u w:val="single"/>
          <w:rtl/>
        </w:rPr>
        <w:t xml:space="preserve">פומבי מס' </w:t>
      </w:r>
      <w:r w:rsidR="00995863">
        <w:rPr>
          <w:rFonts w:hint="cs"/>
          <w:b/>
          <w:bCs/>
          <w:u w:val="single"/>
          <w:rtl/>
        </w:rPr>
        <w:t>36/16</w:t>
      </w:r>
      <w:r>
        <w:rPr>
          <w:rFonts w:hint="cs"/>
          <w:b/>
          <w:bCs/>
          <w:u w:val="single"/>
          <w:rtl/>
        </w:rPr>
        <w:t xml:space="preserve"> לאספקת </w:t>
      </w:r>
      <w:r w:rsidR="006D30C8">
        <w:rPr>
          <w:rFonts w:hint="cs"/>
          <w:b/>
          <w:bCs/>
          <w:u w:val="single"/>
          <w:rtl/>
        </w:rPr>
        <w:t>מוצרי שתייה וציוד משקי למשרד ראש הממשלה</w:t>
      </w:r>
    </w:p>
    <w:p w14:paraId="604112A5" w14:textId="62201722" w:rsidR="00E55976" w:rsidRDefault="00E55976" w:rsidP="000E5D3D">
      <w:pPr>
        <w:numPr>
          <w:ilvl w:val="0"/>
          <w:numId w:val="2"/>
        </w:numPr>
        <w:bidi/>
        <w:spacing w:after="120" w:line="288" w:lineRule="auto"/>
        <w:ind w:left="714"/>
        <w:jc w:val="both"/>
      </w:pPr>
      <w:r w:rsidRPr="00824F0B">
        <w:rPr>
          <w:rtl/>
        </w:rPr>
        <w:t xml:space="preserve">אני הח"מ לאחר שקראתי בעיון את תנאי </w:t>
      </w:r>
      <w:r w:rsidR="00C41F14">
        <w:rPr>
          <w:rFonts w:hint="cs"/>
          <w:rtl/>
        </w:rPr>
        <w:t>ה</w:t>
      </w:r>
      <w:r>
        <w:rPr>
          <w:rFonts w:hint="cs"/>
          <w:rtl/>
        </w:rPr>
        <w:t xml:space="preserve">מכרז </w:t>
      </w:r>
      <w:r w:rsidR="00C41F14">
        <w:rPr>
          <w:rFonts w:hint="cs"/>
          <w:rtl/>
        </w:rPr>
        <w:t>שבנדון</w:t>
      </w:r>
      <w:r>
        <w:rPr>
          <w:rtl/>
        </w:rPr>
        <w:t>, וכל המסמכים הנלווים אלי</w:t>
      </w:r>
      <w:r>
        <w:rPr>
          <w:rFonts w:hint="cs"/>
          <w:rtl/>
        </w:rPr>
        <w:t>ו</w:t>
      </w:r>
      <w:r w:rsidRPr="00824F0B">
        <w:rPr>
          <w:rtl/>
        </w:rPr>
        <w:t xml:space="preserve">, מגיש בזאת הצעתי </w:t>
      </w:r>
      <w:r w:rsidR="00C41F14">
        <w:rPr>
          <w:rFonts w:hint="cs"/>
          <w:rtl/>
        </w:rPr>
        <w:t xml:space="preserve">למכרז לאספקת מוצרי שתייה וציוד משקי למשרד ראש הממשלה </w:t>
      </w:r>
      <w:r w:rsidR="00112D3D">
        <w:rPr>
          <w:rFonts w:hint="cs"/>
          <w:rtl/>
        </w:rPr>
        <w:t xml:space="preserve">(להלן </w:t>
      </w:r>
      <w:r w:rsidR="00112D3D">
        <w:rPr>
          <w:rtl/>
        </w:rPr>
        <w:t>–</w:t>
      </w:r>
      <w:r w:rsidR="00112D3D">
        <w:rPr>
          <w:rFonts w:hint="cs"/>
          <w:rtl/>
        </w:rPr>
        <w:t xml:space="preserve"> </w:t>
      </w:r>
      <w:r w:rsidR="00112D3D" w:rsidRPr="000E5D3D">
        <w:rPr>
          <w:rFonts w:hint="cs"/>
          <w:b/>
          <w:bCs/>
          <w:rtl/>
        </w:rPr>
        <w:t>אספקת הציוד</w:t>
      </w:r>
      <w:r w:rsidR="00112D3D">
        <w:rPr>
          <w:rFonts w:hint="cs"/>
          <w:rtl/>
        </w:rPr>
        <w:t xml:space="preserve">) </w:t>
      </w:r>
      <w:r w:rsidR="00C41F14">
        <w:rPr>
          <w:rFonts w:hint="cs"/>
          <w:rtl/>
        </w:rPr>
        <w:t>כ</w:t>
      </w:r>
      <w:r>
        <w:rPr>
          <w:rFonts w:hint="cs"/>
          <w:rtl/>
        </w:rPr>
        <w:t>מפורט במסמכי המכרז</w:t>
      </w:r>
      <w:r w:rsidRPr="00824F0B">
        <w:rPr>
          <w:rtl/>
        </w:rPr>
        <w:t xml:space="preserve">, בתנאים המפורטים במסמכי ההזמנה על </w:t>
      </w:r>
      <w:proofErr w:type="spellStart"/>
      <w:r w:rsidRPr="00824F0B">
        <w:rPr>
          <w:rtl/>
        </w:rPr>
        <w:t>צרופותיה</w:t>
      </w:r>
      <w:proofErr w:type="spellEnd"/>
      <w:r w:rsidRPr="00824F0B">
        <w:rPr>
          <w:rtl/>
        </w:rPr>
        <w:t>, וזאת במחירים הנק</w:t>
      </w:r>
      <w:r>
        <w:rPr>
          <w:rtl/>
        </w:rPr>
        <w:t>ובים בכתב הכמויות</w:t>
      </w:r>
      <w:r>
        <w:rPr>
          <w:rFonts w:hint="cs"/>
          <w:rtl/>
        </w:rPr>
        <w:t xml:space="preserve"> (</w:t>
      </w:r>
      <w:r w:rsidRPr="00F427AE">
        <w:rPr>
          <w:rFonts w:hint="cs"/>
          <w:rtl/>
        </w:rPr>
        <w:t>פרק</w:t>
      </w:r>
      <w:r>
        <w:rPr>
          <w:rFonts w:hint="cs"/>
          <w:b/>
          <w:bCs/>
          <w:rtl/>
        </w:rPr>
        <w:t xml:space="preserve"> </w:t>
      </w:r>
      <w:r w:rsidR="000E5D3D">
        <w:rPr>
          <w:rFonts w:hint="cs"/>
          <w:rtl/>
        </w:rPr>
        <w:t>4)</w:t>
      </w:r>
      <w:r w:rsidRPr="00824F0B">
        <w:rPr>
          <w:rtl/>
        </w:rPr>
        <w:t xml:space="preserve"> </w:t>
      </w:r>
    </w:p>
    <w:p w14:paraId="3B752234" w14:textId="7E85DD2D" w:rsidR="00E55976" w:rsidRDefault="00E55976" w:rsidP="00E0450B">
      <w:pPr>
        <w:numPr>
          <w:ilvl w:val="0"/>
          <w:numId w:val="2"/>
        </w:numPr>
        <w:bidi/>
        <w:spacing w:after="120" w:line="288" w:lineRule="auto"/>
        <w:ind w:left="714"/>
        <w:jc w:val="both"/>
      </w:pPr>
      <w:r w:rsidRPr="00824F0B">
        <w:rPr>
          <w:rtl/>
        </w:rPr>
        <w:tab/>
        <w:t>אני מצהיר בזאת כי</w:t>
      </w:r>
      <w:r>
        <w:rPr>
          <w:rFonts w:hint="cs"/>
          <w:rtl/>
        </w:rPr>
        <w:t xml:space="preserve"> </w:t>
      </w:r>
      <w:r w:rsidR="00A7120F">
        <w:rPr>
          <w:rFonts w:hint="cs"/>
          <w:rtl/>
        </w:rPr>
        <w:t>א</w:t>
      </w:r>
      <w:r w:rsidRPr="00824F0B">
        <w:rPr>
          <w:rtl/>
        </w:rPr>
        <w:t>ני בעל הידע, הנ</w:t>
      </w:r>
      <w:r>
        <w:rPr>
          <w:rFonts w:hint="cs"/>
          <w:rtl/>
        </w:rPr>
        <w:t>י</w:t>
      </w:r>
      <w:r w:rsidRPr="00824F0B">
        <w:rPr>
          <w:rtl/>
        </w:rPr>
        <w:t xml:space="preserve">סיון, המומחיות כוח האדם והאמצעים הדרושים </w:t>
      </w:r>
      <w:r w:rsidR="00112D3D">
        <w:rPr>
          <w:rFonts w:hint="cs"/>
          <w:rtl/>
        </w:rPr>
        <w:t>לאספקת הציוד</w:t>
      </w:r>
      <w:r w:rsidRPr="00824F0B">
        <w:rPr>
          <w:rtl/>
        </w:rPr>
        <w:t xml:space="preserve"> בהתאם לתנאים המפורטים בהזמנה על </w:t>
      </w:r>
      <w:proofErr w:type="spellStart"/>
      <w:r w:rsidRPr="00824F0B">
        <w:rPr>
          <w:rtl/>
        </w:rPr>
        <w:t>צרופותיה</w:t>
      </w:r>
      <w:proofErr w:type="spellEnd"/>
      <w:r w:rsidRPr="00824F0B">
        <w:rPr>
          <w:rtl/>
        </w:rPr>
        <w:t>.</w:t>
      </w:r>
    </w:p>
    <w:p w14:paraId="17ADEBB3" w14:textId="1FE59604" w:rsidR="00E55976" w:rsidRPr="00C42654" w:rsidRDefault="00112D3D" w:rsidP="00E0450B">
      <w:pPr>
        <w:numPr>
          <w:ilvl w:val="0"/>
          <w:numId w:val="2"/>
        </w:numPr>
        <w:bidi/>
        <w:spacing w:after="120" w:line="288" w:lineRule="auto"/>
        <w:ind w:left="714"/>
        <w:jc w:val="both"/>
        <w:rPr>
          <w:rtl/>
        </w:rPr>
      </w:pPr>
      <w:r>
        <w:rPr>
          <w:rFonts w:hint="cs"/>
          <w:rtl/>
        </w:rPr>
        <w:t xml:space="preserve">אני מצהיר בזאת כי כל הפרטים המופיעים בחוברת המכרז על כל חלקיה ונספחיה ידועים וברורים לי, כי כל הגורמים והתנאים הקשורים ו/או המשפיעים על אספקת הציוד ידועים ומוכרים לי וכי בהתאם לכך קבעתי את הצעתי. </w:t>
      </w:r>
      <w:r w:rsidR="00E55976">
        <w:rPr>
          <w:rFonts w:hint="cs"/>
          <w:rtl/>
        </w:rPr>
        <w:t xml:space="preserve">הצעה זו מוצעת לאחר </w:t>
      </w:r>
      <w:r w:rsidR="00E55976" w:rsidRPr="00C42654">
        <w:rPr>
          <w:rtl/>
        </w:rPr>
        <w:t>שקיבלתי את כל ההסברים הנחוצים ל</w:t>
      </w:r>
      <w:r w:rsidR="00BE740A">
        <w:rPr>
          <w:rFonts w:hint="cs"/>
          <w:rtl/>
        </w:rPr>
        <w:t xml:space="preserve">אספקת הציוד ולאחר שהמציע בדק את התנאים הכרוכים באספקת הציוד </w:t>
      </w:r>
      <w:r w:rsidR="00E55976" w:rsidRPr="00C42654">
        <w:rPr>
          <w:rtl/>
        </w:rPr>
        <w:t xml:space="preserve">ומצאתים מתאימים וראויים מכל הבחינות, ואני מוותר בזאת על כל טענה של פגם או אי </w:t>
      </w:r>
      <w:r w:rsidR="00E55976">
        <w:rPr>
          <w:rFonts w:hint="cs"/>
          <w:rtl/>
        </w:rPr>
        <w:t>התאמה</w:t>
      </w:r>
      <w:r w:rsidR="00E55976" w:rsidRPr="00C42654">
        <w:rPr>
          <w:rtl/>
        </w:rPr>
        <w:t xml:space="preserve"> אחרת.</w:t>
      </w:r>
    </w:p>
    <w:p w14:paraId="273FAEA7" w14:textId="46335403" w:rsidR="00BE740A" w:rsidRDefault="00BE740A" w:rsidP="00E0450B">
      <w:pPr>
        <w:numPr>
          <w:ilvl w:val="0"/>
          <w:numId w:val="2"/>
        </w:numPr>
        <w:bidi/>
        <w:spacing w:after="120" w:line="288" w:lineRule="auto"/>
        <w:ind w:left="714"/>
        <w:jc w:val="both"/>
      </w:pPr>
      <w:r>
        <w:rPr>
          <w:rFonts w:hint="cs"/>
          <w:rtl/>
        </w:rPr>
        <w:t xml:space="preserve">אני מצהיר בזאת כי כל הפרטים המופיעים בחוברת המכרז, במסמכים המצורפים, על כל חלקיהם ונספחיהם, נכונים ומדויקים.  </w:t>
      </w:r>
    </w:p>
    <w:p w14:paraId="0637FE75" w14:textId="6FE15558" w:rsidR="00E55976" w:rsidRDefault="00E55976" w:rsidP="000E5D3D">
      <w:pPr>
        <w:numPr>
          <w:ilvl w:val="0"/>
          <w:numId w:val="2"/>
        </w:numPr>
        <w:bidi/>
        <w:spacing w:after="120" w:line="288" w:lineRule="auto"/>
        <w:ind w:left="714"/>
        <w:jc w:val="both"/>
      </w:pPr>
      <w:r w:rsidRPr="00C42654">
        <w:rPr>
          <w:rtl/>
        </w:rPr>
        <w:tab/>
        <w:t>ידוע לי כי עלי לעמוד בעצמ</w:t>
      </w:r>
      <w:r>
        <w:rPr>
          <w:rFonts w:hint="cs"/>
          <w:rtl/>
        </w:rPr>
        <w:t>י</w:t>
      </w:r>
      <w:r w:rsidRPr="00C42654">
        <w:rPr>
          <w:rtl/>
        </w:rPr>
        <w:t xml:space="preserve"> בתנאי הסף המפור</w:t>
      </w:r>
      <w:r>
        <w:rPr>
          <w:rtl/>
        </w:rPr>
        <w:t>טים במכרז. לצורך זה שותפות נחשב</w:t>
      </w:r>
      <w:r>
        <w:rPr>
          <w:rFonts w:hint="cs"/>
          <w:rtl/>
        </w:rPr>
        <w:t>ת</w:t>
      </w:r>
      <w:r w:rsidRPr="00C42654">
        <w:rPr>
          <w:rtl/>
        </w:rPr>
        <w:t xml:space="preserve"> כגורם אחד אך ורק אם מדובר בשותפות רשומה כחוק.</w:t>
      </w:r>
    </w:p>
    <w:p w14:paraId="2D298C79" w14:textId="2708E403" w:rsidR="00E55976" w:rsidRDefault="00E55976" w:rsidP="000E5D3D">
      <w:pPr>
        <w:numPr>
          <w:ilvl w:val="0"/>
          <w:numId w:val="2"/>
        </w:numPr>
        <w:bidi/>
        <w:spacing w:after="120" w:line="288" w:lineRule="auto"/>
        <w:ind w:left="714"/>
        <w:jc w:val="both"/>
      </w:pPr>
      <w:r w:rsidRPr="00C42654">
        <w:rPr>
          <w:rtl/>
        </w:rPr>
        <w:tab/>
        <w:t xml:space="preserve">התמורה המוצעת עבור </w:t>
      </w:r>
      <w:r w:rsidR="005110B8">
        <w:rPr>
          <w:rFonts w:hint="cs"/>
          <w:rtl/>
        </w:rPr>
        <w:t xml:space="preserve">אספקת הציוד היא </w:t>
      </w:r>
      <w:r w:rsidRPr="00C42654">
        <w:rPr>
          <w:rtl/>
        </w:rPr>
        <w:t>בכפוף לפרטים ול</w:t>
      </w:r>
      <w:r>
        <w:rPr>
          <w:rtl/>
        </w:rPr>
        <w:t xml:space="preserve">תנאים המופיעים בחוברת מכרז זו, </w:t>
      </w:r>
      <w:r>
        <w:rPr>
          <w:rFonts w:hint="cs"/>
          <w:rtl/>
        </w:rPr>
        <w:t>ו</w:t>
      </w:r>
      <w:r w:rsidRPr="00C42654">
        <w:rPr>
          <w:rtl/>
        </w:rPr>
        <w:t xml:space="preserve">כמפורט בכתב הכמויות </w:t>
      </w:r>
      <w:r>
        <w:rPr>
          <w:rFonts w:hint="cs"/>
          <w:rtl/>
        </w:rPr>
        <w:t xml:space="preserve">(פרק </w:t>
      </w:r>
      <w:r w:rsidR="000E5D3D">
        <w:rPr>
          <w:rFonts w:hint="cs"/>
          <w:rtl/>
        </w:rPr>
        <w:t xml:space="preserve">4). </w:t>
      </w:r>
      <w:r>
        <w:rPr>
          <w:rtl/>
        </w:rPr>
        <w:t xml:space="preserve">התמורה הנ"ל </w:t>
      </w:r>
      <w:r w:rsidR="000E5D3D">
        <w:rPr>
          <w:rFonts w:hint="cs"/>
          <w:rtl/>
        </w:rPr>
        <w:t xml:space="preserve">אינה </w:t>
      </w:r>
      <w:r>
        <w:rPr>
          <w:rtl/>
        </w:rPr>
        <w:t>כוללת מע"מ</w:t>
      </w:r>
      <w:r w:rsidR="00F26ED7">
        <w:rPr>
          <w:rFonts w:hint="cs"/>
          <w:rtl/>
        </w:rPr>
        <w:t xml:space="preserve"> ו</w:t>
      </w:r>
      <w:r w:rsidRPr="00C42654">
        <w:rPr>
          <w:rtl/>
        </w:rPr>
        <w:t>תה</w:t>
      </w:r>
      <w:r w:rsidR="00F26ED7">
        <w:rPr>
          <w:rFonts w:hint="cs"/>
          <w:rtl/>
        </w:rPr>
        <w:t>א</w:t>
      </w:r>
      <w:r w:rsidRPr="00C42654">
        <w:rPr>
          <w:rtl/>
        </w:rPr>
        <w:t xml:space="preserve"> צמודה בהתאם לתנאי ההצמדה כמפורט בחוברת מכרז זה וב</w:t>
      </w:r>
      <w:r>
        <w:rPr>
          <w:rFonts w:hint="cs"/>
          <w:rtl/>
        </w:rPr>
        <w:t>הסכם</w:t>
      </w:r>
      <w:r w:rsidRPr="00C42654">
        <w:rPr>
          <w:rtl/>
        </w:rPr>
        <w:t>.</w:t>
      </w:r>
    </w:p>
    <w:p w14:paraId="2DFEB9C0" w14:textId="3AA4BBBF" w:rsidR="00E55976" w:rsidRDefault="00E55976" w:rsidP="000E5D3D">
      <w:pPr>
        <w:numPr>
          <w:ilvl w:val="0"/>
          <w:numId w:val="2"/>
        </w:numPr>
        <w:bidi/>
        <w:spacing w:after="120" w:line="288" w:lineRule="auto"/>
        <w:ind w:left="714"/>
        <w:jc w:val="both"/>
      </w:pPr>
      <w:r w:rsidRPr="00C42654">
        <w:rPr>
          <w:rtl/>
        </w:rPr>
        <w:tab/>
        <w:t xml:space="preserve">ידוע לי כי </w:t>
      </w:r>
      <w:r w:rsidR="000E5D3D">
        <w:rPr>
          <w:rFonts w:hint="cs"/>
          <w:rtl/>
        </w:rPr>
        <w:t xml:space="preserve">שני </w:t>
      </w:r>
      <w:r w:rsidR="005110B8">
        <w:rPr>
          <w:rFonts w:hint="cs"/>
          <w:rtl/>
        </w:rPr>
        <w:t xml:space="preserve"> </w:t>
      </w:r>
      <w:r w:rsidRPr="00C42654">
        <w:rPr>
          <w:rtl/>
        </w:rPr>
        <w:t>עותקי ההצעה חייבים להיות זהים וכי במקרה של אי התאמה תתוקן הצעתי לפי העותק בו נקוב הסכום הנמוך ביותר.</w:t>
      </w:r>
    </w:p>
    <w:p w14:paraId="2028D2A5" w14:textId="77777777" w:rsidR="00E55976" w:rsidRDefault="00E55976" w:rsidP="00E0450B">
      <w:pPr>
        <w:numPr>
          <w:ilvl w:val="0"/>
          <w:numId w:val="2"/>
        </w:numPr>
        <w:bidi/>
        <w:spacing w:after="120" w:line="288" w:lineRule="auto"/>
        <w:ind w:left="714"/>
        <w:jc w:val="both"/>
      </w:pPr>
      <w:r>
        <w:rPr>
          <w:rFonts w:hint="cs"/>
          <w:rtl/>
        </w:rPr>
        <w:t>י</w:t>
      </w:r>
      <w:r w:rsidRPr="00C42654">
        <w:rPr>
          <w:rtl/>
        </w:rPr>
        <w:t>דוע לי כי ועדת המכרזים רשאית להחליט על בחירת ההצעה/</w:t>
      </w:r>
      <w:proofErr w:type="spellStart"/>
      <w:r w:rsidRPr="00C42654">
        <w:rPr>
          <w:rtl/>
        </w:rPr>
        <w:t>ות</w:t>
      </w:r>
      <w:proofErr w:type="spellEnd"/>
      <w:r w:rsidRPr="00C42654">
        <w:rPr>
          <w:rtl/>
        </w:rPr>
        <w:t xml:space="preserve"> המתאימה/</w:t>
      </w:r>
      <w:proofErr w:type="spellStart"/>
      <w:r w:rsidRPr="00C42654">
        <w:rPr>
          <w:rtl/>
        </w:rPr>
        <w:t>ות</w:t>
      </w:r>
      <w:proofErr w:type="spellEnd"/>
      <w:r w:rsidRPr="00C42654">
        <w:rPr>
          <w:rtl/>
        </w:rPr>
        <w:t xml:space="preserve"> ביותר או להחליט שלא לבחור כל הצעה שהיא</w:t>
      </w:r>
      <w:r>
        <w:rPr>
          <w:rFonts w:hint="cs"/>
          <w:rtl/>
        </w:rPr>
        <w:t>,</w:t>
      </w:r>
      <w:r w:rsidRPr="00C42654">
        <w:rPr>
          <w:rtl/>
        </w:rPr>
        <w:t xml:space="preserve"> והכל במטרה להבטיח את מירב היתרונות למשרד.</w:t>
      </w:r>
    </w:p>
    <w:p w14:paraId="5925B9E3" w14:textId="77777777" w:rsidR="00E55976" w:rsidRDefault="00E55976" w:rsidP="00E0450B">
      <w:pPr>
        <w:numPr>
          <w:ilvl w:val="0"/>
          <w:numId w:val="2"/>
        </w:numPr>
        <w:bidi/>
        <w:spacing w:after="120" w:line="288" w:lineRule="auto"/>
        <w:ind w:left="714"/>
        <w:jc w:val="both"/>
      </w:pPr>
      <w:r w:rsidRPr="00C42654">
        <w:rPr>
          <w:rtl/>
        </w:rPr>
        <w:t>ידוע לי כי ועדת המכרזים רשאית לפסול כל הצעה שנעשתה ו/או שהוגשה שלא על-פי הוראות מכרז זה</w:t>
      </w:r>
      <w:r>
        <w:rPr>
          <w:rFonts w:hint="cs"/>
          <w:rtl/>
        </w:rPr>
        <w:t>,</w:t>
      </w:r>
      <w:r w:rsidRPr="00C42654">
        <w:rPr>
          <w:rtl/>
        </w:rPr>
        <w:t xml:space="preserve"> כולן או חלקן. כן רשאית הו</w:t>
      </w:r>
      <w:r>
        <w:rPr>
          <w:rFonts w:hint="cs"/>
          <w:rtl/>
        </w:rPr>
        <w:t>ו</w:t>
      </w:r>
      <w:r w:rsidRPr="00C42654">
        <w:rPr>
          <w:rtl/>
        </w:rPr>
        <w:t>עדה להחליט על בחירת מספר הצעות מתאימות תוך פיצול ההתקשרות ביניהן או על בחירת חלק</w:t>
      </w:r>
      <w:r>
        <w:rPr>
          <w:rFonts w:hint="cs"/>
          <w:rtl/>
        </w:rPr>
        <w:t>ים</w:t>
      </w:r>
      <w:r w:rsidRPr="00C42654">
        <w:rPr>
          <w:rtl/>
        </w:rPr>
        <w:t xml:space="preserve"> מה</w:t>
      </w:r>
      <w:r>
        <w:rPr>
          <w:rtl/>
        </w:rPr>
        <w:t>עבודה</w:t>
      </w:r>
      <w:r w:rsidRPr="00C42654">
        <w:rPr>
          <w:rtl/>
        </w:rPr>
        <w:t xml:space="preserve"> המפורטים במסמכי מכרז זה בלבד.</w:t>
      </w:r>
    </w:p>
    <w:p w14:paraId="17593147" w14:textId="1C80A13B" w:rsidR="00E55976" w:rsidRDefault="00E55976" w:rsidP="000E5D3D">
      <w:pPr>
        <w:numPr>
          <w:ilvl w:val="0"/>
          <w:numId w:val="2"/>
        </w:numPr>
        <w:bidi/>
        <w:spacing w:after="120" w:line="288" w:lineRule="auto"/>
        <w:ind w:left="714"/>
        <w:jc w:val="both"/>
      </w:pPr>
      <w:r w:rsidRPr="00824F0B">
        <w:rPr>
          <w:rtl/>
        </w:rPr>
        <w:tab/>
      </w:r>
      <w:r w:rsidRPr="009D1DB9">
        <w:rPr>
          <w:rtl/>
        </w:rPr>
        <w:t>אם הצעתי ת</w:t>
      </w:r>
      <w:r w:rsidRPr="009D1DB9">
        <w:rPr>
          <w:rFonts w:hint="cs"/>
          <w:rtl/>
        </w:rPr>
        <w:t>י</w:t>
      </w:r>
      <w:r w:rsidR="00A7120F">
        <w:rPr>
          <w:rtl/>
        </w:rPr>
        <w:t xml:space="preserve">בחר </w:t>
      </w:r>
      <w:r w:rsidR="00A7120F">
        <w:rPr>
          <w:rFonts w:hint="cs"/>
          <w:rtl/>
        </w:rPr>
        <w:t>א</w:t>
      </w:r>
      <w:r w:rsidRPr="009D1DB9">
        <w:rPr>
          <w:rtl/>
        </w:rPr>
        <w:t xml:space="preserve">ני </w:t>
      </w:r>
      <w:r w:rsidRPr="003B4A04">
        <w:rPr>
          <w:rtl/>
        </w:rPr>
        <w:t xml:space="preserve">מתחייב </w:t>
      </w:r>
      <w:r w:rsidRPr="00937FB3">
        <w:rPr>
          <w:rtl/>
        </w:rPr>
        <w:t xml:space="preserve">כי בתוך </w:t>
      </w:r>
      <w:r w:rsidR="000E5D3D">
        <w:rPr>
          <w:rFonts w:hint="cs"/>
          <w:rtl/>
        </w:rPr>
        <w:t>5</w:t>
      </w:r>
      <w:r w:rsidRPr="00937FB3">
        <w:rPr>
          <w:rtl/>
        </w:rPr>
        <w:t xml:space="preserve"> ימים מיום קבלת</w:t>
      </w:r>
      <w:r w:rsidRPr="003B4A04">
        <w:rPr>
          <w:rtl/>
        </w:rPr>
        <w:t xml:space="preserve"> הודעת המשרד בכתב, אחתום על ההסכם המצורף </w:t>
      </w:r>
      <w:r w:rsidRPr="003B4A04">
        <w:rPr>
          <w:rFonts w:hint="cs"/>
          <w:rtl/>
        </w:rPr>
        <w:t xml:space="preserve">למכרז </w:t>
      </w:r>
      <w:r w:rsidRPr="003B4A04">
        <w:rPr>
          <w:rtl/>
        </w:rPr>
        <w:t>ואשיב אותו לידי המשרד כשהוא חתום</w:t>
      </w:r>
      <w:r w:rsidRPr="003B4A04">
        <w:rPr>
          <w:rFonts w:hint="cs"/>
          <w:rtl/>
        </w:rPr>
        <w:t xml:space="preserve"> כד</w:t>
      </w:r>
      <w:r w:rsidRPr="003B4A04">
        <w:rPr>
          <w:rtl/>
        </w:rPr>
        <w:t>ין. כמו</w:t>
      </w:r>
      <w:r w:rsidR="00A7120F">
        <w:rPr>
          <w:rtl/>
        </w:rPr>
        <w:t xml:space="preserve"> כן </w:t>
      </w:r>
      <w:r w:rsidR="00A7120F">
        <w:rPr>
          <w:rFonts w:hint="cs"/>
          <w:rtl/>
        </w:rPr>
        <w:t>א</w:t>
      </w:r>
      <w:r w:rsidRPr="00824F0B">
        <w:rPr>
          <w:rtl/>
        </w:rPr>
        <w:t xml:space="preserve">ני מתחייב להמציא למשרד בתוך </w:t>
      </w:r>
      <w:r w:rsidR="000E5D3D">
        <w:rPr>
          <w:rFonts w:hint="cs"/>
          <w:rtl/>
        </w:rPr>
        <w:t>3</w:t>
      </w:r>
      <w:r w:rsidRPr="00824F0B">
        <w:rPr>
          <w:rtl/>
        </w:rPr>
        <w:t xml:space="preserve"> ימים כאמור ערבות</w:t>
      </w:r>
      <w:r>
        <w:rPr>
          <w:rFonts w:hint="cs"/>
          <w:rtl/>
        </w:rPr>
        <w:t xml:space="preserve"> ביצוע</w:t>
      </w:r>
      <w:r w:rsidR="000E5D3D">
        <w:rPr>
          <w:rFonts w:hint="cs"/>
          <w:rtl/>
        </w:rPr>
        <w:t xml:space="preserve"> </w:t>
      </w:r>
      <w:r w:rsidRPr="00824F0B">
        <w:rPr>
          <w:rtl/>
        </w:rPr>
        <w:t>וכן אישור בדבר קיום ביטוחים</w:t>
      </w:r>
      <w:r w:rsidR="000E5D3D">
        <w:rPr>
          <w:rFonts w:hint="cs"/>
          <w:rtl/>
        </w:rPr>
        <w:t>, שניהם בנוסחים המצורפים כנספחים למכרז.</w:t>
      </w:r>
    </w:p>
    <w:p w14:paraId="53C43547" w14:textId="3B02A346" w:rsidR="00E55976" w:rsidRDefault="00E55976" w:rsidP="00645A3E">
      <w:pPr>
        <w:numPr>
          <w:ilvl w:val="0"/>
          <w:numId w:val="2"/>
        </w:numPr>
        <w:bidi/>
        <w:spacing w:after="120" w:line="288" w:lineRule="auto"/>
        <w:ind w:left="714"/>
        <w:jc w:val="both"/>
      </w:pPr>
      <w:r w:rsidRPr="00824F0B">
        <w:rPr>
          <w:rtl/>
        </w:rPr>
        <w:lastRenderedPageBreak/>
        <w:tab/>
        <w:t xml:space="preserve">אני מצהיר בזאת כי ידוע לי שאם לא אבצע את הפעולות המנויות בסעיף </w:t>
      </w:r>
      <w:r w:rsidR="005110B8">
        <w:rPr>
          <w:rFonts w:hint="cs"/>
          <w:rtl/>
        </w:rPr>
        <w:t>10</w:t>
      </w:r>
      <w:r>
        <w:rPr>
          <w:rFonts w:hint="cs"/>
          <w:rtl/>
        </w:rPr>
        <w:t xml:space="preserve"> </w:t>
      </w:r>
      <w:r w:rsidRPr="00824F0B">
        <w:rPr>
          <w:rtl/>
        </w:rPr>
        <w:t>לעיל, כולן או מקצתן, במועד, אאבד את זכותי ל</w:t>
      </w:r>
      <w:r w:rsidR="005110B8">
        <w:rPr>
          <w:rFonts w:hint="cs"/>
          <w:rtl/>
        </w:rPr>
        <w:t xml:space="preserve">ספק הציוד למשרד, </w:t>
      </w:r>
      <w:r w:rsidRPr="00824F0B">
        <w:rPr>
          <w:rtl/>
        </w:rPr>
        <w:t xml:space="preserve">והמשרד יהיה רשאי להתקשר עם </w:t>
      </w:r>
      <w:r>
        <w:rPr>
          <w:rFonts w:hint="cs"/>
          <w:rtl/>
        </w:rPr>
        <w:t>ספק</w:t>
      </w:r>
      <w:r w:rsidR="00645A3E">
        <w:rPr>
          <w:rtl/>
        </w:rPr>
        <w:t xml:space="preserve"> אחר. </w:t>
      </w:r>
      <w:r w:rsidRPr="00824F0B">
        <w:rPr>
          <w:rtl/>
        </w:rPr>
        <w:t xml:space="preserve">כל זאת מבלי לגרוע מזכותו לבקש כל סעד המגיע לו על פי דין עקב הפרת ההתחייבויות שאני נוטל על עצמי כאמור. </w:t>
      </w:r>
    </w:p>
    <w:p w14:paraId="532788A5" w14:textId="77777777" w:rsidR="00E55976" w:rsidRDefault="00E55976" w:rsidP="00E0450B">
      <w:pPr>
        <w:numPr>
          <w:ilvl w:val="0"/>
          <w:numId w:val="2"/>
        </w:numPr>
        <w:bidi/>
        <w:spacing w:after="120" w:line="288" w:lineRule="auto"/>
        <w:ind w:left="714"/>
        <w:jc w:val="both"/>
      </w:pPr>
      <w:r>
        <w:rPr>
          <w:rFonts w:hint="cs"/>
          <w:rtl/>
        </w:rPr>
        <w:t>ידוע לי כי כל התחייבות המופיעה בחוברת המכרז, גם אם לא צוינה מפורש</w:t>
      </w:r>
      <w:r w:rsidR="00EB591D">
        <w:rPr>
          <w:rFonts w:hint="cs"/>
          <w:rtl/>
        </w:rPr>
        <w:t>ו</w:t>
      </w:r>
      <w:r>
        <w:rPr>
          <w:rFonts w:hint="cs"/>
          <w:rtl/>
        </w:rPr>
        <w:t>ת בחלק זה, מחייבת אותי.</w:t>
      </w:r>
    </w:p>
    <w:p w14:paraId="2EB2061F" w14:textId="77777777" w:rsidR="00E55976" w:rsidRDefault="00E55976" w:rsidP="00E0450B">
      <w:pPr>
        <w:numPr>
          <w:ilvl w:val="0"/>
          <w:numId w:val="2"/>
        </w:numPr>
        <w:bidi/>
        <w:spacing w:after="120" w:line="288" w:lineRule="auto"/>
        <w:ind w:left="714"/>
        <w:jc w:val="both"/>
      </w:pPr>
      <w:r>
        <w:rPr>
          <w:rtl/>
        </w:rPr>
        <w:t>הצעה זו הי</w:t>
      </w:r>
      <w:r>
        <w:rPr>
          <w:rFonts w:hint="cs"/>
          <w:rtl/>
        </w:rPr>
        <w:t>א</w:t>
      </w:r>
      <w:r w:rsidRPr="00C42654">
        <w:rPr>
          <w:rtl/>
        </w:rPr>
        <w:t xml:space="preserve"> בלתי חוזרת ובלתי ניתנת לביטול, לשינוי או לתיקון, והיא עומדת בתוקפה ומחייבת אותי כאמור לעיל.</w:t>
      </w:r>
    </w:p>
    <w:p w14:paraId="0E58E5C8" w14:textId="77777777" w:rsidR="006D13D2" w:rsidRPr="00607D5A" w:rsidRDefault="006D13D2" w:rsidP="006D13D2">
      <w:pPr>
        <w:numPr>
          <w:ilvl w:val="0"/>
          <w:numId w:val="2"/>
        </w:numPr>
        <w:bidi/>
        <w:spacing w:after="120" w:line="288" w:lineRule="auto"/>
        <w:ind w:left="630"/>
        <w:jc w:val="both"/>
        <w:rPr>
          <w:rtl/>
        </w:rPr>
      </w:pPr>
      <w:bookmarkStart w:id="9" w:name="_Toc62550916"/>
      <w:bookmarkStart w:id="10" w:name="_Toc70069061"/>
      <w:r w:rsidRPr="004A51A9">
        <w:rPr>
          <w:rFonts w:hint="cs"/>
          <w:b/>
          <w:bCs/>
          <w:color w:val="000000"/>
          <w:rtl/>
        </w:rPr>
        <w:t>פרטים על המציע</w:t>
      </w:r>
      <w:r w:rsidRPr="004A51A9">
        <w:rPr>
          <w:rFonts w:hint="cs"/>
          <w:color w:val="000000"/>
          <w:rtl/>
        </w:rPr>
        <w:t>:</w:t>
      </w:r>
    </w:p>
    <w:tbl>
      <w:tblPr>
        <w:tblStyle w:val="aff5"/>
        <w:bidiVisual/>
        <w:tblW w:w="0" w:type="auto"/>
        <w:tblInd w:w="-5" w:type="dxa"/>
        <w:tblLook w:val="04A0" w:firstRow="1" w:lastRow="0" w:firstColumn="1" w:lastColumn="0" w:noHBand="0" w:noVBand="1"/>
      </w:tblPr>
      <w:tblGrid>
        <w:gridCol w:w="391"/>
        <w:gridCol w:w="3371"/>
        <w:gridCol w:w="5979"/>
      </w:tblGrid>
      <w:tr w:rsidR="006D13D2" w14:paraId="7AAD6AAF" w14:textId="77777777" w:rsidTr="000278F3">
        <w:tc>
          <w:tcPr>
            <w:tcW w:w="391" w:type="dxa"/>
          </w:tcPr>
          <w:p w14:paraId="0373E72D" w14:textId="77777777" w:rsidR="006D13D2" w:rsidRDefault="006D13D2" w:rsidP="000278F3">
            <w:pPr>
              <w:spacing w:line="276" w:lineRule="auto"/>
              <w:jc w:val="both"/>
              <w:rPr>
                <w:color w:val="000000"/>
                <w:rtl/>
              </w:rPr>
            </w:pPr>
            <w:r>
              <w:rPr>
                <w:rFonts w:hint="cs"/>
                <w:color w:val="000000"/>
                <w:rtl/>
              </w:rPr>
              <w:t>א</w:t>
            </w:r>
          </w:p>
        </w:tc>
        <w:tc>
          <w:tcPr>
            <w:tcW w:w="3402" w:type="dxa"/>
          </w:tcPr>
          <w:p w14:paraId="107861B2" w14:textId="77777777" w:rsidR="006D13D2" w:rsidRDefault="006D13D2" w:rsidP="000278F3">
            <w:pPr>
              <w:spacing w:line="276" w:lineRule="auto"/>
              <w:jc w:val="both"/>
              <w:rPr>
                <w:color w:val="000000"/>
                <w:rtl/>
              </w:rPr>
            </w:pPr>
            <w:r w:rsidRPr="00E503AD">
              <w:rPr>
                <w:rFonts w:hint="cs"/>
                <w:color w:val="000000"/>
                <w:rtl/>
              </w:rPr>
              <w:t>שם</w:t>
            </w:r>
            <w:r>
              <w:rPr>
                <w:rFonts w:hint="cs"/>
                <w:color w:val="000000"/>
                <w:rtl/>
              </w:rPr>
              <w:t xml:space="preserve"> </w:t>
            </w:r>
            <w:r w:rsidRPr="00E503AD">
              <w:rPr>
                <w:rFonts w:hint="cs"/>
                <w:color w:val="000000"/>
                <w:rtl/>
              </w:rPr>
              <w:t xml:space="preserve">המציע   </w:t>
            </w:r>
          </w:p>
        </w:tc>
        <w:tc>
          <w:tcPr>
            <w:tcW w:w="6062" w:type="dxa"/>
          </w:tcPr>
          <w:p w14:paraId="7548B3EA" w14:textId="77777777" w:rsidR="006D13D2" w:rsidRDefault="006D13D2" w:rsidP="000278F3">
            <w:pPr>
              <w:spacing w:line="276" w:lineRule="auto"/>
              <w:jc w:val="both"/>
              <w:rPr>
                <w:color w:val="000000"/>
                <w:rtl/>
              </w:rPr>
            </w:pPr>
          </w:p>
          <w:p w14:paraId="012B1870" w14:textId="77777777" w:rsidR="006D13D2" w:rsidRDefault="006D13D2" w:rsidP="000278F3">
            <w:pPr>
              <w:spacing w:line="276" w:lineRule="auto"/>
              <w:jc w:val="both"/>
              <w:rPr>
                <w:color w:val="000000"/>
                <w:rtl/>
              </w:rPr>
            </w:pPr>
          </w:p>
          <w:p w14:paraId="6D55410C" w14:textId="77777777" w:rsidR="006D13D2" w:rsidRDefault="006D13D2" w:rsidP="000278F3">
            <w:pPr>
              <w:spacing w:line="276" w:lineRule="auto"/>
              <w:jc w:val="both"/>
              <w:rPr>
                <w:color w:val="000000"/>
                <w:rtl/>
              </w:rPr>
            </w:pPr>
          </w:p>
        </w:tc>
      </w:tr>
      <w:tr w:rsidR="006D13D2" w14:paraId="54FBB4E9" w14:textId="77777777" w:rsidTr="000278F3">
        <w:tc>
          <w:tcPr>
            <w:tcW w:w="391" w:type="dxa"/>
          </w:tcPr>
          <w:p w14:paraId="69E2B495" w14:textId="77777777" w:rsidR="006D13D2" w:rsidRDefault="006D13D2" w:rsidP="000278F3">
            <w:pPr>
              <w:spacing w:line="276" w:lineRule="auto"/>
              <w:jc w:val="both"/>
              <w:rPr>
                <w:color w:val="000000"/>
                <w:rtl/>
              </w:rPr>
            </w:pPr>
            <w:r>
              <w:rPr>
                <w:rFonts w:hint="cs"/>
                <w:color w:val="000000"/>
                <w:rtl/>
              </w:rPr>
              <w:t>ב</w:t>
            </w:r>
          </w:p>
        </w:tc>
        <w:tc>
          <w:tcPr>
            <w:tcW w:w="3402" w:type="dxa"/>
          </w:tcPr>
          <w:p w14:paraId="39369F75" w14:textId="77777777" w:rsidR="006D13D2" w:rsidRDefault="006D13D2" w:rsidP="000278F3">
            <w:pPr>
              <w:spacing w:line="276" w:lineRule="auto"/>
              <w:jc w:val="both"/>
              <w:rPr>
                <w:color w:val="000000"/>
                <w:rtl/>
              </w:rPr>
            </w:pPr>
            <w:r w:rsidRPr="00E503AD">
              <w:rPr>
                <w:rFonts w:hint="cs"/>
                <w:color w:val="000000"/>
                <w:rtl/>
              </w:rPr>
              <w:t xml:space="preserve">המס' המזהה (מס' חברה, מס' </w:t>
            </w:r>
            <w:r>
              <w:rPr>
                <w:rFonts w:hint="cs"/>
                <w:color w:val="000000"/>
                <w:rtl/>
              </w:rPr>
              <w:t>שותפות</w:t>
            </w:r>
            <w:r w:rsidRPr="00E503AD">
              <w:rPr>
                <w:rFonts w:hint="cs"/>
                <w:color w:val="000000"/>
                <w:rtl/>
              </w:rPr>
              <w:t>)</w:t>
            </w:r>
            <w:r>
              <w:rPr>
                <w:rFonts w:hint="cs"/>
                <w:color w:val="000000"/>
                <w:rtl/>
              </w:rPr>
              <w:t xml:space="preserve"> במקרה של יחיד יש לציין ת.ז</w:t>
            </w:r>
          </w:p>
        </w:tc>
        <w:tc>
          <w:tcPr>
            <w:tcW w:w="6062" w:type="dxa"/>
          </w:tcPr>
          <w:p w14:paraId="7F90117C" w14:textId="77777777" w:rsidR="006D13D2" w:rsidRDefault="006D13D2" w:rsidP="000278F3">
            <w:pPr>
              <w:spacing w:line="276" w:lineRule="auto"/>
              <w:jc w:val="both"/>
              <w:rPr>
                <w:color w:val="000000"/>
                <w:rtl/>
              </w:rPr>
            </w:pPr>
          </w:p>
        </w:tc>
      </w:tr>
      <w:tr w:rsidR="006D13D2" w14:paraId="1C7C358C" w14:textId="77777777" w:rsidTr="000278F3">
        <w:tc>
          <w:tcPr>
            <w:tcW w:w="391" w:type="dxa"/>
          </w:tcPr>
          <w:p w14:paraId="57583A04" w14:textId="77777777" w:rsidR="006D13D2" w:rsidRDefault="006D13D2" w:rsidP="000278F3">
            <w:pPr>
              <w:spacing w:line="276" w:lineRule="auto"/>
              <w:jc w:val="both"/>
              <w:rPr>
                <w:color w:val="000000"/>
                <w:rtl/>
              </w:rPr>
            </w:pPr>
            <w:r>
              <w:rPr>
                <w:rFonts w:hint="cs"/>
                <w:color w:val="000000"/>
                <w:rtl/>
              </w:rPr>
              <w:t>ג</w:t>
            </w:r>
          </w:p>
        </w:tc>
        <w:tc>
          <w:tcPr>
            <w:tcW w:w="3402" w:type="dxa"/>
          </w:tcPr>
          <w:p w14:paraId="6EB69074" w14:textId="77777777" w:rsidR="006D13D2" w:rsidRDefault="006D13D2" w:rsidP="000278F3">
            <w:pPr>
              <w:spacing w:line="276" w:lineRule="auto"/>
              <w:jc w:val="both"/>
              <w:rPr>
                <w:color w:val="000000"/>
                <w:rtl/>
              </w:rPr>
            </w:pPr>
            <w:r w:rsidRPr="00E503AD">
              <w:rPr>
                <w:rFonts w:hint="cs"/>
                <w:color w:val="000000"/>
                <w:rtl/>
              </w:rPr>
              <w:t xml:space="preserve">סוג ההתארגנות (חברה, </w:t>
            </w:r>
            <w:r>
              <w:rPr>
                <w:rFonts w:hint="cs"/>
                <w:color w:val="000000"/>
                <w:rtl/>
              </w:rPr>
              <w:t>שותפות, יחיד</w:t>
            </w:r>
            <w:r w:rsidRPr="00E503AD">
              <w:rPr>
                <w:rFonts w:hint="cs"/>
                <w:color w:val="000000"/>
                <w:rtl/>
              </w:rPr>
              <w:t>)</w:t>
            </w:r>
          </w:p>
        </w:tc>
        <w:tc>
          <w:tcPr>
            <w:tcW w:w="6062" w:type="dxa"/>
          </w:tcPr>
          <w:p w14:paraId="6CD0ACA5" w14:textId="77777777" w:rsidR="006D13D2" w:rsidRDefault="006D13D2" w:rsidP="000278F3">
            <w:pPr>
              <w:spacing w:line="276" w:lineRule="auto"/>
              <w:jc w:val="both"/>
              <w:rPr>
                <w:color w:val="000000"/>
                <w:rtl/>
              </w:rPr>
            </w:pPr>
          </w:p>
        </w:tc>
      </w:tr>
      <w:tr w:rsidR="006D13D2" w14:paraId="69B20160" w14:textId="77777777" w:rsidTr="000278F3">
        <w:tc>
          <w:tcPr>
            <w:tcW w:w="391" w:type="dxa"/>
          </w:tcPr>
          <w:p w14:paraId="641EFC39" w14:textId="77777777" w:rsidR="006D13D2" w:rsidRDefault="006D13D2" w:rsidP="000278F3">
            <w:pPr>
              <w:spacing w:line="276" w:lineRule="auto"/>
              <w:jc w:val="both"/>
              <w:rPr>
                <w:color w:val="000000"/>
                <w:rtl/>
              </w:rPr>
            </w:pPr>
            <w:r>
              <w:rPr>
                <w:rFonts w:hint="cs"/>
                <w:color w:val="000000"/>
                <w:rtl/>
              </w:rPr>
              <w:t>ד</w:t>
            </w:r>
          </w:p>
        </w:tc>
        <w:tc>
          <w:tcPr>
            <w:tcW w:w="3402" w:type="dxa"/>
          </w:tcPr>
          <w:p w14:paraId="13BEF1AC" w14:textId="77777777" w:rsidR="006D13D2" w:rsidRDefault="006D13D2" w:rsidP="000278F3">
            <w:pPr>
              <w:spacing w:line="276" w:lineRule="auto"/>
              <w:jc w:val="both"/>
              <w:rPr>
                <w:color w:val="000000"/>
                <w:rtl/>
              </w:rPr>
            </w:pPr>
            <w:r w:rsidRPr="00E503AD">
              <w:rPr>
                <w:rFonts w:hint="cs"/>
                <w:color w:val="000000"/>
                <w:rtl/>
              </w:rPr>
              <w:t>תאריך ההתאגדות</w:t>
            </w:r>
          </w:p>
        </w:tc>
        <w:tc>
          <w:tcPr>
            <w:tcW w:w="6062" w:type="dxa"/>
          </w:tcPr>
          <w:p w14:paraId="1F4A1A98" w14:textId="77777777" w:rsidR="006D13D2" w:rsidRDefault="006D13D2" w:rsidP="000278F3">
            <w:pPr>
              <w:spacing w:line="276" w:lineRule="auto"/>
              <w:jc w:val="both"/>
              <w:rPr>
                <w:color w:val="000000"/>
                <w:rtl/>
              </w:rPr>
            </w:pPr>
          </w:p>
          <w:p w14:paraId="78EAFB27" w14:textId="77777777" w:rsidR="006D13D2" w:rsidRDefault="006D13D2" w:rsidP="000278F3">
            <w:pPr>
              <w:spacing w:line="276" w:lineRule="auto"/>
              <w:jc w:val="both"/>
              <w:rPr>
                <w:color w:val="000000"/>
                <w:rtl/>
              </w:rPr>
            </w:pPr>
          </w:p>
        </w:tc>
      </w:tr>
      <w:tr w:rsidR="006D13D2" w14:paraId="0510C77C" w14:textId="77777777" w:rsidTr="000278F3">
        <w:tc>
          <w:tcPr>
            <w:tcW w:w="391" w:type="dxa"/>
          </w:tcPr>
          <w:p w14:paraId="6CEBA39A" w14:textId="77777777" w:rsidR="006D13D2" w:rsidRDefault="006D13D2" w:rsidP="000278F3">
            <w:pPr>
              <w:spacing w:line="276" w:lineRule="auto"/>
              <w:jc w:val="both"/>
              <w:rPr>
                <w:color w:val="000000"/>
                <w:rtl/>
              </w:rPr>
            </w:pPr>
            <w:r>
              <w:rPr>
                <w:rFonts w:hint="cs"/>
                <w:color w:val="000000"/>
                <w:rtl/>
              </w:rPr>
              <w:t>ה</w:t>
            </w:r>
          </w:p>
        </w:tc>
        <w:tc>
          <w:tcPr>
            <w:tcW w:w="3402" w:type="dxa"/>
          </w:tcPr>
          <w:p w14:paraId="26F04215" w14:textId="77777777" w:rsidR="006D13D2" w:rsidRDefault="006D13D2" w:rsidP="000278F3">
            <w:pPr>
              <w:spacing w:line="276" w:lineRule="auto"/>
              <w:jc w:val="both"/>
              <w:rPr>
                <w:color w:val="000000"/>
                <w:rtl/>
              </w:rPr>
            </w:pPr>
            <w:r>
              <w:rPr>
                <w:rFonts w:hint="cs"/>
                <w:color w:val="000000"/>
                <w:rtl/>
              </w:rPr>
              <w:t>שמות הבעלים (במקרה של חברה או</w:t>
            </w:r>
            <w:r w:rsidRPr="00E503AD">
              <w:rPr>
                <w:rFonts w:hint="cs"/>
                <w:color w:val="000000"/>
                <w:rtl/>
              </w:rPr>
              <w:t xml:space="preserve"> שותפות)</w:t>
            </w:r>
            <w:r>
              <w:rPr>
                <w:rFonts w:hint="cs"/>
                <w:color w:val="000000"/>
                <w:rtl/>
              </w:rPr>
              <w:t>- יש לציין שם מלא ומספר ת.ז</w:t>
            </w:r>
          </w:p>
        </w:tc>
        <w:tc>
          <w:tcPr>
            <w:tcW w:w="6062" w:type="dxa"/>
          </w:tcPr>
          <w:p w14:paraId="6A23F246" w14:textId="77777777" w:rsidR="006D13D2" w:rsidRDefault="006D13D2" w:rsidP="000278F3">
            <w:pPr>
              <w:spacing w:line="276" w:lineRule="auto"/>
              <w:jc w:val="both"/>
              <w:rPr>
                <w:color w:val="000000"/>
                <w:rtl/>
              </w:rPr>
            </w:pPr>
          </w:p>
          <w:p w14:paraId="00124EAF" w14:textId="77777777" w:rsidR="006D13D2" w:rsidRDefault="006D13D2" w:rsidP="000278F3">
            <w:pPr>
              <w:spacing w:line="276" w:lineRule="auto"/>
              <w:jc w:val="both"/>
              <w:rPr>
                <w:color w:val="000000"/>
                <w:rtl/>
              </w:rPr>
            </w:pPr>
          </w:p>
          <w:p w14:paraId="59614E96" w14:textId="77777777" w:rsidR="006D13D2" w:rsidRDefault="006D13D2" w:rsidP="000278F3">
            <w:pPr>
              <w:spacing w:line="276" w:lineRule="auto"/>
              <w:jc w:val="both"/>
              <w:rPr>
                <w:color w:val="000000"/>
                <w:rtl/>
              </w:rPr>
            </w:pPr>
          </w:p>
        </w:tc>
      </w:tr>
      <w:tr w:rsidR="006D13D2" w14:paraId="4F3FD89C" w14:textId="77777777" w:rsidTr="000278F3">
        <w:tc>
          <w:tcPr>
            <w:tcW w:w="391" w:type="dxa"/>
          </w:tcPr>
          <w:p w14:paraId="6FC18BE1" w14:textId="77777777" w:rsidR="006D13D2" w:rsidRDefault="006D13D2" w:rsidP="000278F3">
            <w:pPr>
              <w:spacing w:line="276" w:lineRule="auto"/>
              <w:jc w:val="both"/>
              <w:rPr>
                <w:color w:val="000000"/>
                <w:rtl/>
              </w:rPr>
            </w:pPr>
            <w:r>
              <w:rPr>
                <w:rFonts w:hint="cs"/>
                <w:color w:val="000000"/>
                <w:rtl/>
              </w:rPr>
              <w:t>ו</w:t>
            </w:r>
          </w:p>
        </w:tc>
        <w:tc>
          <w:tcPr>
            <w:tcW w:w="3402" w:type="dxa"/>
          </w:tcPr>
          <w:p w14:paraId="6F201A8A" w14:textId="77777777" w:rsidR="006D13D2" w:rsidRDefault="006D13D2" w:rsidP="000278F3">
            <w:pPr>
              <w:spacing w:line="276" w:lineRule="auto"/>
              <w:jc w:val="both"/>
              <w:rPr>
                <w:color w:val="000000"/>
                <w:rtl/>
              </w:rPr>
            </w:pPr>
            <w:r w:rsidRPr="00E503AD">
              <w:rPr>
                <w:rFonts w:hint="cs"/>
                <w:color w:val="000000"/>
                <w:rtl/>
              </w:rPr>
              <w:t>שמות המוסמכים לחתום ולהתחייב בשם המציע</w:t>
            </w:r>
            <w:r>
              <w:rPr>
                <w:rFonts w:hint="cs"/>
                <w:color w:val="000000"/>
                <w:rtl/>
              </w:rPr>
              <w:t xml:space="preserve"> (יש לציין שם מלא ומספר ת.ז)</w:t>
            </w:r>
            <w:r>
              <w:rPr>
                <w:rFonts w:hint="cs"/>
                <w:color w:val="000000"/>
                <w:rtl/>
              </w:rPr>
              <w:tab/>
            </w:r>
          </w:p>
        </w:tc>
        <w:tc>
          <w:tcPr>
            <w:tcW w:w="6062" w:type="dxa"/>
          </w:tcPr>
          <w:p w14:paraId="3DA71E3D" w14:textId="77777777" w:rsidR="006D13D2" w:rsidRDefault="006D13D2" w:rsidP="000278F3">
            <w:pPr>
              <w:spacing w:line="276" w:lineRule="auto"/>
              <w:jc w:val="both"/>
              <w:rPr>
                <w:color w:val="000000"/>
                <w:rtl/>
              </w:rPr>
            </w:pPr>
          </w:p>
        </w:tc>
      </w:tr>
      <w:tr w:rsidR="006D13D2" w14:paraId="223A4F3A" w14:textId="77777777" w:rsidTr="000278F3">
        <w:tc>
          <w:tcPr>
            <w:tcW w:w="391" w:type="dxa"/>
          </w:tcPr>
          <w:p w14:paraId="5F65B954" w14:textId="77777777" w:rsidR="006D13D2" w:rsidRDefault="006D13D2" w:rsidP="000278F3">
            <w:pPr>
              <w:spacing w:line="276" w:lineRule="auto"/>
              <w:jc w:val="both"/>
              <w:rPr>
                <w:color w:val="000000"/>
                <w:rtl/>
              </w:rPr>
            </w:pPr>
            <w:r>
              <w:rPr>
                <w:rFonts w:hint="cs"/>
                <w:color w:val="000000"/>
                <w:rtl/>
              </w:rPr>
              <w:t>ז</w:t>
            </w:r>
          </w:p>
        </w:tc>
        <w:tc>
          <w:tcPr>
            <w:tcW w:w="3402" w:type="dxa"/>
          </w:tcPr>
          <w:p w14:paraId="5C83B17E" w14:textId="77777777" w:rsidR="006D13D2" w:rsidRDefault="006D13D2" w:rsidP="000278F3">
            <w:pPr>
              <w:spacing w:line="276" w:lineRule="auto"/>
              <w:jc w:val="both"/>
              <w:rPr>
                <w:color w:val="000000"/>
                <w:rtl/>
              </w:rPr>
            </w:pPr>
            <w:r w:rsidRPr="00E503AD">
              <w:rPr>
                <w:rFonts w:hint="cs"/>
                <w:color w:val="000000"/>
                <w:rtl/>
              </w:rPr>
              <w:t xml:space="preserve">שם המנהל הכללי  </w:t>
            </w:r>
          </w:p>
        </w:tc>
        <w:tc>
          <w:tcPr>
            <w:tcW w:w="6062" w:type="dxa"/>
          </w:tcPr>
          <w:p w14:paraId="433D10C8" w14:textId="77777777" w:rsidR="006D13D2" w:rsidRDefault="006D13D2" w:rsidP="000278F3">
            <w:pPr>
              <w:spacing w:line="276" w:lineRule="auto"/>
              <w:jc w:val="both"/>
              <w:rPr>
                <w:color w:val="000000"/>
                <w:rtl/>
              </w:rPr>
            </w:pPr>
          </w:p>
          <w:p w14:paraId="18B9929D" w14:textId="77777777" w:rsidR="006D13D2" w:rsidRDefault="006D13D2" w:rsidP="000278F3">
            <w:pPr>
              <w:spacing w:line="276" w:lineRule="auto"/>
              <w:jc w:val="both"/>
              <w:rPr>
                <w:color w:val="000000"/>
                <w:rtl/>
              </w:rPr>
            </w:pPr>
          </w:p>
        </w:tc>
      </w:tr>
      <w:tr w:rsidR="006D13D2" w14:paraId="1CC7044B" w14:textId="77777777" w:rsidTr="000278F3">
        <w:tc>
          <w:tcPr>
            <w:tcW w:w="391" w:type="dxa"/>
          </w:tcPr>
          <w:p w14:paraId="31FE34C5" w14:textId="77777777" w:rsidR="006D13D2" w:rsidRDefault="006D13D2" w:rsidP="000278F3">
            <w:pPr>
              <w:spacing w:line="276" w:lineRule="auto"/>
              <w:jc w:val="both"/>
              <w:rPr>
                <w:color w:val="000000"/>
                <w:rtl/>
              </w:rPr>
            </w:pPr>
            <w:r>
              <w:rPr>
                <w:rFonts w:hint="cs"/>
                <w:color w:val="000000"/>
                <w:rtl/>
              </w:rPr>
              <w:t>ח</w:t>
            </w:r>
          </w:p>
        </w:tc>
        <w:tc>
          <w:tcPr>
            <w:tcW w:w="3402" w:type="dxa"/>
          </w:tcPr>
          <w:p w14:paraId="003B3519" w14:textId="77777777" w:rsidR="006D13D2" w:rsidRDefault="006D13D2" w:rsidP="000278F3">
            <w:pPr>
              <w:spacing w:line="276" w:lineRule="auto"/>
              <w:jc w:val="both"/>
              <w:rPr>
                <w:color w:val="000000"/>
                <w:rtl/>
              </w:rPr>
            </w:pPr>
            <w:r w:rsidRPr="00730765">
              <w:rPr>
                <w:rFonts w:hint="cs"/>
                <w:rtl/>
              </w:rPr>
              <w:t>מען המציע (כולל מיקוד)</w:t>
            </w:r>
          </w:p>
        </w:tc>
        <w:tc>
          <w:tcPr>
            <w:tcW w:w="6062" w:type="dxa"/>
          </w:tcPr>
          <w:p w14:paraId="7A70B727" w14:textId="77777777" w:rsidR="006D13D2" w:rsidRDefault="006D13D2" w:rsidP="000278F3">
            <w:pPr>
              <w:spacing w:line="276" w:lineRule="auto"/>
              <w:jc w:val="both"/>
              <w:rPr>
                <w:color w:val="000000"/>
                <w:rtl/>
              </w:rPr>
            </w:pPr>
          </w:p>
          <w:p w14:paraId="512F406A" w14:textId="77777777" w:rsidR="006D13D2" w:rsidRDefault="006D13D2" w:rsidP="000278F3">
            <w:pPr>
              <w:spacing w:line="276" w:lineRule="auto"/>
              <w:jc w:val="both"/>
              <w:rPr>
                <w:color w:val="000000"/>
                <w:rtl/>
              </w:rPr>
            </w:pPr>
          </w:p>
        </w:tc>
      </w:tr>
      <w:tr w:rsidR="006D13D2" w14:paraId="3ABABA7C" w14:textId="77777777" w:rsidTr="000278F3">
        <w:tc>
          <w:tcPr>
            <w:tcW w:w="391" w:type="dxa"/>
          </w:tcPr>
          <w:p w14:paraId="19FC664C" w14:textId="77777777" w:rsidR="006D13D2" w:rsidRDefault="006D13D2" w:rsidP="000278F3">
            <w:pPr>
              <w:spacing w:line="276" w:lineRule="auto"/>
              <w:jc w:val="both"/>
              <w:rPr>
                <w:color w:val="000000"/>
                <w:rtl/>
              </w:rPr>
            </w:pPr>
            <w:r>
              <w:rPr>
                <w:rFonts w:hint="cs"/>
                <w:color w:val="000000"/>
                <w:rtl/>
              </w:rPr>
              <w:t>ט</w:t>
            </w:r>
          </w:p>
        </w:tc>
        <w:tc>
          <w:tcPr>
            <w:tcW w:w="3402" w:type="dxa"/>
          </w:tcPr>
          <w:p w14:paraId="02ED3C2B" w14:textId="77777777" w:rsidR="006D13D2" w:rsidRPr="00730765" w:rsidRDefault="006D13D2" w:rsidP="000278F3">
            <w:pPr>
              <w:spacing w:line="276" w:lineRule="auto"/>
              <w:jc w:val="both"/>
              <w:rPr>
                <w:rtl/>
              </w:rPr>
            </w:pPr>
            <w:r w:rsidRPr="00730765">
              <w:rPr>
                <w:rFonts w:hint="cs"/>
                <w:rtl/>
              </w:rPr>
              <w:t xml:space="preserve">טלפונים    </w:t>
            </w:r>
          </w:p>
        </w:tc>
        <w:tc>
          <w:tcPr>
            <w:tcW w:w="6062" w:type="dxa"/>
          </w:tcPr>
          <w:p w14:paraId="6229E6D4" w14:textId="77777777" w:rsidR="006D13D2" w:rsidRDefault="006D13D2" w:rsidP="000278F3">
            <w:pPr>
              <w:spacing w:line="276" w:lineRule="auto"/>
              <w:jc w:val="both"/>
              <w:rPr>
                <w:color w:val="000000"/>
                <w:rtl/>
              </w:rPr>
            </w:pPr>
          </w:p>
          <w:p w14:paraId="7C894F78" w14:textId="77777777" w:rsidR="006D13D2" w:rsidRDefault="006D13D2" w:rsidP="000278F3">
            <w:pPr>
              <w:spacing w:line="276" w:lineRule="auto"/>
              <w:jc w:val="both"/>
              <w:rPr>
                <w:color w:val="000000"/>
                <w:rtl/>
              </w:rPr>
            </w:pPr>
          </w:p>
        </w:tc>
      </w:tr>
      <w:tr w:rsidR="006D13D2" w14:paraId="142734A4" w14:textId="77777777" w:rsidTr="000278F3">
        <w:tc>
          <w:tcPr>
            <w:tcW w:w="391" w:type="dxa"/>
          </w:tcPr>
          <w:p w14:paraId="289105AF" w14:textId="77777777" w:rsidR="006D13D2" w:rsidRDefault="006D13D2" w:rsidP="000278F3">
            <w:pPr>
              <w:spacing w:line="276" w:lineRule="auto"/>
              <w:jc w:val="both"/>
              <w:rPr>
                <w:color w:val="000000"/>
                <w:rtl/>
              </w:rPr>
            </w:pPr>
            <w:r>
              <w:rPr>
                <w:rFonts w:hint="cs"/>
                <w:color w:val="000000"/>
                <w:rtl/>
              </w:rPr>
              <w:t>י</w:t>
            </w:r>
          </w:p>
        </w:tc>
        <w:tc>
          <w:tcPr>
            <w:tcW w:w="3402" w:type="dxa"/>
          </w:tcPr>
          <w:p w14:paraId="5E93CDDC" w14:textId="77777777" w:rsidR="006D13D2" w:rsidRPr="00730765" w:rsidRDefault="006D13D2" w:rsidP="000278F3">
            <w:pPr>
              <w:spacing w:line="276" w:lineRule="auto"/>
              <w:jc w:val="both"/>
              <w:rPr>
                <w:rtl/>
              </w:rPr>
            </w:pPr>
            <w:r w:rsidRPr="00730765">
              <w:rPr>
                <w:rFonts w:hint="cs"/>
                <w:rtl/>
              </w:rPr>
              <w:t xml:space="preserve">פקס  </w:t>
            </w:r>
          </w:p>
        </w:tc>
        <w:tc>
          <w:tcPr>
            <w:tcW w:w="6062" w:type="dxa"/>
          </w:tcPr>
          <w:p w14:paraId="674D4F1B" w14:textId="77777777" w:rsidR="006D13D2" w:rsidRDefault="006D13D2" w:rsidP="000278F3">
            <w:pPr>
              <w:spacing w:line="276" w:lineRule="auto"/>
              <w:jc w:val="both"/>
              <w:rPr>
                <w:color w:val="000000"/>
                <w:rtl/>
              </w:rPr>
            </w:pPr>
          </w:p>
          <w:p w14:paraId="1BE0A503" w14:textId="77777777" w:rsidR="006D13D2" w:rsidRDefault="006D13D2" w:rsidP="000278F3">
            <w:pPr>
              <w:spacing w:line="276" w:lineRule="auto"/>
              <w:jc w:val="both"/>
              <w:rPr>
                <w:color w:val="000000"/>
                <w:rtl/>
              </w:rPr>
            </w:pPr>
          </w:p>
        </w:tc>
      </w:tr>
      <w:tr w:rsidR="006D13D2" w14:paraId="4B66AA04" w14:textId="77777777" w:rsidTr="000278F3">
        <w:tc>
          <w:tcPr>
            <w:tcW w:w="391" w:type="dxa"/>
          </w:tcPr>
          <w:p w14:paraId="3F1B352B" w14:textId="77777777" w:rsidR="006D13D2" w:rsidRDefault="006D13D2" w:rsidP="000278F3">
            <w:pPr>
              <w:spacing w:line="276" w:lineRule="auto"/>
              <w:jc w:val="both"/>
              <w:rPr>
                <w:color w:val="000000"/>
                <w:rtl/>
              </w:rPr>
            </w:pPr>
            <w:r>
              <w:rPr>
                <w:rFonts w:hint="cs"/>
                <w:color w:val="000000"/>
                <w:rtl/>
              </w:rPr>
              <w:t>כ</w:t>
            </w:r>
          </w:p>
        </w:tc>
        <w:tc>
          <w:tcPr>
            <w:tcW w:w="3402" w:type="dxa"/>
          </w:tcPr>
          <w:p w14:paraId="11D3984D" w14:textId="77777777" w:rsidR="006D13D2" w:rsidRPr="00730765" w:rsidRDefault="006D13D2" w:rsidP="000278F3">
            <w:pPr>
              <w:spacing w:line="276" w:lineRule="auto"/>
              <w:jc w:val="both"/>
              <w:rPr>
                <w:rtl/>
              </w:rPr>
            </w:pPr>
            <w:r w:rsidRPr="00730765">
              <w:rPr>
                <w:rFonts w:hint="cs"/>
                <w:rtl/>
              </w:rPr>
              <w:t xml:space="preserve">דוא"ל       </w:t>
            </w:r>
          </w:p>
        </w:tc>
        <w:tc>
          <w:tcPr>
            <w:tcW w:w="6062" w:type="dxa"/>
          </w:tcPr>
          <w:p w14:paraId="7D86881A" w14:textId="77777777" w:rsidR="006D13D2" w:rsidRDefault="006D13D2" w:rsidP="000278F3">
            <w:pPr>
              <w:spacing w:line="276" w:lineRule="auto"/>
              <w:jc w:val="both"/>
              <w:rPr>
                <w:color w:val="000000"/>
                <w:rtl/>
              </w:rPr>
            </w:pPr>
          </w:p>
          <w:p w14:paraId="2D204E40" w14:textId="77777777" w:rsidR="006D13D2" w:rsidRDefault="006D13D2" w:rsidP="000278F3">
            <w:pPr>
              <w:spacing w:line="276" w:lineRule="auto"/>
              <w:jc w:val="both"/>
              <w:rPr>
                <w:color w:val="000000"/>
                <w:rtl/>
              </w:rPr>
            </w:pPr>
          </w:p>
        </w:tc>
      </w:tr>
    </w:tbl>
    <w:p w14:paraId="3C954135" w14:textId="77777777" w:rsidR="006D13D2" w:rsidRPr="00E503AD" w:rsidRDefault="006D13D2" w:rsidP="006D13D2">
      <w:pPr>
        <w:spacing w:line="276" w:lineRule="auto"/>
        <w:ind w:left="-5"/>
        <w:jc w:val="both"/>
        <w:rPr>
          <w:color w:val="000000"/>
        </w:rPr>
      </w:pPr>
    </w:p>
    <w:p w14:paraId="44F35B5B" w14:textId="0DEF330A" w:rsidR="006D13D2" w:rsidRPr="006D13D2" w:rsidRDefault="006D13D2" w:rsidP="006D13D2">
      <w:pPr>
        <w:numPr>
          <w:ilvl w:val="0"/>
          <w:numId w:val="2"/>
        </w:numPr>
        <w:bidi/>
        <w:spacing w:after="120" w:line="288" w:lineRule="auto"/>
        <w:ind w:left="630"/>
        <w:rPr>
          <w:b/>
          <w:bCs/>
          <w:color w:val="000000"/>
        </w:rPr>
      </w:pPr>
      <w:r w:rsidRPr="006D13D2">
        <w:rPr>
          <w:rFonts w:hint="cs"/>
          <w:b/>
          <w:bCs/>
          <w:color w:val="000000"/>
          <w:rtl/>
        </w:rPr>
        <w:t>פרטי איש הקשר למכרז:</w:t>
      </w:r>
    </w:p>
    <w:p w14:paraId="47048860" w14:textId="77777777" w:rsidR="006D13D2" w:rsidRDefault="006D13D2" w:rsidP="006D13D2">
      <w:pPr>
        <w:spacing w:line="276" w:lineRule="auto"/>
        <w:ind w:left="720"/>
        <w:jc w:val="center"/>
        <w:rPr>
          <w:b/>
          <w:bCs/>
          <w:rtl/>
        </w:rPr>
      </w:pPr>
    </w:p>
    <w:p w14:paraId="13F0AE4F" w14:textId="77777777" w:rsidR="006D13D2" w:rsidRPr="00C4641C" w:rsidRDefault="006D13D2" w:rsidP="006D13D2">
      <w:pPr>
        <w:spacing w:line="276" w:lineRule="auto"/>
        <w:ind w:left="720"/>
        <w:jc w:val="center"/>
      </w:pPr>
      <w:r w:rsidRPr="00C4641C">
        <w:rPr>
          <w:rFonts w:hint="cs"/>
          <w:rtl/>
        </w:rPr>
        <w:t>שם מלא: ____________________          ת.ז: _____________________</w:t>
      </w:r>
    </w:p>
    <w:p w14:paraId="135BC19A" w14:textId="77777777" w:rsidR="006D13D2" w:rsidRPr="00824F0B" w:rsidRDefault="006D13D2" w:rsidP="006D13D2">
      <w:pPr>
        <w:spacing w:after="120" w:line="288" w:lineRule="auto"/>
        <w:ind w:left="651" w:hanging="567"/>
        <w:jc w:val="center"/>
        <w:rPr>
          <w:rtl/>
        </w:rPr>
      </w:pPr>
    </w:p>
    <w:p w14:paraId="421EED90" w14:textId="77777777" w:rsidR="006D13D2" w:rsidRPr="00824F0B" w:rsidRDefault="006D13D2" w:rsidP="006D13D2">
      <w:pPr>
        <w:spacing w:after="120" w:line="288" w:lineRule="auto"/>
        <w:ind w:left="651" w:firstLine="69"/>
        <w:jc w:val="center"/>
        <w:rPr>
          <w:rtl/>
        </w:rPr>
      </w:pPr>
      <w:r w:rsidRPr="00824F0B">
        <w:rPr>
          <w:rtl/>
        </w:rPr>
        <w:t>תאריך: ________________</w:t>
      </w:r>
      <w:r w:rsidRPr="00824F0B">
        <w:rPr>
          <w:rtl/>
        </w:rPr>
        <w:tab/>
      </w:r>
      <w:r w:rsidRPr="00824F0B">
        <w:rPr>
          <w:rtl/>
        </w:rPr>
        <w:tab/>
        <w:t>חתימה מלאה: ___________________</w:t>
      </w:r>
    </w:p>
    <w:p w14:paraId="378C8521" w14:textId="77777777" w:rsidR="006D13D2" w:rsidRPr="00824F0B" w:rsidRDefault="006D13D2" w:rsidP="006D13D2">
      <w:pPr>
        <w:spacing w:after="120" w:line="288" w:lineRule="auto"/>
        <w:ind w:left="651" w:hanging="567"/>
        <w:jc w:val="center"/>
        <w:rPr>
          <w:rtl/>
        </w:rPr>
      </w:pPr>
    </w:p>
    <w:p w14:paraId="24DC1855" w14:textId="77777777" w:rsidR="006D13D2" w:rsidRDefault="006D13D2" w:rsidP="006D13D2">
      <w:pPr>
        <w:spacing w:after="240" w:line="480" w:lineRule="auto"/>
        <w:ind w:left="652" w:hanging="567"/>
        <w:jc w:val="center"/>
        <w:rPr>
          <w:b/>
          <w:bCs/>
          <w:u w:val="single"/>
          <w:rtl/>
        </w:rPr>
      </w:pPr>
    </w:p>
    <w:p w14:paraId="2A9E4A73" w14:textId="77777777" w:rsidR="006D13D2" w:rsidRDefault="006D13D2" w:rsidP="006D13D2">
      <w:pPr>
        <w:bidi/>
        <w:spacing w:after="240" w:line="480" w:lineRule="auto"/>
        <w:ind w:left="652" w:hanging="567"/>
        <w:jc w:val="both"/>
        <w:rPr>
          <w:b/>
          <w:bCs/>
          <w:u w:val="single"/>
          <w:rtl/>
        </w:rPr>
      </w:pPr>
    </w:p>
    <w:p w14:paraId="159AE1E4" w14:textId="77777777" w:rsidR="006D13D2" w:rsidRDefault="006D13D2" w:rsidP="006D13D2">
      <w:pPr>
        <w:bidi/>
        <w:spacing w:after="240" w:line="480" w:lineRule="auto"/>
        <w:ind w:left="652" w:hanging="567"/>
        <w:jc w:val="both"/>
        <w:rPr>
          <w:rtl/>
        </w:rPr>
      </w:pPr>
      <w:r w:rsidRPr="00824F0B">
        <w:rPr>
          <w:b/>
          <w:bCs/>
          <w:u w:val="single"/>
          <w:rtl/>
        </w:rPr>
        <w:t>אישור חתימה</w:t>
      </w:r>
      <w:r w:rsidRPr="00824F0B">
        <w:rPr>
          <w:rtl/>
        </w:rPr>
        <w:t xml:space="preserve"> (כשהמציע הוא תאגיד משפטי, חברה, שותפות וכיו"ב)</w:t>
      </w:r>
    </w:p>
    <w:p w14:paraId="71D89F92" w14:textId="2C85CBCB" w:rsidR="006D13D2" w:rsidRDefault="006D13D2" w:rsidP="006D13D2">
      <w:pPr>
        <w:bidi/>
        <w:spacing w:after="240" w:line="480" w:lineRule="auto"/>
        <w:ind w:left="85"/>
        <w:jc w:val="both"/>
        <w:rPr>
          <w:rtl/>
        </w:rPr>
      </w:pPr>
      <w:r w:rsidRPr="00824F0B">
        <w:rPr>
          <w:rtl/>
        </w:rPr>
        <w:t>אני ה</w:t>
      </w:r>
      <w:r>
        <w:rPr>
          <w:rtl/>
        </w:rPr>
        <w:t>ח"מ ___________________, עו"ד/</w:t>
      </w:r>
      <w:r w:rsidRPr="00824F0B">
        <w:rPr>
          <w:rtl/>
        </w:rPr>
        <w:t>רו"ח מאשר בזאת כי ה"ה ________________ ת.ז. ___________________ מוסמכים לחתום בשם ________________, ולחייב אותה, וכי הם חתמו על מסמ</w:t>
      </w:r>
      <w:r>
        <w:rPr>
          <w:rFonts w:hint="cs"/>
          <w:rtl/>
        </w:rPr>
        <w:t>ך</w:t>
      </w:r>
      <w:r w:rsidRPr="00824F0B">
        <w:rPr>
          <w:rtl/>
        </w:rPr>
        <w:t xml:space="preserve"> זה בפנ</w:t>
      </w:r>
      <w:r>
        <w:rPr>
          <w:rFonts w:hint="cs"/>
          <w:rtl/>
        </w:rPr>
        <w:t>י</w:t>
      </w:r>
      <w:r w:rsidRPr="00824F0B">
        <w:rPr>
          <w:rtl/>
        </w:rPr>
        <w:t>י.</w:t>
      </w:r>
    </w:p>
    <w:p w14:paraId="1E6EA9A3" w14:textId="77777777" w:rsidR="006D13D2" w:rsidRPr="00824F0B" w:rsidRDefault="006D13D2" w:rsidP="006D13D2">
      <w:pPr>
        <w:bidi/>
        <w:spacing w:after="120" w:line="480" w:lineRule="auto"/>
        <w:ind w:left="2244" w:firstLine="636"/>
        <w:jc w:val="both"/>
        <w:rPr>
          <w:rtl/>
        </w:rPr>
      </w:pPr>
      <w:r w:rsidRPr="00824F0B">
        <w:rPr>
          <w:rtl/>
        </w:rPr>
        <w:t>תא</w:t>
      </w:r>
      <w:r>
        <w:rPr>
          <w:rFonts w:hint="cs"/>
          <w:rtl/>
        </w:rPr>
        <w:t>ר</w:t>
      </w:r>
      <w:r w:rsidRPr="00824F0B">
        <w:rPr>
          <w:rtl/>
        </w:rPr>
        <w:t>יך: ______________</w:t>
      </w:r>
      <w:r w:rsidRPr="00824F0B">
        <w:rPr>
          <w:rtl/>
        </w:rPr>
        <w:tab/>
      </w:r>
      <w:r w:rsidRPr="00824F0B">
        <w:rPr>
          <w:rtl/>
        </w:rPr>
        <w:tab/>
        <w:t>חתימה: ________________</w:t>
      </w:r>
    </w:p>
    <w:p w14:paraId="2E07EF8E" w14:textId="77777777" w:rsidR="006D13D2" w:rsidRPr="006D13D2" w:rsidRDefault="006D13D2" w:rsidP="006D13D2">
      <w:pPr>
        <w:jc w:val="center"/>
        <w:rPr>
          <w:b/>
          <w:bCs/>
          <w:sz w:val="32"/>
          <w:szCs w:val="32"/>
        </w:rPr>
      </w:pPr>
      <w:r w:rsidRPr="006D13D2">
        <w:rPr>
          <w:b/>
          <w:bCs/>
          <w:sz w:val="32"/>
          <w:szCs w:val="32"/>
          <w:rtl/>
        </w:rPr>
        <w:br w:type="page"/>
      </w:r>
    </w:p>
    <w:p w14:paraId="3886880A" w14:textId="166EA6F6" w:rsidR="00E55976" w:rsidRPr="004A263A" w:rsidRDefault="00E55976" w:rsidP="004A263A">
      <w:pPr>
        <w:tabs>
          <w:tab w:val="left" w:pos="480"/>
        </w:tabs>
        <w:bidi/>
        <w:spacing w:after="120" w:line="288" w:lineRule="auto"/>
        <w:jc w:val="center"/>
        <w:rPr>
          <w:b/>
          <w:bCs/>
          <w:sz w:val="32"/>
          <w:szCs w:val="32"/>
          <w:u w:val="double"/>
          <w:rtl/>
        </w:rPr>
      </w:pPr>
      <w:r w:rsidRPr="00EA41E6">
        <w:rPr>
          <w:rFonts w:hint="cs"/>
          <w:b/>
          <w:bCs/>
          <w:sz w:val="32"/>
          <w:szCs w:val="32"/>
          <w:u w:val="double"/>
          <w:rtl/>
        </w:rPr>
        <w:lastRenderedPageBreak/>
        <w:t>פרק</w:t>
      </w:r>
      <w:r w:rsidRPr="00EA41E6">
        <w:rPr>
          <w:b/>
          <w:bCs/>
          <w:sz w:val="32"/>
          <w:szCs w:val="32"/>
          <w:u w:val="double"/>
          <w:rtl/>
        </w:rPr>
        <w:t xml:space="preserve"> </w:t>
      </w:r>
      <w:r w:rsidRPr="00EA41E6">
        <w:rPr>
          <w:rFonts w:hint="cs"/>
          <w:b/>
          <w:bCs/>
          <w:sz w:val="32"/>
          <w:szCs w:val="32"/>
          <w:u w:val="double"/>
          <w:rtl/>
        </w:rPr>
        <w:t xml:space="preserve">4 </w:t>
      </w:r>
      <w:r w:rsidRPr="00EA41E6">
        <w:rPr>
          <w:b/>
          <w:bCs/>
          <w:sz w:val="32"/>
          <w:szCs w:val="32"/>
          <w:u w:val="double"/>
          <w:rtl/>
        </w:rPr>
        <w:t>- כתב הכמויות</w:t>
      </w:r>
      <w:bookmarkEnd w:id="9"/>
      <w:bookmarkEnd w:id="10"/>
    </w:p>
    <w:p w14:paraId="5618D55E" w14:textId="77777777" w:rsidR="005164F6" w:rsidRDefault="005164F6" w:rsidP="00E55976">
      <w:pPr>
        <w:tabs>
          <w:tab w:val="left" w:pos="1800"/>
          <w:tab w:val="left" w:pos="3000"/>
          <w:tab w:val="left" w:pos="5760"/>
        </w:tabs>
        <w:bidi/>
        <w:spacing w:after="180" w:line="288" w:lineRule="auto"/>
        <w:jc w:val="both"/>
        <w:rPr>
          <w:rtl/>
        </w:rPr>
      </w:pPr>
    </w:p>
    <w:p w14:paraId="684EB9E2" w14:textId="2752BD2F" w:rsidR="001E163B" w:rsidRPr="001E163B" w:rsidRDefault="001E163B" w:rsidP="001E163B">
      <w:pPr>
        <w:numPr>
          <w:ilvl w:val="0"/>
          <w:numId w:val="16"/>
        </w:numPr>
        <w:bidi/>
        <w:spacing w:after="240" w:line="276" w:lineRule="auto"/>
        <w:jc w:val="both"/>
      </w:pPr>
      <w:r w:rsidRPr="001E163B">
        <w:rPr>
          <w:rtl/>
        </w:rPr>
        <w:t xml:space="preserve">כתב כמויות זה מתאר את </w:t>
      </w:r>
      <w:r w:rsidRPr="001E163B">
        <w:rPr>
          <w:rFonts w:hint="cs"/>
          <w:rtl/>
        </w:rPr>
        <w:t>הציוד הנדרש ויהווה מחירון לאספקת הציוד ע"י הספק הזוכה. ה</w:t>
      </w:r>
      <w:r w:rsidRPr="001E163B">
        <w:rPr>
          <w:rtl/>
        </w:rPr>
        <w:t>תיאורי</w:t>
      </w:r>
      <w:r w:rsidRPr="001E163B">
        <w:rPr>
          <w:rFonts w:hint="cs"/>
          <w:rtl/>
        </w:rPr>
        <w:t>ם ב</w:t>
      </w:r>
      <w:r w:rsidRPr="001E163B">
        <w:rPr>
          <w:rtl/>
        </w:rPr>
        <w:t>כתב הכמויות ה</w:t>
      </w:r>
      <w:r w:rsidRPr="001E163B">
        <w:rPr>
          <w:rFonts w:hint="cs"/>
          <w:rtl/>
        </w:rPr>
        <w:t>ינ</w:t>
      </w:r>
      <w:r w:rsidRPr="001E163B">
        <w:rPr>
          <w:rtl/>
        </w:rPr>
        <w:t xml:space="preserve">ם תמציתיים </w:t>
      </w:r>
      <w:r w:rsidRPr="001E163B">
        <w:rPr>
          <w:rFonts w:hint="cs"/>
          <w:rtl/>
        </w:rPr>
        <w:t>ו</w:t>
      </w:r>
      <w:r w:rsidRPr="001E163B">
        <w:rPr>
          <w:rtl/>
        </w:rPr>
        <w:t>יש ל</w:t>
      </w:r>
      <w:r w:rsidRPr="001E163B">
        <w:rPr>
          <w:rFonts w:hint="cs"/>
          <w:rtl/>
        </w:rPr>
        <w:t xml:space="preserve">קרוא ולפרש אותם </w:t>
      </w:r>
      <w:r w:rsidRPr="001E163B">
        <w:rPr>
          <w:rtl/>
        </w:rPr>
        <w:t xml:space="preserve">ביחד עם האמור והמשורטט בכל מסמכי </w:t>
      </w:r>
      <w:r w:rsidRPr="001E163B">
        <w:rPr>
          <w:rFonts w:hint="cs"/>
          <w:rtl/>
        </w:rPr>
        <w:t>המכרז</w:t>
      </w:r>
      <w:r w:rsidRPr="001E163B">
        <w:rPr>
          <w:rtl/>
        </w:rPr>
        <w:t>, ולכלול במחירים את כל הדרוש למילוי כל</w:t>
      </w:r>
      <w:r w:rsidRPr="001E163B">
        <w:rPr>
          <w:rFonts w:hint="cs"/>
          <w:rtl/>
        </w:rPr>
        <w:t xml:space="preserve"> ההתחייבויות וה</w:t>
      </w:r>
      <w:r w:rsidRPr="001E163B">
        <w:rPr>
          <w:rtl/>
        </w:rPr>
        <w:t xml:space="preserve">דרישות </w:t>
      </w:r>
      <w:r w:rsidRPr="001E163B">
        <w:rPr>
          <w:rFonts w:hint="cs"/>
          <w:rtl/>
        </w:rPr>
        <w:t>המוטלות על הספק בהתאם ל</w:t>
      </w:r>
      <w:r w:rsidRPr="001E163B">
        <w:rPr>
          <w:rtl/>
        </w:rPr>
        <w:t xml:space="preserve">מסמכי </w:t>
      </w:r>
      <w:r w:rsidRPr="001E163B">
        <w:rPr>
          <w:rFonts w:hint="cs"/>
          <w:rtl/>
        </w:rPr>
        <w:t>המכרז לצורך אספקה למשרד של ציוד מלא ומושלם</w:t>
      </w:r>
      <w:r w:rsidRPr="001E163B">
        <w:rPr>
          <w:rtl/>
        </w:rPr>
        <w:t>.</w:t>
      </w:r>
    </w:p>
    <w:p w14:paraId="4C9BF79C" w14:textId="77777777" w:rsidR="001E163B" w:rsidRPr="00795036" w:rsidRDefault="001E163B" w:rsidP="001E163B">
      <w:pPr>
        <w:numPr>
          <w:ilvl w:val="0"/>
          <w:numId w:val="16"/>
        </w:numPr>
        <w:bidi/>
        <w:jc w:val="both"/>
        <w:rPr>
          <w:rtl/>
        </w:rPr>
      </w:pPr>
      <w:r w:rsidRPr="00795036">
        <w:rPr>
          <w:rFonts w:hint="cs"/>
          <w:rtl/>
        </w:rPr>
        <w:t>מובהר כי הכמויות והשירותים המפורטים בכתב כמויות זה הנם הערכה בלבד, לצורך השוואת ההצעות במכרז.</w:t>
      </w:r>
      <w:r w:rsidRPr="00795036">
        <w:rPr>
          <w:rtl/>
        </w:rPr>
        <w:t xml:space="preserve"> התמורה שת</w:t>
      </w:r>
      <w:r w:rsidRPr="00795036">
        <w:rPr>
          <w:rFonts w:hint="cs"/>
          <w:rtl/>
        </w:rPr>
        <w:t>שולם</w:t>
      </w:r>
      <w:r w:rsidRPr="00795036">
        <w:rPr>
          <w:rtl/>
        </w:rPr>
        <w:t xml:space="preserve"> ל</w:t>
      </w:r>
      <w:r w:rsidRPr="00795036">
        <w:rPr>
          <w:rFonts w:hint="cs"/>
          <w:rtl/>
        </w:rPr>
        <w:t>זוכה</w:t>
      </w:r>
      <w:r w:rsidRPr="00795036">
        <w:rPr>
          <w:rtl/>
        </w:rPr>
        <w:t xml:space="preserve"> תיקבע בהתאם לכמויות </w:t>
      </w:r>
      <w:r w:rsidRPr="00795036">
        <w:rPr>
          <w:rFonts w:hint="cs"/>
          <w:rtl/>
        </w:rPr>
        <w:t xml:space="preserve">שיוזמנו ע"י המשרד ויסופקו בפועל. עוד מובהר כי צפויים להתבצע בכמויות שינויים ועדכונים בהתאם לצרכי המשרד ולשיקול דעתו הבלעדי. המציעים בכל מקרה </w:t>
      </w:r>
      <w:r w:rsidRPr="00795036">
        <w:rPr>
          <w:rFonts w:hint="cs"/>
          <w:b/>
          <w:bCs/>
          <w:rtl/>
        </w:rPr>
        <w:t>יהיו מחויבים למחיר ליחידה</w:t>
      </w:r>
      <w:r w:rsidRPr="00795036">
        <w:rPr>
          <w:rFonts w:hint="cs"/>
          <w:rtl/>
        </w:rPr>
        <w:t xml:space="preserve"> שיוצע על ידם במסגרת כתב כמויות זה</w:t>
      </w:r>
      <w:r w:rsidRPr="00795036">
        <w:rPr>
          <w:rtl/>
        </w:rPr>
        <w:t>.</w:t>
      </w:r>
      <w:r w:rsidRPr="00795036">
        <w:rPr>
          <w:rFonts w:hint="cs"/>
          <w:rtl/>
        </w:rPr>
        <w:t xml:space="preserve"> המשרד אינו מתחייב לכמות ו/או להיקף כספי כלשהו של הזמנות.</w:t>
      </w:r>
      <w:r w:rsidRPr="00795036">
        <w:rPr>
          <w:rtl/>
        </w:rPr>
        <w:t xml:space="preserve"> </w:t>
      </w:r>
      <w:r w:rsidRPr="00795036">
        <w:rPr>
          <w:rFonts w:hint="cs"/>
          <w:rtl/>
        </w:rPr>
        <w:t>מחירי היחידה הנקובים בכתב הכמויות</w:t>
      </w:r>
      <w:r w:rsidRPr="00795036">
        <w:rPr>
          <w:rtl/>
        </w:rPr>
        <w:t xml:space="preserve"> י</w:t>
      </w:r>
      <w:r w:rsidRPr="00795036">
        <w:rPr>
          <w:rFonts w:hint="cs"/>
          <w:rtl/>
        </w:rPr>
        <w:t xml:space="preserve">כללו את כל </w:t>
      </w:r>
      <w:r w:rsidRPr="00795036">
        <w:rPr>
          <w:rtl/>
        </w:rPr>
        <w:t>ההוצאות הכלליות</w:t>
      </w:r>
      <w:r w:rsidRPr="00795036">
        <w:rPr>
          <w:rFonts w:hint="cs"/>
          <w:rtl/>
        </w:rPr>
        <w:t>,</w:t>
      </w:r>
      <w:r w:rsidRPr="00795036">
        <w:rPr>
          <w:rtl/>
        </w:rPr>
        <w:t xml:space="preserve"> הישירות והעקיפות </w:t>
      </w:r>
      <w:r w:rsidRPr="00795036">
        <w:rPr>
          <w:rFonts w:hint="cs"/>
          <w:rtl/>
        </w:rPr>
        <w:t>של המציע בקשר עם ביצוע השירותים.</w:t>
      </w:r>
    </w:p>
    <w:p w14:paraId="789A2575" w14:textId="77777777" w:rsidR="001E163B" w:rsidRDefault="001E163B" w:rsidP="001E163B">
      <w:pPr>
        <w:bidi/>
        <w:ind w:left="406"/>
        <w:jc w:val="both"/>
      </w:pPr>
    </w:p>
    <w:p w14:paraId="75F240FC" w14:textId="4AAE948E" w:rsidR="001E163B" w:rsidRPr="00795036" w:rsidRDefault="001E163B" w:rsidP="001E163B">
      <w:pPr>
        <w:numPr>
          <w:ilvl w:val="0"/>
          <w:numId w:val="16"/>
        </w:numPr>
        <w:bidi/>
        <w:jc w:val="both"/>
      </w:pPr>
      <w:r w:rsidRPr="00795036">
        <w:rPr>
          <w:rFonts w:hint="cs"/>
          <w:rtl/>
        </w:rPr>
        <w:t>מובהר כי</w:t>
      </w:r>
      <w:r w:rsidRPr="00795036">
        <w:rPr>
          <w:rtl/>
        </w:rPr>
        <w:t xml:space="preserve"> המחירים ה</w:t>
      </w:r>
      <w:r w:rsidRPr="00795036">
        <w:rPr>
          <w:rFonts w:hint="cs"/>
          <w:rtl/>
        </w:rPr>
        <w:t>נקובים ליחידה במסגרת כתב כמוי</w:t>
      </w:r>
      <w:r>
        <w:rPr>
          <w:rFonts w:hint="cs"/>
          <w:rtl/>
        </w:rPr>
        <w:t>ות זה הינם סופיים וכוללים בתוכם</w:t>
      </w:r>
      <w:r w:rsidRPr="00795036">
        <w:rPr>
          <w:rtl/>
        </w:rPr>
        <w:t xml:space="preserve"> את כל </w:t>
      </w:r>
      <w:r w:rsidRPr="00795036">
        <w:rPr>
          <w:rFonts w:hint="cs"/>
          <w:rtl/>
        </w:rPr>
        <w:t xml:space="preserve">הוצאות המציע בביצוע השירותים נשוא המכרז ונספחיו לרבות הובלה ואספקה למשרד או לאן שזה יורה וכן כל הנדרש לצורך ביצוע השירותים </w:t>
      </w:r>
      <w:r w:rsidRPr="00795036">
        <w:rPr>
          <w:rtl/>
        </w:rPr>
        <w:t xml:space="preserve">ולרבות שכר </w:t>
      </w:r>
      <w:r w:rsidRPr="00795036">
        <w:rPr>
          <w:rFonts w:hint="cs"/>
          <w:rtl/>
        </w:rPr>
        <w:t>ה</w:t>
      </w:r>
      <w:r w:rsidRPr="00795036">
        <w:rPr>
          <w:rtl/>
        </w:rPr>
        <w:t>עובדי</w:t>
      </w:r>
      <w:r w:rsidRPr="00795036">
        <w:rPr>
          <w:rFonts w:hint="cs"/>
          <w:rtl/>
        </w:rPr>
        <w:t>ם</w:t>
      </w:r>
      <w:r w:rsidRPr="00795036">
        <w:rPr>
          <w:rtl/>
        </w:rPr>
        <w:t xml:space="preserve"> עפ"י הוראות כל דין ובכלל זה: שכר יסוד, חופשה, ותק, חגים, נסיעות, הבראה, הפרשה לפנסיה, מחלה, פיצויים, ביטוח לאומי וכד'</w:t>
      </w:r>
      <w:r w:rsidRPr="00795036">
        <w:rPr>
          <w:rFonts w:hint="cs"/>
          <w:rtl/>
        </w:rPr>
        <w:t xml:space="preserve"> וכן כל </w:t>
      </w:r>
      <w:r w:rsidRPr="00795036">
        <w:rPr>
          <w:rtl/>
        </w:rPr>
        <w:t>המסים הממשלתיים</w:t>
      </w:r>
      <w:r>
        <w:rPr>
          <w:rFonts w:hint="cs"/>
          <w:rtl/>
        </w:rPr>
        <w:t>, הביטוחים</w:t>
      </w:r>
      <w:r w:rsidRPr="00795036">
        <w:rPr>
          <w:rtl/>
        </w:rPr>
        <w:t xml:space="preserve"> ותשלומי החובה</w:t>
      </w:r>
      <w:r w:rsidRPr="00795036">
        <w:rPr>
          <w:rFonts w:hint="cs"/>
          <w:rtl/>
        </w:rPr>
        <w:t xml:space="preserve"> </w:t>
      </w:r>
      <w:r w:rsidRPr="001E163B">
        <w:rPr>
          <w:rFonts w:hint="cs"/>
          <w:b/>
          <w:bCs/>
          <w:rtl/>
        </w:rPr>
        <w:t xml:space="preserve">למעט </w:t>
      </w:r>
      <w:r w:rsidRPr="001E163B">
        <w:rPr>
          <w:b/>
          <w:bCs/>
          <w:rtl/>
        </w:rPr>
        <w:t>מע"מ</w:t>
      </w:r>
      <w:r w:rsidRPr="001E163B">
        <w:rPr>
          <w:rFonts w:hint="cs"/>
          <w:b/>
          <w:bCs/>
          <w:rtl/>
        </w:rPr>
        <w:t>.</w:t>
      </w:r>
      <w:r w:rsidRPr="00795036">
        <w:rPr>
          <w:rFonts w:hint="cs"/>
          <w:rtl/>
        </w:rPr>
        <w:t xml:space="preserve"> </w:t>
      </w:r>
    </w:p>
    <w:p w14:paraId="6C26D9D8" w14:textId="77777777" w:rsidR="00404152" w:rsidRPr="001E163B" w:rsidRDefault="00404152" w:rsidP="001E163B">
      <w:pPr>
        <w:pStyle w:val="af6"/>
        <w:numPr>
          <w:ilvl w:val="0"/>
          <w:numId w:val="16"/>
        </w:numPr>
        <w:spacing w:after="240" w:line="276" w:lineRule="auto"/>
        <w:jc w:val="both"/>
        <w:rPr>
          <w:rFonts w:cs="David"/>
          <w:sz w:val="24"/>
          <w:szCs w:val="24"/>
          <w:rtl/>
        </w:rPr>
      </w:pPr>
      <w:r w:rsidRPr="001E163B">
        <w:rPr>
          <w:rFonts w:cs="David"/>
          <w:sz w:val="24"/>
          <w:szCs w:val="24"/>
          <w:rtl/>
        </w:rPr>
        <w:t>המחירים יישארו קבועים במשך כל תקופת ההתקשרות ויתווספו אליהם הפרשי הצמדה, כמפורט בהסכם.</w:t>
      </w:r>
    </w:p>
    <w:p w14:paraId="66286ED1" w14:textId="77777777" w:rsidR="001E163B" w:rsidRPr="001E163B" w:rsidRDefault="001E163B" w:rsidP="001E163B">
      <w:pPr>
        <w:numPr>
          <w:ilvl w:val="0"/>
          <w:numId w:val="16"/>
        </w:numPr>
        <w:bidi/>
        <w:spacing w:after="240" w:line="276" w:lineRule="auto"/>
        <w:jc w:val="both"/>
        <w:rPr>
          <w:b/>
          <w:bCs/>
        </w:rPr>
      </w:pPr>
      <w:r w:rsidRPr="001E163B">
        <w:rPr>
          <w:b/>
          <w:bCs/>
          <w:rtl/>
        </w:rPr>
        <w:t xml:space="preserve">על המציע </w:t>
      </w:r>
      <w:r w:rsidRPr="001E163B">
        <w:rPr>
          <w:rFonts w:hint="cs"/>
          <w:b/>
          <w:bCs/>
          <w:rtl/>
        </w:rPr>
        <w:t>למלא בטבלה להלן את המחיר המוצע על ידו לכל אחד מן הפריטים בטבלה - הן</w:t>
      </w:r>
      <w:r w:rsidRPr="001E163B">
        <w:rPr>
          <w:b/>
          <w:bCs/>
          <w:rtl/>
        </w:rPr>
        <w:t xml:space="preserve"> </w:t>
      </w:r>
      <w:r w:rsidRPr="001E163B">
        <w:rPr>
          <w:rFonts w:hint="cs"/>
          <w:b/>
          <w:bCs/>
          <w:rtl/>
        </w:rPr>
        <w:t>את</w:t>
      </w:r>
      <w:r w:rsidRPr="001E163B">
        <w:rPr>
          <w:b/>
          <w:bCs/>
          <w:rtl/>
        </w:rPr>
        <w:t xml:space="preserve"> המחיר </w:t>
      </w:r>
      <w:r w:rsidRPr="001E163B">
        <w:rPr>
          <w:rFonts w:hint="cs"/>
          <w:b/>
          <w:bCs/>
          <w:rtl/>
        </w:rPr>
        <w:t xml:space="preserve">המוצע </w:t>
      </w:r>
      <w:r w:rsidRPr="001E163B">
        <w:rPr>
          <w:b/>
          <w:bCs/>
          <w:rtl/>
        </w:rPr>
        <w:t>ליחידה (</w:t>
      </w:r>
      <w:r w:rsidRPr="001E163B">
        <w:rPr>
          <w:rFonts w:hint="cs"/>
          <w:b/>
          <w:bCs/>
          <w:rtl/>
        </w:rPr>
        <w:t>ללא</w:t>
      </w:r>
      <w:r w:rsidRPr="001E163B">
        <w:rPr>
          <w:b/>
          <w:bCs/>
          <w:rtl/>
        </w:rPr>
        <w:t xml:space="preserve"> מע"מ),</w:t>
      </w:r>
      <w:r w:rsidRPr="001E163B">
        <w:rPr>
          <w:rFonts w:hint="cs"/>
          <w:b/>
          <w:bCs/>
          <w:rtl/>
        </w:rPr>
        <w:t xml:space="preserve"> והן את סה"כ המחיר המוצע לכמות יחידות (ללא מע"מ) לכל פריט, ולסכם את סה"כ המחיר המוצע על ידו. במידה שמציע לא ימלא את אחד מפרטי המחיר בכתב הכמויות להלן, המשרד יהיה רשאי בהתאם לשיקול דעתו הבלעדי לפסול את הצעת המציע או לראות פריט זה כפריט שהמחיר המוצע בגינו הינו "אפס", והמציע יהיה מחויב לבצע אותו במחיר זה.</w:t>
      </w:r>
    </w:p>
    <w:p w14:paraId="1D0C79E1" w14:textId="77777777" w:rsidR="001E163B" w:rsidRPr="001E163B" w:rsidRDefault="001E163B" w:rsidP="001E163B">
      <w:pPr>
        <w:pStyle w:val="af6"/>
        <w:numPr>
          <w:ilvl w:val="0"/>
          <w:numId w:val="16"/>
        </w:numPr>
        <w:tabs>
          <w:tab w:val="left" w:pos="8022"/>
        </w:tabs>
        <w:spacing w:before="120" w:after="240" w:line="276" w:lineRule="auto"/>
        <w:jc w:val="both"/>
        <w:rPr>
          <w:rFonts w:cs="David"/>
          <w:spacing w:val="-4"/>
          <w:sz w:val="24"/>
          <w:szCs w:val="24"/>
        </w:rPr>
      </w:pPr>
      <w:r w:rsidRPr="001E163B">
        <w:rPr>
          <w:rFonts w:cs="David"/>
          <w:spacing w:val="-4"/>
          <w:sz w:val="24"/>
          <w:szCs w:val="24"/>
          <w:rtl/>
        </w:rPr>
        <w:t>במקרה של אי התאמה בין</w:t>
      </w:r>
      <w:r w:rsidRPr="001E163B">
        <w:rPr>
          <w:rFonts w:cs="David" w:hint="cs"/>
          <w:spacing w:val="-4"/>
          <w:sz w:val="24"/>
          <w:szCs w:val="24"/>
          <w:rtl/>
        </w:rPr>
        <w:t xml:space="preserve"> הכתוב בעמודת</w:t>
      </w:r>
      <w:r w:rsidRPr="001E163B">
        <w:rPr>
          <w:rFonts w:cs="David"/>
          <w:spacing w:val="-4"/>
          <w:sz w:val="24"/>
          <w:szCs w:val="24"/>
          <w:rtl/>
        </w:rPr>
        <w:t xml:space="preserve"> </w:t>
      </w:r>
      <w:r w:rsidRPr="001E163B">
        <w:rPr>
          <w:rFonts w:cs="David" w:hint="cs"/>
          <w:spacing w:val="-4"/>
          <w:sz w:val="24"/>
          <w:szCs w:val="24"/>
          <w:rtl/>
        </w:rPr>
        <w:t>"</w:t>
      </w:r>
      <w:r w:rsidRPr="001E163B">
        <w:rPr>
          <w:rFonts w:cs="David"/>
          <w:spacing w:val="-4"/>
          <w:sz w:val="24"/>
          <w:szCs w:val="24"/>
          <w:rtl/>
        </w:rPr>
        <w:t xml:space="preserve">מחיר </w:t>
      </w:r>
      <w:r w:rsidRPr="001E163B">
        <w:rPr>
          <w:rFonts w:cs="David" w:hint="cs"/>
          <w:spacing w:val="-4"/>
          <w:sz w:val="24"/>
          <w:szCs w:val="24"/>
          <w:rtl/>
        </w:rPr>
        <w:t>ל</w:t>
      </w:r>
      <w:r w:rsidRPr="001E163B">
        <w:rPr>
          <w:rFonts w:cs="David"/>
          <w:spacing w:val="-4"/>
          <w:sz w:val="24"/>
          <w:szCs w:val="24"/>
          <w:rtl/>
        </w:rPr>
        <w:t>יחידה</w:t>
      </w:r>
      <w:r w:rsidRPr="001E163B">
        <w:rPr>
          <w:rFonts w:cs="David" w:hint="cs"/>
          <w:spacing w:val="-4"/>
          <w:sz w:val="24"/>
          <w:szCs w:val="24"/>
          <w:rtl/>
        </w:rPr>
        <w:t xml:space="preserve"> (בש"ח, ללא מע"מ)"</w:t>
      </w:r>
      <w:r w:rsidRPr="001E163B">
        <w:rPr>
          <w:rFonts w:cs="David"/>
          <w:spacing w:val="-4"/>
          <w:sz w:val="24"/>
          <w:szCs w:val="24"/>
          <w:rtl/>
        </w:rPr>
        <w:t xml:space="preserve"> </w:t>
      </w:r>
      <w:r w:rsidRPr="001E163B">
        <w:rPr>
          <w:rFonts w:cs="David" w:hint="cs"/>
          <w:spacing w:val="-4"/>
          <w:sz w:val="24"/>
          <w:szCs w:val="24"/>
          <w:rtl/>
        </w:rPr>
        <w:t xml:space="preserve">לבין הכתוב בעמודת "סה"כ </w:t>
      </w:r>
      <w:r w:rsidRPr="001E163B">
        <w:rPr>
          <w:rFonts w:cs="David"/>
          <w:spacing w:val="-4"/>
          <w:sz w:val="24"/>
          <w:szCs w:val="24"/>
          <w:rtl/>
        </w:rPr>
        <w:t>מחיר</w:t>
      </w:r>
      <w:r w:rsidRPr="001E163B">
        <w:rPr>
          <w:rFonts w:cs="David" w:hint="cs"/>
          <w:spacing w:val="-4"/>
          <w:sz w:val="24"/>
          <w:szCs w:val="24"/>
          <w:rtl/>
        </w:rPr>
        <w:t xml:space="preserve"> לכמות יחידות (בש"ח, ללא מע"מ)" - </w:t>
      </w:r>
      <w:r w:rsidRPr="001E163B">
        <w:rPr>
          <w:rFonts w:cs="David" w:hint="cs"/>
          <w:b/>
          <w:bCs/>
          <w:spacing w:val="-4"/>
          <w:sz w:val="24"/>
          <w:szCs w:val="24"/>
          <w:rtl/>
        </w:rPr>
        <w:t>יגבר המחיר ליחידה</w:t>
      </w:r>
      <w:r w:rsidRPr="001E163B">
        <w:rPr>
          <w:rFonts w:cs="David" w:hint="cs"/>
          <w:spacing w:val="-4"/>
          <w:sz w:val="24"/>
          <w:szCs w:val="24"/>
          <w:rtl/>
        </w:rPr>
        <w:t>.</w:t>
      </w:r>
      <w:r w:rsidRPr="001E163B">
        <w:rPr>
          <w:rFonts w:cs="David"/>
          <w:spacing w:val="-4"/>
          <w:sz w:val="24"/>
          <w:szCs w:val="24"/>
          <w:rtl/>
        </w:rPr>
        <w:t xml:space="preserve"> </w:t>
      </w:r>
      <w:r w:rsidRPr="001E163B">
        <w:rPr>
          <w:rFonts w:cs="David" w:hint="cs"/>
          <w:spacing w:val="-4"/>
          <w:sz w:val="24"/>
          <w:szCs w:val="24"/>
          <w:rtl/>
        </w:rPr>
        <w:t>ועדת המכרזים תהא רשאית לתקן את</w:t>
      </w:r>
      <w:r w:rsidRPr="001E163B">
        <w:rPr>
          <w:rFonts w:cs="David"/>
          <w:spacing w:val="-4"/>
          <w:sz w:val="24"/>
          <w:szCs w:val="24"/>
          <w:rtl/>
        </w:rPr>
        <w:t xml:space="preserve"> </w:t>
      </w:r>
      <w:r w:rsidRPr="001E163B">
        <w:rPr>
          <w:rFonts w:cs="David" w:hint="cs"/>
          <w:spacing w:val="-4"/>
          <w:sz w:val="24"/>
          <w:szCs w:val="24"/>
          <w:rtl/>
        </w:rPr>
        <w:t>הכתוב בעמודת "</w:t>
      </w:r>
      <w:r w:rsidRPr="001E163B">
        <w:rPr>
          <w:rFonts w:cs="David"/>
          <w:spacing w:val="-4"/>
          <w:sz w:val="24"/>
          <w:szCs w:val="24"/>
          <w:rtl/>
        </w:rPr>
        <w:t xml:space="preserve">סה"כ </w:t>
      </w:r>
      <w:r w:rsidRPr="001E163B">
        <w:rPr>
          <w:rFonts w:cs="David" w:hint="cs"/>
          <w:spacing w:val="-4"/>
          <w:sz w:val="24"/>
          <w:szCs w:val="24"/>
          <w:rtl/>
        </w:rPr>
        <w:t>מחיר לכמות יחידות (בש"ח, ללא מע"מ)"</w:t>
      </w:r>
      <w:r w:rsidRPr="001E163B">
        <w:rPr>
          <w:rFonts w:cs="David"/>
          <w:spacing w:val="-4"/>
          <w:sz w:val="24"/>
          <w:szCs w:val="24"/>
          <w:rtl/>
        </w:rPr>
        <w:t xml:space="preserve"> </w:t>
      </w:r>
      <w:r w:rsidRPr="001E163B">
        <w:rPr>
          <w:rFonts w:cs="David" w:hint="cs"/>
          <w:spacing w:val="-4"/>
          <w:sz w:val="24"/>
          <w:szCs w:val="24"/>
          <w:rtl/>
        </w:rPr>
        <w:t xml:space="preserve">בהתאם </w:t>
      </w:r>
      <w:r w:rsidRPr="001E163B">
        <w:rPr>
          <w:rFonts w:cs="David"/>
          <w:b/>
          <w:bCs/>
          <w:spacing w:val="-4"/>
          <w:sz w:val="24"/>
          <w:szCs w:val="24"/>
          <w:rtl/>
        </w:rPr>
        <w:t xml:space="preserve">למחיר </w:t>
      </w:r>
      <w:r w:rsidRPr="001E163B">
        <w:rPr>
          <w:rFonts w:cs="David" w:hint="cs"/>
          <w:b/>
          <w:bCs/>
          <w:spacing w:val="-4"/>
          <w:sz w:val="24"/>
          <w:szCs w:val="24"/>
          <w:rtl/>
        </w:rPr>
        <w:t>ל</w:t>
      </w:r>
      <w:r w:rsidRPr="001E163B">
        <w:rPr>
          <w:rFonts w:cs="David"/>
          <w:b/>
          <w:bCs/>
          <w:spacing w:val="-4"/>
          <w:sz w:val="24"/>
          <w:szCs w:val="24"/>
          <w:rtl/>
        </w:rPr>
        <w:t>יחידה</w:t>
      </w:r>
      <w:r w:rsidRPr="001E163B">
        <w:rPr>
          <w:rFonts w:cs="David"/>
          <w:spacing w:val="-4"/>
          <w:sz w:val="24"/>
          <w:szCs w:val="24"/>
          <w:rtl/>
        </w:rPr>
        <w:t xml:space="preserve"> שצוין על ידי המציע ביחס לכל פריט</w:t>
      </w:r>
      <w:r w:rsidRPr="001E163B">
        <w:rPr>
          <w:rFonts w:cs="David" w:hint="cs"/>
          <w:spacing w:val="-4"/>
          <w:sz w:val="24"/>
          <w:szCs w:val="24"/>
          <w:rtl/>
        </w:rPr>
        <w:t>, במכפלת כמות היחידות. המציע יהיה מחויב למחיר בהתאם לחישוב שביצעה ועדת המכרזים</w:t>
      </w:r>
      <w:r w:rsidRPr="001E163B">
        <w:rPr>
          <w:rFonts w:cs="David"/>
          <w:spacing w:val="-4"/>
          <w:sz w:val="24"/>
          <w:szCs w:val="24"/>
          <w:rtl/>
        </w:rPr>
        <w:t>.</w:t>
      </w:r>
    </w:p>
    <w:p w14:paraId="7F07B5F4" w14:textId="63A05C24" w:rsidR="001E163B" w:rsidRPr="00795036" w:rsidRDefault="001E163B" w:rsidP="00B22B87">
      <w:pPr>
        <w:numPr>
          <w:ilvl w:val="0"/>
          <w:numId w:val="16"/>
        </w:numPr>
        <w:bidi/>
        <w:jc w:val="both"/>
      </w:pPr>
      <w:r w:rsidRPr="00795036">
        <w:rPr>
          <w:rFonts w:hint="cs"/>
          <w:rtl/>
        </w:rPr>
        <w:t>תשומת לב המציעים לכך שבעמודת "יחיד</w:t>
      </w:r>
      <w:r w:rsidR="00B22B87">
        <w:rPr>
          <w:rFonts w:hint="cs"/>
          <w:rtl/>
        </w:rPr>
        <w:t>ת מידה</w:t>
      </w:r>
      <w:r w:rsidRPr="00795036">
        <w:rPr>
          <w:rFonts w:hint="cs"/>
          <w:rtl/>
        </w:rPr>
        <w:t xml:space="preserve">" מפורטת כמות הפריטים הנחשבים ליחידה אחת. כך לדוגמה, בפריט מס' 1, </w:t>
      </w:r>
      <w:r w:rsidR="00B22B87">
        <w:rPr>
          <w:rFonts w:hint="cs"/>
          <w:rtl/>
        </w:rPr>
        <w:t>50 יחידות באריזה מה</w:t>
      </w:r>
      <w:r w:rsidRPr="00795036">
        <w:rPr>
          <w:rFonts w:hint="cs"/>
          <w:rtl/>
        </w:rPr>
        <w:t>ווים יחידה א</w:t>
      </w:r>
      <w:r w:rsidR="00B22B87">
        <w:rPr>
          <w:rFonts w:hint="cs"/>
          <w:rtl/>
        </w:rPr>
        <w:t>חת. בעמודת "כמות שנתית מוערכת</w:t>
      </w:r>
      <w:r w:rsidRPr="00795036">
        <w:rPr>
          <w:rFonts w:hint="cs"/>
          <w:rtl/>
        </w:rPr>
        <w:t xml:space="preserve">" מפורטת כמות היחידות שיש להתייחס אליה בעמודת "סה"כ מחיר </w:t>
      </w:r>
      <w:r w:rsidR="00B22B87">
        <w:rPr>
          <w:rFonts w:hint="cs"/>
          <w:rtl/>
        </w:rPr>
        <w:t>לשנה</w:t>
      </w:r>
      <w:r w:rsidRPr="00795036">
        <w:rPr>
          <w:rFonts w:hint="cs"/>
          <w:rtl/>
        </w:rPr>
        <w:t xml:space="preserve">". כך, </w:t>
      </w:r>
      <w:r w:rsidR="00B22B87">
        <w:rPr>
          <w:rFonts w:hint="cs"/>
          <w:rtl/>
        </w:rPr>
        <w:t>בפריט מס' 1, בעמודת "כמות שנתית  מוערכת</w:t>
      </w:r>
      <w:r w:rsidRPr="00795036">
        <w:rPr>
          <w:rFonts w:hint="cs"/>
          <w:rtl/>
        </w:rPr>
        <w:t xml:space="preserve">", מצוין הערך </w:t>
      </w:r>
      <w:r w:rsidR="00B22B87">
        <w:rPr>
          <w:rFonts w:hint="cs"/>
          <w:rtl/>
        </w:rPr>
        <w:t>4,000</w:t>
      </w:r>
      <w:r w:rsidRPr="00795036">
        <w:rPr>
          <w:rFonts w:hint="cs"/>
          <w:rtl/>
        </w:rPr>
        <w:t>. על כן, "המחיר ליחידה" יתייחס, כאמור, ל-</w:t>
      </w:r>
      <w:r w:rsidR="00B22B87">
        <w:rPr>
          <w:rFonts w:hint="cs"/>
          <w:rtl/>
        </w:rPr>
        <w:t xml:space="preserve">50 יחידות באריזה </w:t>
      </w:r>
      <w:r w:rsidRPr="00795036">
        <w:rPr>
          <w:rFonts w:hint="cs"/>
          <w:rtl/>
        </w:rPr>
        <w:t xml:space="preserve">(המהווה יחידה אחת), וסה"כ מחיר </w:t>
      </w:r>
      <w:r w:rsidR="00B22B87">
        <w:rPr>
          <w:rFonts w:hint="cs"/>
          <w:rtl/>
        </w:rPr>
        <w:t>לשנה</w:t>
      </w:r>
      <w:r w:rsidRPr="00795036">
        <w:rPr>
          <w:rFonts w:hint="cs"/>
          <w:rtl/>
        </w:rPr>
        <w:t>" יתייחס ל-</w:t>
      </w:r>
      <w:r w:rsidR="00B22B87">
        <w:rPr>
          <w:rFonts w:hint="cs"/>
          <w:rtl/>
        </w:rPr>
        <w:t xml:space="preserve">4,000 אריזות </w:t>
      </w:r>
      <w:r w:rsidRPr="00795036">
        <w:rPr>
          <w:rFonts w:hint="cs"/>
          <w:rtl/>
        </w:rPr>
        <w:t>(</w:t>
      </w:r>
      <w:r w:rsidR="00B22B87">
        <w:rPr>
          <w:rFonts w:hint="cs"/>
          <w:rtl/>
        </w:rPr>
        <w:t>1 אריזה של 50 יחידות של כוסות</w:t>
      </w:r>
      <w:r w:rsidRPr="00795036">
        <w:rPr>
          <w:rFonts w:hint="cs"/>
          <w:rtl/>
        </w:rPr>
        <w:t xml:space="preserve"> </w:t>
      </w:r>
      <w:r w:rsidRPr="00795036">
        <w:t xml:space="preserve"> X</w:t>
      </w:r>
      <w:r w:rsidRPr="00795036">
        <w:rPr>
          <w:rFonts w:hint="cs"/>
          <w:rtl/>
        </w:rPr>
        <w:t xml:space="preserve"> </w:t>
      </w:r>
      <w:r w:rsidR="00B22B87">
        <w:rPr>
          <w:rFonts w:hint="cs"/>
          <w:rtl/>
        </w:rPr>
        <w:t>4,000</w:t>
      </w:r>
      <w:r w:rsidRPr="00795036">
        <w:rPr>
          <w:rFonts w:hint="cs"/>
          <w:rtl/>
        </w:rPr>
        <w:t xml:space="preserve"> יחידות). </w:t>
      </w:r>
    </w:p>
    <w:p w14:paraId="2C3088F8" w14:textId="3E0AB7D0" w:rsidR="001E163B" w:rsidRDefault="001E163B" w:rsidP="00380F35">
      <w:pPr>
        <w:pStyle w:val="af6"/>
        <w:numPr>
          <w:ilvl w:val="0"/>
          <w:numId w:val="16"/>
        </w:numPr>
        <w:spacing w:before="120" w:after="120" w:line="276" w:lineRule="auto"/>
        <w:jc w:val="both"/>
        <w:rPr>
          <w:rFonts w:cs="David"/>
          <w:sz w:val="24"/>
          <w:szCs w:val="24"/>
        </w:rPr>
      </w:pPr>
      <w:r>
        <w:rPr>
          <w:rFonts w:cs="David" w:hint="cs"/>
          <w:sz w:val="24"/>
          <w:szCs w:val="24"/>
          <w:rtl/>
        </w:rPr>
        <w:t>במקרה שמציע מציע פריט הנמוך ממשקל הפריט שצוין או הגבוה ממנו</w:t>
      </w:r>
      <w:r w:rsidR="00C160B3">
        <w:rPr>
          <w:rFonts w:cs="David" w:hint="cs"/>
          <w:sz w:val="24"/>
          <w:szCs w:val="24"/>
          <w:rtl/>
        </w:rPr>
        <w:t xml:space="preserve"> (או שמספר היחידות באריזה/חבילה הוא שונה מהמספר שצוין בכתב הכמויות)</w:t>
      </w:r>
      <w:r>
        <w:rPr>
          <w:rFonts w:cs="David" w:hint="cs"/>
          <w:sz w:val="24"/>
          <w:szCs w:val="24"/>
          <w:rtl/>
        </w:rPr>
        <w:t>- יש להתאים את המחיר למשקל</w:t>
      </w:r>
      <w:r w:rsidR="00CB4C02">
        <w:rPr>
          <w:rFonts w:cs="David" w:hint="cs"/>
          <w:sz w:val="24"/>
          <w:szCs w:val="24"/>
          <w:rtl/>
        </w:rPr>
        <w:t>/מס' היחידות</w:t>
      </w:r>
      <w:r w:rsidR="00380F35">
        <w:rPr>
          <w:rFonts w:cs="David" w:hint="cs"/>
          <w:sz w:val="24"/>
          <w:szCs w:val="24"/>
          <w:rtl/>
        </w:rPr>
        <w:t xml:space="preserve"> שהתבקש במכרז באופן יחסי. </w:t>
      </w:r>
      <w:r>
        <w:rPr>
          <w:rFonts w:cs="David" w:hint="cs"/>
          <w:sz w:val="24"/>
          <w:szCs w:val="24"/>
          <w:rtl/>
        </w:rPr>
        <w:t>ככל שקיימות טעויות חישוב לעלות הפריט, המשרד רשאי לתקנן בהתאם כאמור</w:t>
      </w:r>
      <w:r w:rsidR="00380F35">
        <w:rPr>
          <w:rFonts w:cs="David" w:hint="cs"/>
          <w:sz w:val="24"/>
          <w:szCs w:val="24"/>
          <w:rtl/>
        </w:rPr>
        <w:t xml:space="preserve"> לעיל</w:t>
      </w:r>
      <w:r>
        <w:rPr>
          <w:rFonts w:cs="David" w:hint="cs"/>
          <w:sz w:val="24"/>
          <w:szCs w:val="24"/>
          <w:rtl/>
        </w:rPr>
        <w:t>.</w:t>
      </w:r>
    </w:p>
    <w:p w14:paraId="440B8283" w14:textId="77777777" w:rsidR="00197037" w:rsidRDefault="00197037" w:rsidP="00197037">
      <w:pPr>
        <w:pStyle w:val="af6"/>
        <w:spacing w:after="120" w:line="288" w:lineRule="auto"/>
        <w:ind w:left="406"/>
        <w:rPr>
          <w:b/>
          <w:bCs/>
          <w:u w:val="single"/>
          <w:rtl/>
        </w:rPr>
      </w:pPr>
    </w:p>
    <w:p w14:paraId="18048071" w14:textId="77777777" w:rsidR="00197037" w:rsidRDefault="00197037" w:rsidP="00197037">
      <w:pPr>
        <w:pStyle w:val="af6"/>
        <w:spacing w:after="120" w:line="288" w:lineRule="auto"/>
        <w:ind w:left="406"/>
        <w:rPr>
          <w:b/>
          <w:bCs/>
          <w:u w:val="single"/>
          <w:rtl/>
        </w:rPr>
      </w:pPr>
    </w:p>
    <w:p w14:paraId="7FC0230C" w14:textId="77777777" w:rsidR="00197037" w:rsidRDefault="00197037" w:rsidP="00197037">
      <w:pPr>
        <w:pStyle w:val="af6"/>
        <w:spacing w:after="120" w:line="288" w:lineRule="auto"/>
        <w:ind w:left="406"/>
        <w:rPr>
          <w:b/>
          <w:bCs/>
          <w:u w:val="single"/>
          <w:rtl/>
        </w:rPr>
      </w:pPr>
    </w:p>
    <w:p w14:paraId="090D85D0" w14:textId="77777777" w:rsidR="00197037" w:rsidRDefault="00197037" w:rsidP="00197037">
      <w:pPr>
        <w:pStyle w:val="af6"/>
        <w:spacing w:after="120" w:line="288" w:lineRule="auto"/>
        <w:ind w:left="406"/>
        <w:rPr>
          <w:b/>
          <w:bCs/>
          <w:u w:val="single"/>
          <w:rtl/>
        </w:rPr>
      </w:pPr>
    </w:p>
    <w:p w14:paraId="66D3392D" w14:textId="77777777" w:rsidR="00197037" w:rsidRDefault="00197037" w:rsidP="00197037">
      <w:pPr>
        <w:pStyle w:val="af6"/>
        <w:spacing w:after="120" w:line="288" w:lineRule="auto"/>
        <w:ind w:left="406"/>
        <w:rPr>
          <w:b/>
          <w:bCs/>
          <w:u w:val="single"/>
          <w:rtl/>
        </w:rPr>
      </w:pPr>
    </w:p>
    <w:p w14:paraId="317716E9" w14:textId="52703E40" w:rsidR="00197037" w:rsidRPr="00197037" w:rsidRDefault="00197037" w:rsidP="00197037">
      <w:pPr>
        <w:pStyle w:val="af6"/>
        <w:spacing w:after="120" w:line="288" w:lineRule="auto"/>
        <w:ind w:left="406"/>
        <w:jc w:val="center"/>
        <w:rPr>
          <w:rtl/>
        </w:rPr>
      </w:pPr>
      <w:r w:rsidRPr="00197037">
        <w:rPr>
          <w:rFonts w:cs="David" w:hint="cs"/>
          <w:b/>
          <w:bCs/>
          <w:sz w:val="28"/>
          <w:szCs w:val="28"/>
          <w:u w:val="single"/>
          <w:rtl/>
        </w:rPr>
        <w:t>טבלה מס' 1- מוצרי מזון ושתיה</w:t>
      </w:r>
    </w:p>
    <w:tbl>
      <w:tblPr>
        <w:tblStyle w:val="-5"/>
        <w:tblpPr w:leftFromText="180" w:rightFromText="180" w:vertAnchor="text" w:horzAnchor="margin" w:tblpY="1086"/>
        <w:bidiVisual/>
        <w:tblW w:w="9455"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Look w:val="01E0" w:firstRow="1" w:lastRow="1" w:firstColumn="1" w:lastColumn="1" w:noHBand="0" w:noVBand="0"/>
      </w:tblPr>
      <w:tblGrid>
        <w:gridCol w:w="577"/>
        <w:gridCol w:w="2499"/>
        <w:gridCol w:w="850"/>
        <w:gridCol w:w="993"/>
        <w:gridCol w:w="992"/>
        <w:gridCol w:w="992"/>
        <w:gridCol w:w="949"/>
        <w:gridCol w:w="1603"/>
      </w:tblGrid>
      <w:tr w:rsidR="00197037" w:rsidRPr="000278F3" w14:paraId="6003A97D" w14:textId="77777777" w:rsidTr="00197037">
        <w:trPr>
          <w:cnfStyle w:val="100000000000" w:firstRow="1" w:lastRow="0" w:firstColumn="0" w:lastColumn="0" w:oddVBand="0" w:evenVBand="0" w:oddHBand="0" w:evenHBand="0" w:firstRowFirstColumn="0" w:firstRowLastColumn="0" w:lastRowFirstColumn="0" w:lastRowLastColumn="0"/>
          <w:trHeight w:val="639"/>
        </w:trPr>
        <w:tc>
          <w:tcPr>
            <w:cnfStyle w:val="001000000000" w:firstRow="0" w:lastRow="0" w:firstColumn="1" w:lastColumn="0" w:oddVBand="0" w:evenVBand="0" w:oddHBand="0" w:evenHBand="0" w:firstRowFirstColumn="0" w:firstRowLastColumn="0" w:lastRowFirstColumn="0" w:lastRowLastColumn="0"/>
            <w:tcW w:w="577" w:type="dxa"/>
            <w:shd w:val="clear" w:color="auto" w:fill="D9D9D9" w:themeFill="background1" w:themeFillShade="D9"/>
          </w:tcPr>
          <w:p w14:paraId="2F9C199D" w14:textId="77777777" w:rsidR="00197037" w:rsidRPr="000278F3" w:rsidRDefault="00197037" w:rsidP="00197037">
            <w:pPr>
              <w:jc w:val="center"/>
              <w:rPr>
                <w:color w:val="auto"/>
                <w:sz w:val="22"/>
                <w:szCs w:val="22"/>
                <w:rtl/>
              </w:rPr>
            </w:pPr>
            <w:r>
              <w:rPr>
                <w:color w:val="auto"/>
                <w:sz w:val="22"/>
                <w:szCs w:val="22"/>
              </w:rPr>
              <w:t>#</w:t>
            </w:r>
          </w:p>
          <w:p w14:paraId="128F6D30" w14:textId="77777777" w:rsidR="00197037" w:rsidRPr="000278F3" w:rsidRDefault="00197037" w:rsidP="00197037">
            <w:pPr>
              <w:jc w:val="center"/>
              <w:rPr>
                <w:b w:val="0"/>
                <w:bCs w:val="0"/>
                <w:color w:val="auto"/>
                <w:sz w:val="22"/>
                <w:szCs w:val="22"/>
              </w:rPr>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right w:val="none" w:sz="0" w:space="0" w:color="auto"/>
            </w:tcBorders>
            <w:shd w:val="clear" w:color="auto" w:fill="D9D9D9" w:themeFill="background1" w:themeFillShade="D9"/>
          </w:tcPr>
          <w:p w14:paraId="235C730D" w14:textId="77777777" w:rsidR="00197037" w:rsidRPr="00B22B87" w:rsidRDefault="00197037" w:rsidP="00197037">
            <w:pPr>
              <w:bidi/>
              <w:jc w:val="center"/>
              <w:rPr>
                <w:color w:val="auto"/>
                <w:rtl/>
              </w:rPr>
            </w:pPr>
          </w:p>
          <w:p w14:paraId="2CB67E6F" w14:textId="77777777" w:rsidR="00197037" w:rsidRPr="00B22B87" w:rsidRDefault="00197037" w:rsidP="00197037">
            <w:pPr>
              <w:bidi/>
              <w:jc w:val="center"/>
              <w:rPr>
                <w:b w:val="0"/>
                <w:bCs w:val="0"/>
                <w:color w:val="auto"/>
                <w:rtl/>
              </w:rPr>
            </w:pPr>
            <w:r w:rsidRPr="00B22B87">
              <w:rPr>
                <w:rFonts w:hint="cs"/>
                <w:color w:val="auto"/>
                <w:rtl/>
              </w:rPr>
              <w:t>תיאור הפריט</w:t>
            </w:r>
          </w:p>
          <w:p w14:paraId="701D3174" w14:textId="77777777" w:rsidR="00197037" w:rsidRPr="00B22B87" w:rsidRDefault="00197037" w:rsidP="00197037">
            <w:pPr>
              <w:jc w:val="center"/>
              <w:rPr>
                <w:b w:val="0"/>
                <w:bCs w:val="0"/>
                <w:color w:val="auto"/>
              </w:rPr>
            </w:pPr>
          </w:p>
          <w:p w14:paraId="2AFF13C5" w14:textId="77777777" w:rsidR="00197037" w:rsidRPr="00B22B87" w:rsidRDefault="00197037" w:rsidP="00197037">
            <w:pPr>
              <w:jc w:val="center"/>
              <w:rPr>
                <w:b w:val="0"/>
                <w:bCs w:val="0"/>
                <w:color w:val="auto"/>
                <w:rtl/>
              </w:rPr>
            </w:pPr>
          </w:p>
        </w:tc>
        <w:tc>
          <w:tcPr>
            <w:tcW w:w="850" w:type="dxa"/>
            <w:shd w:val="clear" w:color="auto" w:fill="D9D9D9" w:themeFill="background1" w:themeFillShade="D9"/>
          </w:tcPr>
          <w:p w14:paraId="16A6444F" w14:textId="77777777" w:rsidR="00197037" w:rsidRPr="00B22B87" w:rsidRDefault="00197037" w:rsidP="00197037">
            <w:pPr>
              <w:jc w:val="center"/>
              <w:cnfStyle w:val="100000000000" w:firstRow="1" w:lastRow="0" w:firstColumn="0" w:lastColumn="0" w:oddVBand="0" w:evenVBand="0" w:oddHBand="0" w:evenHBand="0" w:firstRowFirstColumn="0" w:firstRowLastColumn="0" w:lastRowFirstColumn="0" w:lastRowLastColumn="0"/>
              <w:rPr>
                <w:color w:val="auto"/>
                <w:rtl/>
              </w:rPr>
            </w:pPr>
          </w:p>
          <w:p w14:paraId="03975914" w14:textId="77777777" w:rsidR="00197037" w:rsidRPr="00B22B87" w:rsidRDefault="00197037" w:rsidP="00197037">
            <w:pPr>
              <w:jc w:val="center"/>
              <w:cnfStyle w:val="100000000000" w:firstRow="1" w:lastRow="0" w:firstColumn="0" w:lastColumn="0" w:oddVBand="0" w:evenVBand="0" w:oddHBand="0" w:evenHBand="0" w:firstRowFirstColumn="0" w:firstRowLastColumn="0" w:lastRowFirstColumn="0" w:lastRowLastColumn="0"/>
              <w:rPr>
                <w:b w:val="0"/>
                <w:bCs w:val="0"/>
                <w:color w:val="auto"/>
                <w:rtl/>
              </w:rPr>
            </w:pPr>
            <w:r w:rsidRPr="00B22B87">
              <w:rPr>
                <w:rFonts w:hint="cs"/>
                <w:color w:val="auto"/>
                <w:rtl/>
              </w:rPr>
              <w:t xml:space="preserve">יחידת מידה </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right w:val="none" w:sz="0" w:space="0" w:color="auto"/>
            </w:tcBorders>
            <w:shd w:val="clear" w:color="auto" w:fill="D9D9D9" w:themeFill="background1" w:themeFillShade="D9"/>
          </w:tcPr>
          <w:p w14:paraId="60410797" w14:textId="77777777" w:rsidR="00197037" w:rsidRPr="00B22B87" w:rsidRDefault="00197037" w:rsidP="00197037">
            <w:pPr>
              <w:jc w:val="center"/>
              <w:rPr>
                <w:b w:val="0"/>
                <w:bCs w:val="0"/>
                <w:color w:val="auto"/>
                <w:rtl/>
              </w:rPr>
            </w:pPr>
            <w:r w:rsidRPr="00B22B87">
              <w:rPr>
                <w:rFonts w:hint="cs"/>
                <w:color w:val="auto"/>
                <w:rtl/>
              </w:rPr>
              <w:t>טובין תוצרת הארץ</w:t>
            </w:r>
            <w:r>
              <w:rPr>
                <w:rFonts w:hint="cs"/>
                <w:color w:val="auto"/>
                <w:rtl/>
              </w:rPr>
              <w:t xml:space="preserve"> </w:t>
            </w:r>
            <w:r w:rsidRPr="00B22B87">
              <w:rPr>
                <w:rFonts w:hint="cs"/>
                <w:color w:val="auto"/>
                <w:rtl/>
              </w:rPr>
              <w:t xml:space="preserve"> </w:t>
            </w:r>
            <w:r>
              <w:rPr>
                <w:rFonts w:hint="cs"/>
                <w:color w:val="auto"/>
                <w:rtl/>
              </w:rPr>
              <w:t xml:space="preserve"> </w:t>
            </w:r>
            <w:r w:rsidRPr="00B22B87">
              <w:rPr>
                <w:rFonts w:hint="cs"/>
                <w:color w:val="auto"/>
                <w:rtl/>
              </w:rPr>
              <w:t>(כן/לא)</w:t>
            </w:r>
          </w:p>
        </w:tc>
        <w:tc>
          <w:tcPr>
            <w:tcW w:w="992" w:type="dxa"/>
            <w:shd w:val="clear" w:color="auto" w:fill="D9D9D9" w:themeFill="background1" w:themeFillShade="D9"/>
          </w:tcPr>
          <w:p w14:paraId="39CD15F4" w14:textId="77777777" w:rsidR="00197037" w:rsidRPr="000278F3" w:rsidRDefault="00197037" w:rsidP="00197037">
            <w:pPr>
              <w:jc w:val="center"/>
              <w:cnfStyle w:val="100000000000" w:firstRow="1" w:lastRow="0" w:firstColumn="0" w:lastColumn="0" w:oddVBand="0" w:evenVBand="0" w:oddHBand="0" w:evenHBand="0" w:firstRowFirstColumn="0" w:firstRowLastColumn="0" w:lastRowFirstColumn="0" w:lastRowLastColumn="0"/>
              <w:rPr>
                <w:b w:val="0"/>
                <w:bCs w:val="0"/>
                <w:color w:val="auto"/>
                <w:sz w:val="22"/>
                <w:szCs w:val="22"/>
                <w:rtl/>
              </w:rPr>
            </w:pPr>
            <w:r w:rsidRPr="000278F3">
              <w:rPr>
                <w:rFonts w:hint="cs"/>
                <w:color w:val="auto"/>
                <w:sz w:val="22"/>
                <w:szCs w:val="22"/>
                <w:rtl/>
              </w:rPr>
              <w:t>טובין תוצרת הארץ המיוצרים ע"י קבלן משנה</w:t>
            </w:r>
            <w:r>
              <w:rPr>
                <w:rFonts w:hint="cs"/>
                <w:color w:val="auto"/>
                <w:sz w:val="22"/>
                <w:szCs w:val="22"/>
                <w:rtl/>
              </w:rPr>
              <w:t xml:space="preserve"> </w:t>
            </w:r>
            <w:r w:rsidRPr="000278F3">
              <w:rPr>
                <w:rFonts w:hint="cs"/>
                <w:color w:val="auto"/>
                <w:sz w:val="22"/>
                <w:szCs w:val="22"/>
                <w:rtl/>
              </w:rPr>
              <w:t xml:space="preserve">(כן/לא) במקרה שכן יש לצרף התחייבות כאמור בהוראת </w:t>
            </w:r>
            <w:proofErr w:type="spellStart"/>
            <w:r w:rsidRPr="000278F3">
              <w:rPr>
                <w:rFonts w:hint="cs"/>
                <w:color w:val="auto"/>
                <w:sz w:val="22"/>
                <w:szCs w:val="22"/>
                <w:rtl/>
              </w:rPr>
              <w:t>התכ"מ</w:t>
            </w:r>
            <w:proofErr w:type="spellEnd"/>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right w:val="none" w:sz="0" w:space="0" w:color="auto"/>
            </w:tcBorders>
            <w:shd w:val="clear" w:color="auto" w:fill="D9D9D9" w:themeFill="background1" w:themeFillShade="D9"/>
          </w:tcPr>
          <w:p w14:paraId="0BD01347" w14:textId="77777777" w:rsidR="00197037" w:rsidRPr="00B22B87" w:rsidRDefault="00197037" w:rsidP="00197037">
            <w:pPr>
              <w:jc w:val="center"/>
              <w:rPr>
                <w:b w:val="0"/>
                <w:bCs w:val="0"/>
                <w:color w:val="auto"/>
                <w:rtl/>
              </w:rPr>
            </w:pPr>
            <w:r w:rsidRPr="00B22B87">
              <w:rPr>
                <w:rFonts w:hint="cs"/>
                <w:color w:val="auto"/>
                <w:rtl/>
              </w:rPr>
              <w:t xml:space="preserve">מחיר יחידה בש"ח, </w:t>
            </w:r>
            <w:r w:rsidRPr="00B22B87">
              <w:rPr>
                <w:rFonts w:hint="cs"/>
                <w:color w:val="auto"/>
                <w:u w:val="single"/>
                <w:rtl/>
              </w:rPr>
              <w:t>ללא מע"מ</w:t>
            </w:r>
          </w:p>
        </w:tc>
        <w:tc>
          <w:tcPr>
            <w:tcW w:w="949" w:type="dxa"/>
            <w:shd w:val="clear" w:color="auto" w:fill="D9D9D9" w:themeFill="background1" w:themeFillShade="D9"/>
          </w:tcPr>
          <w:p w14:paraId="488031E8" w14:textId="77777777" w:rsidR="00197037" w:rsidRPr="00B22B87" w:rsidRDefault="00197037" w:rsidP="00197037">
            <w:pPr>
              <w:jc w:val="center"/>
              <w:cnfStyle w:val="100000000000" w:firstRow="1" w:lastRow="0" w:firstColumn="0" w:lastColumn="0" w:oddVBand="0" w:evenVBand="0" w:oddHBand="0" w:evenHBand="0" w:firstRowFirstColumn="0" w:firstRowLastColumn="0" w:lastRowFirstColumn="0" w:lastRowLastColumn="0"/>
              <w:rPr>
                <w:b w:val="0"/>
                <w:bCs w:val="0"/>
                <w:color w:val="auto"/>
              </w:rPr>
            </w:pPr>
            <w:r w:rsidRPr="00B22B87">
              <w:rPr>
                <w:rFonts w:hint="cs"/>
                <w:color w:val="auto"/>
                <w:rtl/>
              </w:rPr>
              <w:t>כמות שנתית מוערכת</w:t>
            </w:r>
          </w:p>
        </w:tc>
        <w:tc>
          <w:tcPr>
            <w:cnfStyle w:val="000100000000" w:firstRow="0" w:lastRow="0" w:firstColumn="0" w:lastColumn="1" w:oddVBand="0" w:evenVBand="0" w:oddHBand="0" w:evenHBand="0" w:firstRowFirstColumn="0" w:firstRowLastColumn="0" w:lastRowFirstColumn="0" w:lastRowLastColumn="0"/>
            <w:tcW w:w="1603" w:type="dxa"/>
            <w:shd w:val="clear" w:color="auto" w:fill="D9D9D9" w:themeFill="background1" w:themeFillShade="D9"/>
          </w:tcPr>
          <w:p w14:paraId="79076413" w14:textId="77777777" w:rsidR="00197037" w:rsidRPr="00B22B87" w:rsidRDefault="00197037" w:rsidP="00197037">
            <w:pPr>
              <w:jc w:val="center"/>
              <w:rPr>
                <w:b w:val="0"/>
                <w:bCs w:val="0"/>
                <w:color w:val="auto"/>
                <w:rtl/>
              </w:rPr>
            </w:pPr>
            <w:r w:rsidRPr="00B22B87">
              <w:rPr>
                <w:rFonts w:hint="cs"/>
                <w:color w:val="auto"/>
                <w:rtl/>
              </w:rPr>
              <w:t xml:space="preserve">סה"כ מחיר לשנה </w:t>
            </w:r>
            <w:r w:rsidRPr="00B22B87">
              <w:rPr>
                <w:rFonts w:hint="cs"/>
                <w:color w:val="auto"/>
                <w:u w:val="single"/>
                <w:rtl/>
              </w:rPr>
              <w:t>ללא מע"מ</w:t>
            </w:r>
          </w:p>
          <w:p w14:paraId="2B972217" w14:textId="77777777" w:rsidR="00197037" w:rsidRPr="00B22B87" w:rsidRDefault="00197037" w:rsidP="00197037">
            <w:pPr>
              <w:jc w:val="center"/>
              <w:rPr>
                <w:b w:val="0"/>
                <w:bCs w:val="0"/>
                <w:color w:val="auto"/>
              </w:rPr>
            </w:pPr>
            <w:r w:rsidRPr="00B22B87">
              <w:rPr>
                <w:rFonts w:hint="cs"/>
                <w:color w:val="auto"/>
                <w:rtl/>
              </w:rPr>
              <w:t>(מחיר יחידה במכפלת הכמות השנתית)</w:t>
            </w:r>
          </w:p>
        </w:tc>
      </w:tr>
      <w:tr w:rsidR="00197037" w:rsidRPr="000278F3" w14:paraId="5B2B2D45"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shd w:val="clear" w:color="auto" w:fill="auto"/>
          </w:tcPr>
          <w:p w14:paraId="078A1826" w14:textId="77777777" w:rsidR="00197037" w:rsidRPr="000278F3" w:rsidRDefault="00197037" w:rsidP="00197037">
            <w:pPr>
              <w:pStyle w:val="af6"/>
              <w:numPr>
                <w:ilvl w:val="0"/>
                <w:numId w:val="18"/>
              </w:numPr>
              <w:contextualSpacing/>
              <w:rPr>
                <w:rtl/>
              </w:rPr>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shd w:val="clear" w:color="auto" w:fill="auto"/>
          </w:tcPr>
          <w:p w14:paraId="57CD2752" w14:textId="77777777" w:rsidR="00197037" w:rsidRPr="000278F3" w:rsidRDefault="00197037" w:rsidP="00197037">
            <w:pPr>
              <w:bidi/>
              <w:rPr>
                <w:sz w:val="22"/>
                <w:szCs w:val="22"/>
                <w:rtl/>
              </w:rPr>
            </w:pPr>
            <w:r w:rsidRPr="000278F3">
              <w:rPr>
                <w:rFonts w:hint="cs"/>
                <w:sz w:val="22"/>
                <w:szCs w:val="22"/>
                <w:rtl/>
              </w:rPr>
              <w:t>כוס לשתייה חמה מקרטון 250 מ"ל</w:t>
            </w:r>
            <w:r>
              <w:rPr>
                <w:rFonts w:hint="cs"/>
                <w:sz w:val="22"/>
                <w:szCs w:val="22"/>
                <w:rtl/>
              </w:rPr>
              <w:t xml:space="preserve"> </w:t>
            </w:r>
            <w:r w:rsidRPr="000278F3">
              <w:rPr>
                <w:sz w:val="22"/>
                <w:szCs w:val="22"/>
              </w:rPr>
              <w:t>OZ</w:t>
            </w:r>
            <w:r>
              <w:rPr>
                <w:rFonts w:hint="cs"/>
                <w:sz w:val="22"/>
                <w:szCs w:val="22"/>
                <w:rtl/>
              </w:rPr>
              <w:t>8</w:t>
            </w:r>
          </w:p>
        </w:tc>
        <w:tc>
          <w:tcPr>
            <w:tcW w:w="850" w:type="dxa"/>
            <w:tcBorders>
              <w:top w:val="none" w:sz="0" w:space="0" w:color="auto"/>
              <w:bottom w:val="none" w:sz="0" w:space="0" w:color="auto"/>
            </w:tcBorders>
            <w:shd w:val="clear" w:color="auto" w:fill="auto"/>
          </w:tcPr>
          <w:p w14:paraId="746A537F"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 xml:space="preserve">50 יח' באריזה </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shd w:val="clear" w:color="auto" w:fill="auto"/>
          </w:tcPr>
          <w:p w14:paraId="2E121FC1" w14:textId="77777777" w:rsidR="00197037" w:rsidRPr="000278F3" w:rsidRDefault="00197037" w:rsidP="00197037">
            <w:pPr>
              <w:rPr>
                <w:sz w:val="22"/>
                <w:szCs w:val="22"/>
                <w:rtl/>
              </w:rPr>
            </w:pPr>
          </w:p>
        </w:tc>
        <w:tc>
          <w:tcPr>
            <w:tcW w:w="992" w:type="dxa"/>
            <w:tcBorders>
              <w:top w:val="none" w:sz="0" w:space="0" w:color="auto"/>
              <w:bottom w:val="none" w:sz="0" w:space="0" w:color="auto"/>
            </w:tcBorders>
            <w:shd w:val="clear" w:color="auto" w:fill="auto"/>
          </w:tcPr>
          <w:p w14:paraId="08590941"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shd w:val="clear" w:color="auto" w:fill="auto"/>
          </w:tcPr>
          <w:p w14:paraId="5AC4C9CB" w14:textId="77777777" w:rsidR="00197037" w:rsidRPr="000278F3" w:rsidRDefault="00197037" w:rsidP="00197037">
            <w:pPr>
              <w:bidi/>
              <w:rPr>
                <w:b/>
                <w:bCs/>
                <w:sz w:val="22"/>
                <w:szCs w:val="22"/>
                <w:rtl/>
              </w:rPr>
            </w:pPr>
          </w:p>
          <w:p w14:paraId="4A7E6004" w14:textId="77777777" w:rsidR="00197037" w:rsidRPr="000278F3" w:rsidRDefault="00197037" w:rsidP="00197037">
            <w:pPr>
              <w:bidi/>
              <w:rPr>
                <w:b/>
                <w:bCs/>
                <w:sz w:val="22"/>
                <w:szCs w:val="22"/>
                <w:rtl/>
              </w:rPr>
            </w:pPr>
            <w:r w:rsidRPr="000278F3">
              <w:rPr>
                <w:rFonts w:hint="cs"/>
                <w:b/>
                <w:bCs/>
                <w:sz w:val="22"/>
                <w:szCs w:val="22"/>
                <w:rtl/>
              </w:rPr>
              <w:t xml:space="preserve">_____ ₪ </w:t>
            </w:r>
          </w:p>
        </w:tc>
        <w:tc>
          <w:tcPr>
            <w:tcW w:w="949" w:type="dxa"/>
            <w:tcBorders>
              <w:top w:val="none" w:sz="0" w:space="0" w:color="auto"/>
              <w:bottom w:val="none" w:sz="0" w:space="0" w:color="auto"/>
            </w:tcBorders>
            <w:shd w:val="clear" w:color="auto" w:fill="auto"/>
          </w:tcPr>
          <w:p w14:paraId="6D36492D"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p>
          <w:p w14:paraId="56A22760"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4,000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shd w:val="clear" w:color="auto" w:fill="auto"/>
          </w:tcPr>
          <w:p w14:paraId="25CD7A99" w14:textId="77777777" w:rsidR="00197037" w:rsidRDefault="00197037" w:rsidP="00197037">
            <w:pPr>
              <w:rPr>
                <w:b w:val="0"/>
                <w:bCs w:val="0"/>
                <w:sz w:val="22"/>
                <w:szCs w:val="22"/>
              </w:rPr>
            </w:pPr>
          </w:p>
          <w:p w14:paraId="56E50890" w14:textId="77777777" w:rsidR="00197037" w:rsidRDefault="00197037" w:rsidP="00197037">
            <w:pPr>
              <w:bidi/>
              <w:jc w:val="center"/>
              <w:rPr>
                <w:b w:val="0"/>
                <w:bCs w:val="0"/>
                <w:sz w:val="22"/>
                <w:szCs w:val="22"/>
                <w:rtl/>
              </w:rPr>
            </w:pPr>
            <w:r>
              <w:rPr>
                <w:rFonts w:hint="cs"/>
                <w:b w:val="0"/>
                <w:bCs w:val="0"/>
                <w:sz w:val="22"/>
                <w:szCs w:val="22"/>
                <w:rtl/>
              </w:rPr>
              <w:t xml:space="preserve">_______ ₪ </w:t>
            </w:r>
          </w:p>
          <w:p w14:paraId="2B865302" w14:textId="77777777" w:rsidR="00197037" w:rsidRPr="000278F3" w:rsidRDefault="00197037" w:rsidP="00197037">
            <w:pPr>
              <w:bidi/>
              <w:jc w:val="center"/>
              <w:rPr>
                <w:b w:val="0"/>
                <w:bCs w:val="0"/>
                <w:sz w:val="22"/>
                <w:szCs w:val="22"/>
                <w:rtl/>
              </w:rPr>
            </w:pPr>
          </w:p>
        </w:tc>
      </w:tr>
      <w:tr w:rsidR="00197037" w:rsidRPr="000278F3" w14:paraId="17455541"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22749D17"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6EBB39D8" w14:textId="77777777" w:rsidR="00197037" w:rsidRPr="000278F3" w:rsidRDefault="00197037" w:rsidP="00197037">
            <w:pPr>
              <w:bidi/>
              <w:rPr>
                <w:sz w:val="22"/>
                <w:szCs w:val="22"/>
                <w:rtl/>
              </w:rPr>
            </w:pPr>
            <w:r w:rsidRPr="000278F3">
              <w:rPr>
                <w:rFonts w:hint="cs"/>
                <w:sz w:val="22"/>
                <w:szCs w:val="22"/>
                <w:rtl/>
              </w:rPr>
              <w:t>כוס פלסטיק לשתייה קרה 180 מ"ל</w:t>
            </w:r>
          </w:p>
        </w:tc>
        <w:tc>
          <w:tcPr>
            <w:tcW w:w="850" w:type="dxa"/>
          </w:tcPr>
          <w:p w14:paraId="1FA7000B"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100 יח' באריזה</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64B9611D" w14:textId="77777777" w:rsidR="00197037" w:rsidRPr="000278F3" w:rsidRDefault="00197037" w:rsidP="00197037">
            <w:pPr>
              <w:rPr>
                <w:sz w:val="22"/>
                <w:szCs w:val="22"/>
                <w:rtl/>
              </w:rPr>
            </w:pPr>
          </w:p>
        </w:tc>
        <w:tc>
          <w:tcPr>
            <w:tcW w:w="992" w:type="dxa"/>
          </w:tcPr>
          <w:p w14:paraId="36CF7B70"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50BF52BA" w14:textId="77777777" w:rsidR="00197037" w:rsidRPr="000278F3" w:rsidRDefault="00197037" w:rsidP="00197037">
            <w:pPr>
              <w:bidi/>
              <w:rPr>
                <w:b/>
                <w:bCs/>
                <w:sz w:val="22"/>
                <w:szCs w:val="22"/>
                <w:rtl/>
              </w:rPr>
            </w:pPr>
          </w:p>
          <w:p w14:paraId="56D577A5" w14:textId="77777777" w:rsidR="00197037" w:rsidRPr="000278F3" w:rsidRDefault="00197037" w:rsidP="00197037">
            <w:pPr>
              <w:bidi/>
              <w:rPr>
                <w:b/>
                <w:bCs/>
                <w:sz w:val="22"/>
                <w:szCs w:val="22"/>
              </w:rPr>
            </w:pPr>
            <w:r w:rsidRPr="000278F3">
              <w:rPr>
                <w:rFonts w:hint="cs"/>
                <w:b/>
                <w:bCs/>
                <w:sz w:val="22"/>
                <w:szCs w:val="22"/>
                <w:rtl/>
              </w:rPr>
              <w:t>_____ ₪</w:t>
            </w:r>
          </w:p>
          <w:p w14:paraId="565BD91F" w14:textId="77777777" w:rsidR="00197037" w:rsidRPr="000278F3" w:rsidRDefault="00197037" w:rsidP="00197037">
            <w:pPr>
              <w:bidi/>
              <w:rPr>
                <w:b/>
                <w:bCs/>
                <w:sz w:val="22"/>
                <w:szCs w:val="22"/>
                <w:rtl/>
              </w:rPr>
            </w:pPr>
          </w:p>
        </w:tc>
        <w:tc>
          <w:tcPr>
            <w:tcW w:w="949" w:type="dxa"/>
          </w:tcPr>
          <w:p w14:paraId="1CA54E7C"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p>
          <w:p w14:paraId="0CC0A4D2"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3,000</w:t>
            </w:r>
          </w:p>
        </w:tc>
        <w:tc>
          <w:tcPr>
            <w:cnfStyle w:val="000100000000" w:firstRow="0" w:lastRow="0" w:firstColumn="0" w:lastColumn="1" w:oddVBand="0" w:evenVBand="0" w:oddHBand="0" w:evenHBand="0" w:firstRowFirstColumn="0" w:firstRowLastColumn="0" w:lastRowFirstColumn="0" w:lastRowLastColumn="0"/>
            <w:tcW w:w="1603" w:type="dxa"/>
          </w:tcPr>
          <w:p w14:paraId="557FC17D" w14:textId="77777777" w:rsidR="00197037" w:rsidRDefault="00197037" w:rsidP="00197037">
            <w:pPr>
              <w:rPr>
                <w:b w:val="0"/>
                <w:bCs w:val="0"/>
                <w:sz w:val="22"/>
                <w:szCs w:val="22"/>
              </w:rPr>
            </w:pPr>
          </w:p>
          <w:p w14:paraId="212EB0E7"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65D040FB"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59E44F17"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26BB1334" w14:textId="77777777" w:rsidR="00197037" w:rsidRPr="000278F3" w:rsidRDefault="00197037" w:rsidP="00197037">
            <w:pPr>
              <w:bidi/>
              <w:rPr>
                <w:sz w:val="22"/>
                <w:szCs w:val="22"/>
                <w:rtl/>
              </w:rPr>
            </w:pPr>
            <w:r w:rsidRPr="000278F3">
              <w:rPr>
                <w:rFonts w:hint="cs"/>
                <w:sz w:val="22"/>
                <w:szCs w:val="22"/>
                <w:rtl/>
              </w:rPr>
              <w:t xml:space="preserve">כפית פלסטיק חד פעמית (לא זעיר) </w:t>
            </w:r>
            <w:proofErr w:type="spellStart"/>
            <w:r w:rsidRPr="000278F3">
              <w:rPr>
                <w:rFonts w:hint="cs"/>
                <w:sz w:val="22"/>
                <w:szCs w:val="22"/>
                <w:rtl/>
              </w:rPr>
              <w:t>פרופילן</w:t>
            </w:r>
            <w:proofErr w:type="spellEnd"/>
          </w:p>
        </w:tc>
        <w:tc>
          <w:tcPr>
            <w:tcW w:w="850" w:type="dxa"/>
            <w:tcBorders>
              <w:top w:val="none" w:sz="0" w:space="0" w:color="auto"/>
              <w:bottom w:val="none" w:sz="0" w:space="0" w:color="auto"/>
            </w:tcBorders>
          </w:tcPr>
          <w:p w14:paraId="71DC704E"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100 יח' באריזה</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30CD45F1"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4E00EDB7"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14AC640B" w14:textId="77777777" w:rsidR="00197037" w:rsidRPr="000278F3" w:rsidRDefault="00197037" w:rsidP="00197037">
            <w:pPr>
              <w:bidi/>
              <w:rPr>
                <w:b/>
                <w:bCs/>
                <w:sz w:val="22"/>
                <w:szCs w:val="22"/>
                <w:rtl/>
              </w:rPr>
            </w:pPr>
          </w:p>
          <w:p w14:paraId="3486B650" w14:textId="77777777" w:rsidR="00197037" w:rsidRPr="000278F3" w:rsidRDefault="00197037" w:rsidP="00197037">
            <w:pPr>
              <w:bidi/>
              <w:rPr>
                <w:b/>
                <w:bCs/>
                <w:sz w:val="22"/>
                <w:szCs w:val="22"/>
                <w:rtl/>
              </w:rPr>
            </w:pPr>
            <w:r w:rsidRPr="000278F3">
              <w:rPr>
                <w:rFonts w:hint="cs"/>
                <w:b/>
                <w:bCs/>
                <w:sz w:val="22"/>
                <w:szCs w:val="22"/>
                <w:rtl/>
              </w:rPr>
              <w:t>_____ ₪</w:t>
            </w:r>
          </w:p>
        </w:tc>
        <w:tc>
          <w:tcPr>
            <w:tcW w:w="949" w:type="dxa"/>
            <w:tcBorders>
              <w:top w:val="none" w:sz="0" w:space="0" w:color="auto"/>
              <w:bottom w:val="none" w:sz="0" w:space="0" w:color="auto"/>
            </w:tcBorders>
          </w:tcPr>
          <w:p w14:paraId="2F0CFD5F"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1,800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2060E4FA" w14:textId="77777777" w:rsidR="00197037" w:rsidRDefault="00197037" w:rsidP="00197037">
            <w:pPr>
              <w:rPr>
                <w:b w:val="0"/>
                <w:bCs w:val="0"/>
                <w:sz w:val="22"/>
                <w:szCs w:val="22"/>
              </w:rPr>
            </w:pPr>
          </w:p>
          <w:p w14:paraId="403D1EE4" w14:textId="77777777" w:rsidR="00197037" w:rsidRDefault="00197037" w:rsidP="00197037">
            <w:pPr>
              <w:rPr>
                <w:b w:val="0"/>
                <w:bCs w:val="0"/>
                <w:sz w:val="22"/>
                <w:szCs w:val="22"/>
                <w:rtl/>
              </w:rPr>
            </w:pPr>
            <w:r>
              <w:rPr>
                <w:rFonts w:hint="cs"/>
                <w:b w:val="0"/>
                <w:bCs w:val="0"/>
                <w:sz w:val="22"/>
                <w:szCs w:val="22"/>
                <w:rtl/>
              </w:rPr>
              <w:t>_______ ₪</w:t>
            </w:r>
          </w:p>
          <w:p w14:paraId="03D6E307" w14:textId="77777777" w:rsidR="00197037" w:rsidRPr="000278F3" w:rsidRDefault="00197037" w:rsidP="00197037">
            <w:pPr>
              <w:rPr>
                <w:sz w:val="22"/>
                <w:szCs w:val="22"/>
                <w:rtl/>
              </w:rPr>
            </w:pPr>
            <w:r>
              <w:rPr>
                <w:rFonts w:hint="cs"/>
                <w:b w:val="0"/>
                <w:bCs w:val="0"/>
                <w:sz w:val="22"/>
                <w:szCs w:val="22"/>
                <w:rtl/>
              </w:rPr>
              <w:t xml:space="preserve"> </w:t>
            </w:r>
          </w:p>
        </w:tc>
      </w:tr>
      <w:tr w:rsidR="00197037" w:rsidRPr="000278F3" w14:paraId="37E93971"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0159DB4B"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6F3E7441" w14:textId="77777777" w:rsidR="00197037" w:rsidRPr="000278F3" w:rsidRDefault="00197037" w:rsidP="00197037">
            <w:pPr>
              <w:bidi/>
              <w:rPr>
                <w:sz w:val="22"/>
                <w:szCs w:val="22"/>
                <w:rtl/>
              </w:rPr>
            </w:pPr>
            <w:r w:rsidRPr="000278F3">
              <w:rPr>
                <w:rFonts w:hint="cs"/>
                <w:sz w:val="22"/>
                <w:szCs w:val="22"/>
                <w:rtl/>
              </w:rPr>
              <w:t xml:space="preserve">מזלג פלסטיק חד פעמי </w:t>
            </w:r>
            <w:proofErr w:type="spellStart"/>
            <w:r w:rsidRPr="000278F3">
              <w:rPr>
                <w:rFonts w:hint="cs"/>
                <w:sz w:val="22"/>
                <w:szCs w:val="22"/>
                <w:rtl/>
              </w:rPr>
              <w:t>פרופילן</w:t>
            </w:r>
            <w:proofErr w:type="spellEnd"/>
          </w:p>
        </w:tc>
        <w:tc>
          <w:tcPr>
            <w:tcW w:w="850" w:type="dxa"/>
          </w:tcPr>
          <w:p w14:paraId="49FEE1AB"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100 יח' באריזה</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52242C78" w14:textId="77777777" w:rsidR="00197037" w:rsidRPr="000278F3" w:rsidRDefault="00197037" w:rsidP="00197037">
            <w:pPr>
              <w:rPr>
                <w:sz w:val="22"/>
                <w:szCs w:val="22"/>
                <w:rtl/>
              </w:rPr>
            </w:pPr>
          </w:p>
        </w:tc>
        <w:tc>
          <w:tcPr>
            <w:tcW w:w="992" w:type="dxa"/>
          </w:tcPr>
          <w:p w14:paraId="50CADF25"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11DF6955" w14:textId="77777777" w:rsidR="00197037" w:rsidRPr="000278F3" w:rsidRDefault="00197037" w:rsidP="00197037">
            <w:pPr>
              <w:bidi/>
              <w:rPr>
                <w:b/>
                <w:bCs/>
                <w:sz w:val="22"/>
                <w:szCs w:val="22"/>
                <w:rtl/>
              </w:rPr>
            </w:pPr>
          </w:p>
          <w:p w14:paraId="42D8A205" w14:textId="77777777" w:rsidR="00197037" w:rsidRPr="000278F3" w:rsidRDefault="00197037" w:rsidP="00197037">
            <w:pPr>
              <w:bidi/>
              <w:rPr>
                <w:b/>
                <w:bCs/>
                <w:sz w:val="22"/>
                <w:szCs w:val="22"/>
                <w:rtl/>
              </w:rPr>
            </w:pPr>
            <w:r w:rsidRPr="000278F3">
              <w:rPr>
                <w:rFonts w:hint="cs"/>
                <w:b/>
                <w:bCs/>
                <w:sz w:val="22"/>
                <w:szCs w:val="22"/>
                <w:rtl/>
              </w:rPr>
              <w:t>_____ ₪</w:t>
            </w:r>
          </w:p>
          <w:p w14:paraId="0BCC5FE1" w14:textId="77777777" w:rsidR="00197037" w:rsidRPr="000278F3" w:rsidRDefault="00197037" w:rsidP="00197037">
            <w:pPr>
              <w:bidi/>
              <w:rPr>
                <w:b/>
                <w:bCs/>
                <w:sz w:val="22"/>
                <w:szCs w:val="22"/>
                <w:rtl/>
              </w:rPr>
            </w:pPr>
          </w:p>
        </w:tc>
        <w:tc>
          <w:tcPr>
            <w:tcW w:w="949" w:type="dxa"/>
          </w:tcPr>
          <w:p w14:paraId="3A86E7D9"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600</w:t>
            </w:r>
          </w:p>
        </w:tc>
        <w:tc>
          <w:tcPr>
            <w:cnfStyle w:val="000100000000" w:firstRow="0" w:lastRow="0" w:firstColumn="0" w:lastColumn="1" w:oddVBand="0" w:evenVBand="0" w:oddHBand="0" w:evenHBand="0" w:firstRowFirstColumn="0" w:firstRowLastColumn="0" w:lastRowFirstColumn="0" w:lastRowLastColumn="0"/>
            <w:tcW w:w="1603" w:type="dxa"/>
          </w:tcPr>
          <w:p w14:paraId="647930A5" w14:textId="77777777" w:rsidR="00197037" w:rsidRDefault="00197037" w:rsidP="00197037">
            <w:pPr>
              <w:rPr>
                <w:b w:val="0"/>
                <w:bCs w:val="0"/>
                <w:sz w:val="22"/>
                <w:szCs w:val="22"/>
              </w:rPr>
            </w:pPr>
          </w:p>
          <w:p w14:paraId="184C085B"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12FAA744"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094D683D"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79A4AADF" w14:textId="77777777" w:rsidR="00197037" w:rsidRPr="000278F3" w:rsidRDefault="00197037" w:rsidP="00197037">
            <w:pPr>
              <w:bidi/>
              <w:rPr>
                <w:sz w:val="22"/>
                <w:szCs w:val="22"/>
                <w:rtl/>
              </w:rPr>
            </w:pPr>
            <w:r w:rsidRPr="000278F3">
              <w:rPr>
                <w:rFonts w:hint="cs"/>
                <w:sz w:val="22"/>
                <w:szCs w:val="22"/>
                <w:rtl/>
              </w:rPr>
              <w:t xml:space="preserve">סכין פלסטיק חד פעמי </w:t>
            </w:r>
            <w:proofErr w:type="spellStart"/>
            <w:r w:rsidRPr="000278F3">
              <w:rPr>
                <w:rFonts w:hint="cs"/>
                <w:sz w:val="22"/>
                <w:szCs w:val="22"/>
                <w:rtl/>
              </w:rPr>
              <w:t>פרופילן</w:t>
            </w:r>
            <w:proofErr w:type="spellEnd"/>
          </w:p>
        </w:tc>
        <w:tc>
          <w:tcPr>
            <w:tcW w:w="850" w:type="dxa"/>
            <w:tcBorders>
              <w:top w:val="none" w:sz="0" w:space="0" w:color="auto"/>
              <w:bottom w:val="none" w:sz="0" w:space="0" w:color="auto"/>
            </w:tcBorders>
          </w:tcPr>
          <w:p w14:paraId="3D3C2E7D"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100 יח' באריזה</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48D04674"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792BB032"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1C136920" w14:textId="77777777" w:rsidR="00197037" w:rsidRPr="000278F3" w:rsidRDefault="00197037" w:rsidP="00197037">
            <w:pPr>
              <w:bidi/>
              <w:rPr>
                <w:b/>
                <w:bCs/>
                <w:sz w:val="22"/>
                <w:szCs w:val="22"/>
                <w:rtl/>
              </w:rPr>
            </w:pPr>
          </w:p>
          <w:p w14:paraId="2FB4A6F3" w14:textId="77777777" w:rsidR="00197037" w:rsidRPr="000278F3" w:rsidRDefault="00197037" w:rsidP="00197037">
            <w:pPr>
              <w:bidi/>
              <w:rPr>
                <w:b/>
                <w:bCs/>
                <w:sz w:val="22"/>
                <w:szCs w:val="22"/>
                <w:rtl/>
              </w:rPr>
            </w:pPr>
            <w:r w:rsidRPr="000278F3">
              <w:rPr>
                <w:rFonts w:hint="cs"/>
                <w:b/>
                <w:bCs/>
                <w:sz w:val="22"/>
                <w:szCs w:val="22"/>
                <w:rtl/>
              </w:rPr>
              <w:t>_____ ₪</w:t>
            </w:r>
          </w:p>
          <w:p w14:paraId="40758634" w14:textId="77777777" w:rsidR="00197037" w:rsidRPr="000278F3" w:rsidRDefault="00197037" w:rsidP="00197037">
            <w:pPr>
              <w:bidi/>
              <w:rPr>
                <w:b/>
                <w:bCs/>
                <w:sz w:val="22"/>
                <w:szCs w:val="22"/>
                <w:rtl/>
              </w:rPr>
            </w:pPr>
          </w:p>
        </w:tc>
        <w:tc>
          <w:tcPr>
            <w:tcW w:w="949" w:type="dxa"/>
            <w:tcBorders>
              <w:top w:val="none" w:sz="0" w:space="0" w:color="auto"/>
              <w:bottom w:val="none" w:sz="0" w:space="0" w:color="auto"/>
            </w:tcBorders>
          </w:tcPr>
          <w:p w14:paraId="77AA4F21"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400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5BAAA7D0" w14:textId="77777777" w:rsidR="00197037" w:rsidRDefault="00197037" w:rsidP="00197037">
            <w:pPr>
              <w:rPr>
                <w:b w:val="0"/>
                <w:bCs w:val="0"/>
                <w:sz w:val="22"/>
                <w:szCs w:val="22"/>
              </w:rPr>
            </w:pPr>
          </w:p>
          <w:p w14:paraId="3CF4B619"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30DEF885"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34EF8870"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6451F505" w14:textId="77777777" w:rsidR="00197037" w:rsidRPr="000278F3" w:rsidRDefault="00197037" w:rsidP="00197037">
            <w:pPr>
              <w:bidi/>
              <w:rPr>
                <w:sz w:val="22"/>
                <w:szCs w:val="22"/>
                <w:rtl/>
              </w:rPr>
            </w:pPr>
            <w:r w:rsidRPr="000278F3">
              <w:rPr>
                <w:rFonts w:hint="cs"/>
                <w:sz w:val="22"/>
                <w:szCs w:val="22"/>
                <w:rtl/>
              </w:rPr>
              <w:t>צלחת פלסטיק קטנה "7</w:t>
            </w:r>
          </w:p>
        </w:tc>
        <w:tc>
          <w:tcPr>
            <w:tcW w:w="850" w:type="dxa"/>
          </w:tcPr>
          <w:p w14:paraId="3731B3D5"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50 יח' באריזה</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08CCC541" w14:textId="77777777" w:rsidR="00197037" w:rsidRPr="000278F3" w:rsidRDefault="00197037" w:rsidP="00197037">
            <w:pPr>
              <w:rPr>
                <w:sz w:val="22"/>
                <w:szCs w:val="22"/>
                <w:rtl/>
              </w:rPr>
            </w:pPr>
          </w:p>
        </w:tc>
        <w:tc>
          <w:tcPr>
            <w:tcW w:w="992" w:type="dxa"/>
          </w:tcPr>
          <w:p w14:paraId="32B7FE0B"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5799C503" w14:textId="77777777" w:rsidR="00197037" w:rsidRPr="000278F3" w:rsidRDefault="00197037" w:rsidP="00197037">
            <w:pPr>
              <w:bidi/>
              <w:rPr>
                <w:b/>
                <w:bCs/>
                <w:sz w:val="22"/>
                <w:szCs w:val="22"/>
                <w:rtl/>
              </w:rPr>
            </w:pPr>
          </w:p>
          <w:p w14:paraId="4127D5D6" w14:textId="77777777" w:rsidR="00197037" w:rsidRPr="000278F3" w:rsidRDefault="00197037" w:rsidP="00197037">
            <w:pPr>
              <w:bidi/>
              <w:rPr>
                <w:b/>
                <w:bCs/>
                <w:sz w:val="22"/>
                <w:szCs w:val="22"/>
                <w:rtl/>
              </w:rPr>
            </w:pPr>
            <w:r w:rsidRPr="000278F3">
              <w:rPr>
                <w:rFonts w:hint="cs"/>
                <w:b/>
                <w:bCs/>
                <w:sz w:val="22"/>
                <w:szCs w:val="22"/>
                <w:rtl/>
              </w:rPr>
              <w:t>_____₪</w:t>
            </w:r>
          </w:p>
          <w:p w14:paraId="3043531A" w14:textId="77777777" w:rsidR="00197037" w:rsidRPr="000278F3" w:rsidRDefault="00197037" w:rsidP="00197037">
            <w:pPr>
              <w:bidi/>
              <w:rPr>
                <w:b/>
                <w:bCs/>
                <w:sz w:val="22"/>
                <w:szCs w:val="22"/>
                <w:rtl/>
              </w:rPr>
            </w:pPr>
          </w:p>
        </w:tc>
        <w:tc>
          <w:tcPr>
            <w:tcW w:w="949" w:type="dxa"/>
          </w:tcPr>
          <w:p w14:paraId="21D7D68D"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520</w:t>
            </w:r>
          </w:p>
        </w:tc>
        <w:tc>
          <w:tcPr>
            <w:cnfStyle w:val="000100000000" w:firstRow="0" w:lastRow="0" w:firstColumn="0" w:lastColumn="1" w:oddVBand="0" w:evenVBand="0" w:oddHBand="0" w:evenHBand="0" w:firstRowFirstColumn="0" w:firstRowLastColumn="0" w:lastRowFirstColumn="0" w:lastRowLastColumn="0"/>
            <w:tcW w:w="1603" w:type="dxa"/>
          </w:tcPr>
          <w:p w14:paraId="704EAB59" w14:textId="77777777" w:rsidR="00197037" w:rsidRDefault="00197037" w:rsidP="00197037">
            <w:pPr>
              <w:rPr>
                <w:b w:val="0"/>
                <w:bCs w:val="0"/>
                <w:sz w:val="22"/>
                <w:szCs w:val="22"/>
              </w:rPr>
            </w:pPr>
          </w:p>
          <w:p w14:paraId="15106427"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7A8C07A0"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74F0E3AD"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585B4A20" w14:textId="77777777" w:rsidR="00197037" w:rsidRPr="000278F3" w:rsidRDefault="00197037" w:rsidP="00197037">
            <w:pPr>
              <w:bidi/>
              <w:rPr>
                <w:sz w:val="22"/>
                <w:szCs w:val="22"/>
                <w:rtl/>
              </w:rPr>
            </w:pPr>
            <w:r w:rsidRPr="000278F3">
              <w:rPr>
                <w:rFonts w:hint="cs"/>
                <w:sz w:val="22"/>
                <w:szCs w:val="22"/>
                <w:rtl/>
              </w:rPr>
              <w:t>צלחת פלסטיק גדולה "9</w:t>
            </w:r>
          </w:p>
          <w:p w14:paraId="41378537" w14:textId="77777777" w:rsidR="00197037" w:rsidRPr="000278F3" w:rsidRDefault="00197037" w:rsidP="00197037">
            <w:pPr>
              <w:bidi/>
              <w:rPr>
                <w:sz w:val="22"/>
                <w:szCs w:val="22"/>
                <w:rtl/>
              </w:rPr>
            </w:pPr>
          </w:p>
        </w:tc>
        <w:tc>
          <w:tcPr>
            <w:tcW w:w="850" w:type="dxa"/>
            <w:tcBorders>
              <w:top w:val="none" w:sz="0" w:space="0" w:color="auto"/>
              <w:bottom w:val="none" w:sz="0" w:space="0" w:color="auto"/>
            </w:tcBorders>
          </w:tcPr>
          <w:p w14:paraId="09FE75C9"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50 יח' באריזה</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01F95B97"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563B72D7"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41B18AC8" w14:textId="77777777" w:rsidR="00197037" w:rsidRPr="000278F3" w:rsidRDefault="00197037" w:rsidP="00197037">
            <w:pPr>
              <w:bidi/>
              <w:rPr>
                <w:b/>
                <w:bCs/>
                <w:sz w:val="22"/>
                <w:szCs w:val="22"/>
                <w:rtl/>
              </w:rPr>
            </w:pPr>
          </w:p>
          <w:p w14:paraId="532601FB" w14:textId="77777777" w:rsidR="00197037" w:rsidRDefault="00197037" w:rsidP="00197037">
            <w:pPr>
              <w:bidi/>
              <w:rPr>
                <w:b/>
                <w:bCs/>
                <w:sz w:val="22"/>
                <w:szCs w:val="22"/>
                <w:rtl/>
              </w:rPr>
            </w:pPr>
            <w:r w:rsidRPr="000278F3">
              <w:rPr>
                <w:rFonts w:hint="cs"/>
                <w:b/>
                <w:bCs/>
                <w:sz w:val="22"/>
                <w:szCs w:val="22"/>
                <w:rtl/>
              </w:rPr>
              <w:t>_____ ₪</w:t>
            </w:r>
          </w:p>
          <w:p w14:paraId="7426E687" w14:textId="77777777" w:rsidR="00197037" w:rsidRPr="000278F3" w:rsidRDefault="00197037" w:rsidP="00197037">
            <w:pPr>
              <w:bidi/>
              <w:rPr>
                <w:b/>
                <w:bCs/>
                <w:sz w:val="22"/>
                <w:szCs w:val="22"/>
                <w:rtl/>
              </w:rPr>
            </w:pPr>
          </w:p>
        </w:tc>
        <w:tc>
          <w:tcPr>
            <w:tcW w:w="949" w:type="dxa"/>
            <w:tcBorders>
              <w:top w:val="none" w:sz="0" w:space="0" w:color="auto"/>
              <w:bottom w:val="none" w:sz="0" w:space="0" w:color="auto"/>
            </w:tcBorders>
          </w:tcPr>
          <w:p w14:paraId="1366BBE9"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520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67439EA7" w14:textId="77777777" w:rsidR="00197037" w:rsidRDefault="00197037" w:rsidP="00197037">
            <w:pPr>
              <w:rPr>
                <w:b w:val="0"/>
                <w:bCs w:val="0"/>
                <w:sz w:val="22"/>
                <w:szCs w:val="22"/>
              </w:rPr>
            </w:pPr>
          </w:p>
          <w:p w14:paraId="282A51AC"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069F99AD" w14:textId="77777777" w:rsidTr="00197037">
        <w:trPr>
          <w:trHeight w:val="636"/>
        </w:trPr>
        <w:tc>
          <w:tcPr>
            <w:cnfStyle w:val="001000000000" w:firstRow="0" w:lastRow="0" w:firstColumn="1" w:lastColumn="0" w:oddVBand="0" w:evenVBand="0" w:oddHBand="0" w:evenHBand="0" w:firstRowFirstColumn="0" w:firstRowLastColumn="0" w:lastRowFirstColumn="0" w:lastRowLastColumn="0"/>
            <w:tcW w:w="577" w:type="dxa"/>
          </w:tcPr>
          <w:p w14:paraId="690D84A7"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46A6DA80" w14:textId="77777777" w:rsidR="00197037" w:rsidRPr="000278F3" w:rsidRDefault="00197037" w:rsidP="00197037">
            <w:pPr>
              <w:bidi/>
              <w:rPr>
                <w:sz w:val="22"/>
                <w:szCs w:val="22"/>
                <w:rtl/>
              </w:rPr>
            </w:pPr>
            <w:r w:rsidRPr="000278F3">
              <w:rPr>
                <w:rFonts w:hint="cs"/>
                <w:sz w:val="22"/>
                <w:szCs w:val="22"/>
                <w:rtl/>
              </w:rPr>
              <w:t>מפיות 33 *33 1/4 צבעים כחול ולבן בלבד</w:t>
            </w:r>
          </w:p>
        </w:tc>
        <w:tc>
          <w:tcPr>
            <w:tcW w:w="850" w:type="dxa"/>
          </w:tcPr>
          <w:p w14:paraId="0A19468E"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100 יח' באריזה</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06B47833" w14:textId="77777777" w:rsidR="00197037" w:rsidRPr="000278F3" w:rsidRDefault="00197037" w:rsidP="00197037">
            <w:pPr>
              <w:rPr>
                <w:sz w:val="22"/>
                <w:szCs w:val="22"/>
                <w:rtl/>
              </w:rPr>
            </w:pPr>
          </w:p>
          <w:p w14:paraId="5474025C" w14:textId="77777777" w:rsidR="00197037" w:rsidRPr="000278F3" w:rsidRDefault="00197037" w:rsidP="00197037">
            <w:pPr>
              <w:rPr>
                <w:sz w:val="22"/>
                <w:szCs w:val="22"/>
                <w:rtl/>
              </w:rPr>
            </w:pPr>
          </w:p>
        </w:tc>
        <w:tc>
          <w:tcPr>
            <w:tcW w:w="992" w:type="dxa"/>
          </w:tcPr>
          <w:p w14:paraId="018B685B"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5C2F11DF" w14:textId="77777777" w:rsidR="00197037" w:rsidRPr="000278F3" w:rsidRDefault="00197037" w:rsidP="00197037">
            <w:pPr>
              <w:bidi/>
              <w:rPr>
                <w:b/>
                <w:bCs/>
                <w:sz w:val="22"/>
                <w:szCs w:val="22"/>
                <w:rtl/>
              </w:rPr>
            </w:pPr>
          </w:p>
          <w:p w14:paraId="14CD754D" w14:textId="77777777" w:rsidR="00197037" w:rsidRPr="000278F3" w:rsidRDefault="00197037" w:rsidP="00197037">
            <w:pPr>
              <w:bidi/>
              <w:rPr>
                <w:b/>
                <w:bCs/>
                <w:sz w:val="22"/>
                <w:szCs w:val="22"/>
                <w:rtl/>
              </w:rPr>
            </w:pPr>
            <w:r w:rsidRPr="000278F3">
              <w:rPr>
                <w:rFonts w:hint="cs"/>
                <w:b/>
                <w:bCs/>
                <w:sz w:val="22"/>
                <w:szCs w:val="22"/>
                <w:rtl/>
              </w:rPr>
              <w:t>_____ ₪</w:t>
            </w:r>
          </w:p>
        </w:tc>
        <w:tc>
          <w:tcPr>
            <w:tcW w:w="949" w:type="dxa"/>
          </w:tcPr>
          <w:p w14:paraId="2919CF62"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250</w:t>
            </w:r>
          </w:p>
        </w:tc>
        <w:tc>
          <w:tcPr>
            <w:cnfStyle w:val="000100000000" w:firstRow="0" w:lastRow="0" w:firstColumn="0" w:lastColumn="1" w:oddVBand="0" w:evenVBand="0" w:oddHBand="0" w:evenHBand="0" w:firstRowFirstColumn="0" w:firstRowLastColumn="0" w:lastRowFirstColumn="0" w:lastRowLastColumn="0"/>
            <w:tcW w:w="1603" w:type="dxa"/>
          </w:tcPr>
          <w:p w14:paraId="5E35B638" w14:textId="77777777" w:rsidR="00197037" w:rsidRDefault="00197037" w:rsidP="00197037">
            <w:pPr>
              <w:rPr>
                <w:b w:val="0"/>
                <w:bCs w:val="0"/>
                <w:sz w:val="22"/>
                <w:szCs w:val="22"/>
              </w:rPr>
            </w:pPr>
          </w:p>
          <w:p w14:paraId="4D9C7775"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0CFEFED7" w14:textId="77777777" w:rsidTr="00197037">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33D730FB" w14:textId="77777777" w:rsidR="00197037" w:rsidRPr="000278F3" w:rsidRDefault="00197037" w:rsidP="00197037">
            <w:pPr>
              <w:pStyle w:val="af6"/>
              <w:numPr>
                <w:ilvl w:val="0"/>
                <w:numId w:val="18"/>
              </w:numPr>
              <w:contextualSpacing/>
              <w:rPr>
                <w:rtl/>
              </w:rPr>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617ECA53" w14:textId="77777777" w:rsidR="00197037" w:rsidRPr="000278F3" w:rsidRDefault="00197037" w:rsidP="00197037">
            <w:pPr>
              <w:bidi/>
              <w:rPr>
                <w:sz w:val="22"/>
                <w:szCs w:val="22"/>
                <w:rtl/>
              </w:rPr>
            </w:pPr>
            <w:r w:rsidRPr="000278F3">
              <w:rPr>
                <w:rFonts w:hint="cs"/>
                <w:sz w:val="22"/>
                <w:szCs w:val="22"/>
                <w:rtl/>
              </w:rPr>
              <w:t xml:space="preserve">מפה על </w:t>
            </w:r>
            <w:r w:rsidRPr="000278F3">
              <w:rPr>
                <w:sz w:val="22"/>
                <w:szCs w:val="22"/>
                <w:rtl/>
              </w:rPr>
              <w:t>–</w:t>
            </w:r>
            <w:r w:rsidRPr="000278F3">
              <w:rPr>
                <w:rFonts w:hint="cs"/>
                <w:sz w:val="22"/>
                <w:szCs w:val="22"/>
                <w:rtl/>
              </w:rPr>
              <w:t xml:space="preserve">בד 25 מ' אורך 1.2 מ' רוחב </w:t>
            </w:r>
          </w:p>
        </w:tc>
        <w:tc>
          <w:tcPr>
            <w:tcW w:w="850" w:type="dxa"/>
            <w:tcBorders>
              <w:top w:val="none" w:sz="0" w:space="0" w:color="auto"/>
              <w:bottom w:val="none" w:sz="0" w:space="0" w:color="auto"/>
            </w:tcBorders>
          </w:tcPr>
          <w:p w14:paraId="5824B462"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גליל 1 יח'</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1328F277"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24EA710F"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51001E45" w14:textId="77777777" w:rsidR="00197037" w:rsidRPr="000278F3" w:rsidRDefault="00197037" w:rsidP="00197037">
            <w:pPr>
              <w:bidi/>
              <w:rPr>
                <w:b/>
                <w:bCs/>
                <w:sz w:val="22"/>
                <w:szCs w:val="22"/>
                <w:rtl/>
              </w:rPr>
            </w:pPr>
          </w:p>
          <w:p w14:paraId="0C962465" w14:textId="77777777" w:rsidR="00197037" w:rsidRPr="000278F3" w:rsidRDefault="00197037" w:rsidP="00197037">
            <w:pPr>
              <w:bidi/>
              <w:rPr>
                <w:b/>
                <w:bCs/>
                <w:sz w:val="22"/>
                <w:szCs w:val="22"/>
                <w:rtl/>
              </w:rPr>
            </w:pPr>
            <w:r w:rsidRPr="000278F3">
              <w:rPr>
                <w:rFonts w:hint="cs"/>
                <w:b/>
                <w:bCs/>
                <w:sz w:val="22"/>
                <w:szCs w:val="22"/>
                <w:rtl/>
              </w:rPr>
              <w:t>_____ ₪</w:t>
            </w:r>
          </w:p>
          <w:p w14:paraId="76FEFCAC" w14:textId="77777777" w:rsidR="00197037" w:rsidRPr="000278F3" w:rsidRDefault="00197037" w:rsidP="00197037">
            <w:pPr>
              <w:bidi/>
              <w:rPr>
                <w:b/>
                <w:bCs/>
                <w:sz w:val="22"/>
                <w:szCs w:val="22"/>
                <w:rtl/>
              </w:rPr>
            </w:pPr>
          </w:p>
        </w:tc>
        <w:tc>
          <w:tcPr>
            <w:tcW w:w="949" w:type="dxa"/>
            <w:tcBorders>
              <w:top w:val="none" w:sz="0" w:space="0" w:color="auto"/>
              <w:bottom w:val="none" w:sz="0" w:space="0" w:color="auto"/>
            </w:tcBorders>
          </w:tcPr>
          <w:p w14:paraId="2F30455A"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12</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69E152B4" w14:textId="77777777" w:rsidR="00197037" w:rsidRDefault="00197037" w:rsidP="00197037">
            <w:pPr>
              <w:rPr>
                <w:b w:val="0"/>
                <w:bCs w:val="0"/>
                <w:sz w:val="22"/>
                <w:szCs w:val="22"/>
              </w:rPr>
            </w:pPr>
          </w:p>
          <w:p w14:paraId="042EA866" w14:textId="77777777" w:rsidR="00197037" w:rsidRPr="000278F3" w:rsidRDefault="00197037" w:rsidP="00197037">
            <w:pPr>
              <w:ind w:left="283"/>
              <w:rPr>
                <w:sz w:val="22"/>
                <w:szCs w:val="22"/>
                <w:rtl/>
              </w:rPr>
            </w:pPr>
            <w:r>
              <w:rPr>
                <w:rFonts w:hint="cs"/>
                <w:b w:val="0"/>
                <w:bCs w:val="0"/>
                <w:sz w:val="22"/>
                <w:szCs w:val="22"/>
                <w:rtl/>
              </w:rPr>
              <w:t xml:space="preserve">_______ ₪ </w:t>
            </w:r>
          </w:p>
        </w:tc>
      </w:tr>
      <w:tr w:rsidR="00197037" w:rsidRPr="000278F3" w14:paraId="76FA0E1B"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2D8330E9" w14:textId="77777777" w:rsidR="00197037" w:rsidRPr="000278F3" w:rsidRDefault="00197037" w:rsidP="00197037">
            <w:pPr>
              <w:pStyle w:val="af6"/>
              <w:numPr>
                <w:ilvl w:val="0"/>
                <w:numId w:val="18"/>
              </w:numPr>
              <w:contextualSpacing/>
              <w:rPr>
                <w:rtl/>
              </w:rPr>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1CF813F8" w14:textId="77777777" w:rsidR="00197037" w:rsidRPr="000278F3" w:rsidRDefault="00197037" w:rsidP="00197037">
            <w:pPr>
              <w:bidi/>
              <w:rPr>
                <w:sz w:val="22"/>
                <w:szCs w:val="22"/>
                <w:rtl/>
              </w:rPr>
            </w:pPr>
            <w:r w:rsidRPr="000278F3">
              <w:rPr>
                <w:sz w:val="22"/>
                <w:szCs w:val="22"/>
                <w:rtl/>
              </w:rPr>
              <w:t xml:space="preserve">רדיד אלומיניום 30 מ' 18 מיקרון </w:t>
            </w:r>
          </w:p>
        </w:tc>
        <w:tc>
          <w:tcPr>
            <w:tcW w:w="850" w:type="dxa"/>
          </w:tcPr>
          <w:p w14:paraId="7422C2D8"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sz w:val="22"/>
                <w:szCs w:val="22"/>
                <w:rtl/>
              </w:rPr>
              <w:t>1 חב'</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7499C9AF" w14:textId="77777777" w:rsidR="00197037" w:rsidRPr="000278F3" w:rsidRDefault="00197037" w:rsidP="00197037">
            <w:pPr>
              <w:rPr>
                <w:sz w:val="22"/>
                <w:szCs w:val="22"/>
                <w:rtl/>
              </w:rPr>
            </w:pPr>
          </w:p>
        </w:tc>
        <w:tc>
          <w:tcPr>
            <w:tcW w:w="992" w:type="dxa"/>
          </w:tcPr>
          <w:p w14:paraId="4ADB2A19"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54EACDBC" w14:textId="77777777" w:rsidR="00197037" w:rsidRPr="000278F3" w:rsidRDefault="00197037" w:rsidP="00197037">
            <w:pPr>
              <w:bidi/>
              <w:rPr>
                <w:b/>
                <w:bCs/>
                <w:sz w:val="22"/>
                <w:szCs w:val="22"/>
                <w:rtl/>
              </w:rPr>
            </w:pPr>
          </w:p>
          <w:p w14:paraId="4EE3782B" w14:textId="77777777" w:rsidR="00197037" w:rsidRPr="000278F3" w:rsidRDefault="00197037" w:rsidP="00197037">
            <w:pPr>
              <w:bidi/>
              <w:rPr>
                <w:b/>
                <w:bCs/>
                <w:sz w:val="22"/>
                <w:szCs w:val="22"/>
                <w:rtl/>
              </w:rPr>
            </w:pPr>
            <w:r w:rsidRPr="000278F3">
              <w:rPr>
                <w:rFonts w:hint="cs"/>
                <w:b/>
                <w:bCs/>
                <w:sz w:val="22"/>
                <w:szCs w:val="22"/>
                <w:rtl/>
              </w:rPr>
              <w:t>_____ ₪</w:t>
            </w:r>
          </w:p>
          <w:p w14:paraId="0785DF6B" w14:textId="77777777" w:rsidR="00197037" w:rsidRPr="000278F3" w:rsidRDefault="00197037" w:rsidP="00197037">
            <w:pPr>
              <w:bidi/>
              <w:rPr>
                <w:b/>
                <w:bCs/>
                <w:sz w:val="22"/>
                <w:szCs w:val="22"/>
                <w:rtl/>
              </w:rPr>
            </w:pPr>
          </w:p>
        </w:tc>
        <w:tc>
          <w:tcPr>
            <w:tcW w:w="949" w:type="dxa"/>
          </w:tcPr>
          <w:p w14:paraId="35D8BE86"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sz w:val="22"/>
                <w:szCs w:val="22"/>
                <w:rtl/>
              </w:rPr>
              <w:t>60</w:t>
            </w:r>
          </w:p>
        </w:tc>
        <w:tc>
          <w:tcPr>
            <w:cnfStyle w:val="000100000000" w:firstRow="0" w:lastRow="0" w:firstColumn="0" w:lastColumn="1" w:oddVBand="0" w:evenVBand="0" w:oddHBand="0" w:evenHBand="0" w:firstRowFirstColumn="0" w:firstRowLastColumn="0" w:lastRowFirstColumn="0" w:lastRowLastColumn="0"/>
            <w:tcW w:w="1603" w:type="dxa"/>
          </w:tcPr>
          <w:p w14:paraId="5711EC6D" w14:textId="77777777" w:rsidR="00197037" w:rsidRDefault="00197037" w:rsidP="00197037">
            <w:pPr>
              <w:rPr>
                <w:b w:val="0"/>
                <w:bCs w:val="0"/>
                <w:sz w:val="22"/>
                <w:szCs w:val="22"/>
              </w:rPr>
            </w:pPr>
          </w:p>
          <w:p w14:paraId="65A7F1F4"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1F3D9800"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71FC144C" w14:textId="77777777" w:rsidR="00197037" w:rsidRPr="000278F3" w:rsidRDefault="00197037" w:rsidP="00197037">
            <w:pPr>
              <w:pStyle w:val="af6"/>
              <w:numPr>
                <w:ilvl w:val="0"/>
                <w:numId w:val="18"/>
              </w:numPr>
              <w:contextualSpacing/>
              <w:rPr>
                <w:rtl/>
              </w:rPr>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6EA3966D" w14:textId="77777777" w:rsidR="00197037" w:rsidRPr="000278F3" w:rsidRDefault="00197037" w:rsidP="00197037">
            <w:pPr>
              <w:bidi/>
              <w:rPr>
                <w:sz w:val="22"/>
                <w:szCs w:val="22"/>
                <w:rtl/>
              </w:rPr>
            </w:pPr>
            <w:r w:rsidRPr="000278F3">
              <w:rPr>
                <w:sz w:val="22"/>
                <w:szCs w:val="22"/>
                <w:rtl/>
              </w:rPr>
              <w:t xml:space="preserve">שקיות גופיה צבעוני 24/48 </w:t>
            </w:r>
          </w:p>
        </w:tc>
        <w:tc>
          <w:tcPr>
            <w:tcW w:w="850" w:type="dxa"/>
            <w:tcBorders>
              <w:top w:val="none" w:sz="0" w:space="0" w:color="auto"/>
              <w:bottom w:val="none" w:sz="0" w:space="0" w:color="auto"/>
            </w:tcBorders>
          </w:tcPr>
          <w:p w14:paraId="14CEC651"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sz w:val="22"/>
                <w:szCs w:val="22"/>
                <w:rtl/>
              </w:rPr>
              <w:t>שק 24 ק"ג</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5B9AC87F"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5C0A9D61"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1E448C00" w14:textId="77777777" w:rsidR="00197037" w:rsidRPr="000278F3" w:rsidRDefault="00197037" w:rsidP="00197037">
            <w:pPr>
              <w:bidi/>
              <w:rPr>
                <w:b/>
                <w:bCs/>
                <w:sz w:val="22"/>
                <w:szCs w:val="22"/>
                <w:rtl/>
              </w:rPr>
            </w:pPr>
          </w:p>
          <w:p w14:paraId="46BB95D8" w14:textId="77777777" w:rsidR="00197037" w:rsidRPr="000278F3" w:rsidRDefault="00197037" w:rsidP="00197037">
            <w:pPr>
              <w:bidi/>
              <w:rPr>
                <w:b/>
                <w:bCs/>
                <w:sz w:val="22"/>
                <w:szCs w:val="22"/>
                <w:rtl/>
              </w:rPr>
            </w:pPr>
            <w:r w:rsidRPr="000278F3">
              <w:rPr>
                <w:rFonts w:hint="cs"/>
                <w:b/>
                <w:bCs/>
                <w:sz w:val="22"/>
                <w:szCs w:val="22"/>
                <w:rtl/>
              </w:rPr>
              <w:t>_____ ₪</w:t>
            </w:r>
          </w:p>
          <w:p w14:paraId="25706200" w14:textId="77777777" w:rsidR="00197037" w:rsidRPr="000278F3" w:rsidRDefault="00197037" w:rsidP="00197037">
            <w:pPr>
              <w:bidi/>
              <w:rPr>
                <w:b/>
                <w:bCs/>
                <w:sz w:val="22"/>
                <w:szCs w:val="22"/>
                <w:rtl/>
              </w:rPr>
            </w:pPr>
          </w:p>
        </w:tc>
        <w:tc>
          <w:tcPr>
            <w:tcW w:w="949" w:type="dxa"/>
            <w:tcBorders>
              <w:top w:val="none" w:sz="0" w:space="0" w:color="auto"/>
              <w:bottom w:val="none" w:sz="0" w:space="0" w:color="auto"/>
            </w:tcBorders>
          </w:tcPr>
          <w:p w14:paraId="636C6E5E"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sz w:val="22"/>
                <w:szCs w:val="22"/>
                <w:rtl/>
              </w:rPr>
              <w:lastRenderedPageBreak/>
              <w:t>5</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51D2FA38" w14:textId="77777777" w:rsidR="00197037" w:rsidRDefault="00197037" w:rsidP="00197037">
            <w:pPr>
              <w:rPr>
                <w:b w:val="0"/>
                <w:bCs w:val="0"/>
                <w:sz w:val="22"/>
                <w:szCs w:val="22"/>
              </w:rPr>
            </w:pPr>
          </w:p>
          <w:p w14:paraId="25D609AA"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67CBBB7D"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18FCF84B"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3BCE02E1" w14:textId="77777777" w:rsidR="00197037" w:rsidRPr="000278F3" w:rsidRDefault="00197037" w:rsidP="00197037">
            <w:pPr>
              <w:bidi/>
              <w:rPr>
                <w:sz w:val="22"/>
                <w:szCs w:val="22"/>
                <w:rtl/>
              </w:rPr>
            </w:pPr>
            <w:r w:rsidRPr="000278F3">
              <w:rPr>
                <w:rFonts w:hint="cs"/>
                <w:sz w:val="22"/>
                <w:szCs w:val="22"/>
                <w:rtl/>
              </w:rPr>
              <w:t>שקיות גופיה צבעוני 33/60</w:t>
            </w:r>
          </w:p>
        </w:tc>
        <w:tc>
          <w:tcPr>
            <w:tcW w:w="850" w:type="dxa"/>
          </w:tcPr>
          <w:p w14:paraId="69513CF7"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שק 24 ק"ג</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6C9CB7A7" w14:textId="77777777" w:rsidR="00197037" w:rsidRPr="000278F3" w:rsidRDefault="00197037" w:rsidP="00197037">
            <w:pPr>
              <w:rPr>
                <w:sz w:val="22"/>
                <w:szCs w:val="22"/>
                <w:rtl/>
              </w:rPr>
            </w:pPr>
          </w:p>
        </w:tc>
        <w:tc>
          <w:tcPr>
            <w:tcW w:w="992" w:type="dxa"/>
          </w:tcPr>
          <w:p w14:paraId="533E7F66"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1FAA3E1A" w14:textId="77777777" w:rsidR="00197037" w:rsidRPr="000278F3" w:rsidRDefault="00197037" w:rsidP="00197037">
            <w:pPr>
              <w:bidi/>
              <w:rPr>
                <w:b/>
                <w:bCs/>
                <w:sz w:val="22"/>
                <w:szCs w:val="22"/>
                <w:rtl/>
              </w:rPr>
            </w:pPr>
          </w:p>
          <w:p w14:paraId="611D4150" w14:textId="77777777" w:rsidR="00197037" w:rsidRPr="000278F3" w:rsidRDefault="00197037" w:rsidP="00197037">
            <w:pPr>
              <w:bidi/>
              <w:rPr>
                <w:b/>
                <w:bCs/>
                <w:sz w:val="22"/>
                <w:szCs w:val="22"/>
                <w:rtl/>
              </w:rPr>
            </w:pPr>
            <w:r w:rsidRPr="000278F3">
              <w:rPr>
                <w:rFonts w:hint="cs"/>
                <w:b/>
                <w:bCs/>
                <w:sz w:val="22"/>
                <w:szCs w:val="22"/>
                <w:rtl/>
              </w:rPr>
              <w:t>_____ ₪</w:t>
            </w:r>
          </w:p>
          <w:p w14:paraId="3A5F7A0C" w14:textId="77777777" w:rsidR="00197037" w:rsidRPr="000278F3" w:rsidRDefault="00197037" w:rsidP="00197037">
            <w:pPr>
              <w:bidi/>
              <w:rPr>
                <w:b/>
                <w:bCs/>
                <w:sz w:val="22"/>
                <w:szCs w:val="22"/>
                <w:rtl/>
              </w:rPr>
            </w:pPr>
          </w:p>
        </w:tc>
        <w:tc>
          <w:tcPr>
            <w:tcW w:w="949" w:type="dxa"/>
          </w:tcPr>
          <w:p w14:paraId="7BD9EBFB"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5</w:t>
            </w:r>
          </w:p>
        </w:tc>
        <w:tc>
          <w:tcPr>
            <w:cnfStyle w:val="000100000000" w:firstRow="0" w:lastRow="0" w:firstColumn="0" w:lastColumn="1" w:oddVBand="0" w:evenVBand="0" w:oddHBand="0" w:evenHBand="0" w:firstRowFirstColumn="0" w:firstRowLastColumn="0" w:lastRowFirstColumn="0" w:lastRowLastColumn="0"/>
            <w:tcW w:w="1603" w:type="dxa"/>
          </w:tcPr>
          <w:p w14:paraId="723F0347" w14:textId="77777777" w:rsidR="00197037" w:rsidRDefault="00197037" w:rsidP="00197037">
            <w:pPr>
              <w:rPr>
                <w:b w:val="0"/>
                <w:bCs w:val="0"/>
                <w:sz w:val="22"/>
                <w:szCs w:val="22"/>
              </w:rPr>
            </w:pPr>
          </w:p>
          <w:p w14:paraId="766DA7D0" w14:textId="77777777" w:rsidR="00197037" w:rsidRPr="000278F3" w:rsidRDefault="00197037" w:rsidP="00197037">
            <w:pPr>
              <w:pStyle w:val="af6"/>
              <w:ind w:left="819" w:hanging="600"/>
              <w:rPr>
                <w:b w:val="0"/>
                <w:bCs w:val="0"/>
                <w:rtl/>
              </w:rPr>
            </w:pPr>
            <w:r>
              <w:rPr>
                <w:rFonts w:hint="cs"/>
                <w:b w:val="0"/>
                <w:bCs w:val="0"/>
                <w:rtl/>
              </w:rPr>
              <w:t xml:space="preserve">_______ </w:t>
            </w:r>
            <w:r>
              <w:rPr>
                <w:rFonts w:cs="David" w:hint="cs"/>
                <w:b w:val="0"/>
                <w:bCs w:val="0"/>
                <w:rtl/>
              </w:rPr>
              <w:t>₪</w:t>
            </w:r>
            <w:r>
              <w:rPr>
                <w:rFonts w:hint="cs"/>
                <w:b w:val="0"/>
                <w:bCs w:val="0"/>
                <w:rtl/>
              </w:rPr>
              <w:t xml:space="preserve"> </w:t>
            </w:r>
          </w:p>
        </w:tc>
      </w:tr>
      <w:tr w:rsidR="00197037" w:rsidRPr="000278F3" w14:paraId="04B752ED"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0DE49E07"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168F3070" w14:textId="77777777" w:rsidR="00197037" w:rsidRPr="00D83656" w:rsidRDefault="00197037" w:rsidP="00197037">
            <w:pPr>
              <w:bidi/>
              <w:rPr>
                <w:sz w:val="22"/>
                <w:szCs w:val="22"/>
                <w:rtl/>
              </w:rPr>
            </w:pPr>
            <w:r w:rsidRPr="000278F3">
              <w:rPr>
                <w:rFonts w:hint="cs"/>
                <w:sz w:val="22"/>
                <w:szCs w:val="22"/>
                <w:rtl/>
              </w:rPr>
              <w:t>ממחטות אף קופסת קרטון</w:t>
            </w:r>
            <w:r>
              <w:rPr>
                <w:rFonts w:hint="cs"/>
                <w:sz w:val="22"/>
                <w:szCs w:val="22"/>
                <w:rtl/>
              </w:rPr>
              <w:t xml:space="preserve">  21</w:t>
            </w:r>
            <w:r>
              <w:rPr>
                <w:sz w:val="22"/>
                <w:szCs w:val="22"/>
              </w:rPr>
              <w:t>X</w:t>
            </w:r>
            <w:r>
              <w:rPr>
                <w:rFonts w:hint="cs"/>
                <w:sz w:val="22"/>
                <w:szCs w:val="22"/>
                <w:rtl/>
              </w:rPr>
              <w:t>21</w:t>
            </w:r>
            <w:r w:rsidRPr="000278F3">
              <w:rPr>
                <w:rFonts w:hint="cs"/>
                <w:sz w:val="22"/>
                <w:szCs w:val="22"/>
                <w:rtl/>
              </w:rPr>
              <w:t xml:space="preserve"> ס"מ </w:t>
            </w:r>
            <w:r>
              <w:rPr>
                <w:rFonts w:hint="cs"/>
                <w:sz w:val="22"/>
                <w:szCs w:val="22"/>
                <w:rtl/>
              </w:rPr>
              <w:t xml:space="preserve">יצרן: </w:t>
            </w:r>
            <w:proofErr w:type="spellStart"/>
            <w:r w:rsidRPr="000278F3">
              <w:rPr>
                <w:rFonts w:hint="cs"/>
                <w:sz w:val="22"/>
                <w:szCs w:val="22"/>
                <w:rtl/>
              </w:rPr>
              <w:t>קלינקס</w:t>
            </w:r>
            <w:proofErr w:type="spellEnd"/>
            <w:r>
              <w:rPr>
                <w:rFonts w:hint="cs"/>
                <w:sz w:val="22"/>
                <w:szCs w:val="22"/>
                <w:rtl/>
              </w:rPr>
              <w:t xml:space="preserve"> </w:t>
            </w:r>
          </w:p>
        </w:tc>
        <w:tc>
          <w:tcPr>
            <w:tcW w:w="850" w:type="dxa"/>
            <w:tcBorders>
              <w:top w:val="none" w:sz="0" w:space="0" w:color="auto"/>
              <w:bottom w:val="none" w:sz="0" w:space="0" w:color="auto"/>
            </w:tcBorders>
          </w:tcPr>
          <w:p w14:paraId="0E41ED84"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 xml:space="preserve">1 חב' </w:t>
            </w:r>
            <w:r>
              <w:rPr>
                <w:rFonts w:hint="cs"/>
                <w:sz w:val="22"/>
                <w:szCs w:val="22"/>
                <w:rtl/>
              </w:rPr>
              <w:t>80</w:t>
            </w:r>
            <w:r w:rsidRPr="000278F3">
              <w:rPr>
                <w:rFonts w:hint="cs"/>
                <w:sz w:val="22"/>
                <w:szCs w:val="22"/>
                <w:rtl/>
              </w:rPr>
              <w:t xml:space="preserve">  י"ח בחב'</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1241969B" w14:textId="77777777" w:rsidR="00197037" w:rsidRDefault="00197037" w:rsidP="00197037">
            <w:pPr>
              <w:bidi/>
              <w:rPr>
                <w:rtl/>
              </w:rPr>
            </w:pPr>
          </w:p>
          <w:p w14:paraId="793B6DE1"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77F34C11"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4BBA27C7" w14:textId="77777777" w:rsidR="00197037" w:rsidRPr="000278F3" w:rsidRDefault="00197037" w:rsidP="00197037">
            <w:pPr>
              <w:bidi/>
              <w:rPr>
                <w:b/>
                <w:bCs/>
                <w:sz w:val="22"/>
                <w:szCs w:val="22"/>
                <w:rtl/>
              </w:rPr>
            </w:pPr>
          </w:p>
          <w:p w14:paraId="3F94E405" w14:textId="77777777" w:rsidR="00197037" w:rsidRPr="000278F3" w:rsidRDefault="00197037" w:rsidP="00197037">
            <w:pPr>
              <w:bidi/>
              <w:rPr>
                <w:b/>
                <w:bCs/>
                <w:sz w:val="22"/>
                <w:szCs w:val="22"/>
                <w:rtl/>
              </w:rPr>
            </w:pPr>
            <w:r w:rsidRPr="000278F3">
              <w:rPr>
                <w:rFonts w:hint="cs"/>
                <w:b/>
                <w:bCs/>
                <w:sz w:val="22"/>
                <w:szCs w:val="22"/>
                <w:rtl/>
              </w:rPr>
              <w:t>_____ ₪</w:t>
            </w:r>
          </w:p>
        </w:tc>
        <w:tc>
          <w:tcPr>
            <w:tcW w:w="949" w:type="dxa"/>
            <w:tcBorders>
              <w:top w:val="none" w:sz="0" w:space="0" w:color="auto"/>
              <w:bottom w:val="none" w:sz="0" w:space="0" w:color="auto"/>
            </w:tcBorders>
          </w:tcPr>
          <w:p w14:paraId="4DFC6EC7"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150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6832B5C3" w14:textId="77777777" w:rsidR="00197037" w:rsidRDefault="00197037" w:rsidP="00197037">
            <w:pPr>
              <w:jc w:val="center"/>
              <w:rPr>
                <w:b w:val="0"/>
                <w:bCs w:val="0"/>
                <w:sz w:val="22"/>
                <w:szCs w:val="22"/>
              </w:rPr>
            </w:pPr>
          </w:p>
          <w:p w14:paraId="7C73E223" w14:textId="77777777" w:rsidR="00197037" w:rsidRPr="000278F3" w:rsidRDefault="00197037" w:rsidP="00197037">
            <w:pPr>
              <w:ind w:left="541"/>
              <w:jc w:val="center"/>
              <w:rPr>
                <w:sz w:val="22"/>
                <w:szCs w:val="22"/>
              </w:rPr>
            </w:pPr>
            <w:r>
              <w:rPr>
                <w:rFonts w:hint="cs"/>
                <w:b w:val="0"/>
                <w:bCs w:val="0"/>
                <w:sz w:val="22"/>
                <w:szCs w:val="22"/>
                <w:rtl/>
              </w:rPr>
              <w:t>______₪</w:t>
            </w:r>
            <w:r>
              <w:rPr>
                <w:sz w:val="22"/>
                <w:szCs w:val="22"/>
              </w:rPr>
              <w:t xml:space="preserve">  </w:t>
            </w:r>
          </w:p>
        </w:tc>
      </w:tr>
      <w:tr w:rsidR="00197037" w:rsidRPr="000278F3" w14:paraId="321556DC"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07F50B78" w14:textId="77777777" w:rsidR="00197037" w:rsidRPr="000278F3" w:rsidRDefault="00197037" w:rsidP="00197037">
            <w:pPr>
              <w:pStyle w:val="af6"/>
              <w:numPr>
                <w:ilvl w:val="0"/>
                <w:numId w:val="18"/>
              </w:numPr>
              <w:contextualSpacing/>
              <w:rPr>
                <w:rtl/>
              </w:rPr>
            </w:pPr>
          </w:p>
          <w:p w14:paraId="5EC5A500" w14:textId="77777777" w:rsidR="00197037" w:rsidRPr="000278F3" w:rsidRDefault="00197037" w:rsidP="00197037">
            <w:pPr>
              <w:rPr>
                <w:sz w:val="22"/>
                <w:szCs w:val="22"/>
              </w:rPr>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5F57E9DC" w14:textId="77777777" w:rsidR="00197037" w:rsidRDefault="00197037" w:rsidP="00197037">
            <w:pPr>
              <w:bidi/>
              <w:rPr>
                <w:sz w:val="22"/>
                <w:szCs w:val="22"/>
                <w:rtl/>
              </w:rPr>
            </w:pPr>
            <w:r w:rsidRPr="000278F3">
              <w:rPr>
                <w:rFonts w:hint="cs"/>
                <w:sz w:val="22"/>
                <w:szCs w:val="22"/>
                <w:rtl/>
              </w:rPr>
              <w:t xml:space="preserve">מגבונים בד לחים </w:t>
            </w:r>
          </w:p>
          <w:p w14:paraId="4AB3763C" w14:textId="77777777" w:rsidR="00197037" w:rsidRPr="000278F3" w:rsidRDefault="00197037" w:rsidP="00197037">
            <w:pPr>
              <w:bidi/>
              <w:rPr>
                <w:sz w:val="22"/>
                <w:szCs w:val="22"/>
                <w:rtl/>
              </w:rPr>
            </w:pPr>
            <w:r>
              <w:rPr>
                <w:rFonts w:hint="cs"/>
                <w:sz w:val="22"/>
                <w:szCs w:val="22"/>
                <w:rtl/>
              </w:rPr>
              <w:t xml:space="preserve">יצרן: </w:t>
            </w:r>
            <w:proofErr w:type="spellStart"/>
            <w:r w:rsidRPr="000278F3">
              <w:rPr>
                <w:rFonts w:hint="cs"/>
                <w:sz w:val="22"/>
                <w:szCs w:val="22"/>
                <w:rtl/>
              </w:rPr>
              <w:t>אגיס</w:t>
            </w:r>
            <w:proofErr w:type="spellEnd"/>
            <w:r>
              <w:rPr>
                <w:rFonts w:hint="cs"/>
                <w:sz w:val="22"/>
                <w:szCs w:val="22"/>
                <w:rtl/>
              </w:rPr>
              <w:t xml:space="preserve"> או ד"ר פישר</w:t>
            </w:r>
          </w:p>
        </w:tc>
        <w:tc>
          <w:tcPr>
            <w:tcW w:w="850" w:type="dxa"/>
          </w:tcPr>
          <w:p w14:paraId="61CBC96A"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 חב' 72 י"ח בחב'</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61FADDBE" w14:textId="77777777" w:rsidR="00197037" w:rsidRPr="000278F3" w:rsidRDefault="00197037" w:rsidP="00197037">
            <w:pPr>
              <w:rPr>
                <w:sz w:val="22"/>
                <w:szCs w:val="22"/>
                <w:rtl/>
              </w:rPr>
            </w:pPr>
          </w:p>
        </w:tc>
        <w:tc>
          <w:tcPr>
            <w:tcW w:w="992" w:type="dxa"/>
          </w:tcPr>
          <w:p w14:paraId="7019B3FD"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251AD551" w14:textId="77777777" w:rsidR="00197037" w:rsidRDefault="00197037" w:rsidP="00197037">
            <w:pPr>
              <w:bidi/>
              <w:rPr>
                <w:b/>
                <w:bCs/>
                <w:sz w:val="22"/>
                <w:szCs w:val="22"/>
                <w:rtl/>
              </w:rPr>
            </w:pPr>
          </w:p>
          <w:p w14:paraId="11764731" w14:textId="77777777" w:rsidR="00197037" w:rsidRDefault="00197037" w:rsidP="00197037">
            <w:pPr>
              <w:bidi/>
              <w:rPr>
                <w:b/>
                <w:bCs/>
                <w:sz w:val="22"/>
                <w:szCs w:val="22"/>
                <w:rtl/>
              </w:rPr>
            </w:pPr>
            <w:r w:rsidRPr="000278F3">
              <w:rPr>
                <w:rFonts w:hint="cs"/>
                <w:b/>
                <w:bCs/>
                <w:sz w:val="22"/>
                <w:szCs w:val="22"/>
                <w:rtl/>
              </w:rPr>
              <w:t>____</w:t>
            </w:r>
            <w:r>
              <w:rPr>
                <w:rFonts w:hint="cs"/>
                <w:b/>
                <w:bCs/>
                <w:sz w:val="22"/>
                <w:szCs w:val="22"/>
                <w:rtl/>
              </w:rPr>
              <w:t>_</w:t>
            </w:r>
            <w:r w:rsidRPr="000278F3">
              <w:rPr>
                <w:rFonts w:hint="cs"/>
                <w:b/>
                <w:bCs/>
                <w:sz w:val="22"/>
                <w:szCs w:val="22"/>
                <w:rtl/>
              </w:rPr>
              <w:t xml:space="preserve"> ₪</w:t>
            </w:r>
          </w:p>
          <w:p w14:paraId="0195D036" w14:textId="77777777" w:rsidR="00197037" w:rsidRPr="000278F3" w:rsidRDefault="00197037" w:rsidP="00197037">
            <w:pPr>
              <w:bidi/>
              <w:rPr>
                <w:b/>
                <w:bCs/>
                <w:sz w:val="22"/>
                <w:szCs w:val="22"/>
                <w:rtl/>
              </w:rPr>
            </w:pPr>
          </w:p>
        </w:tc>
        <w:tc>
          <w:tcPr>
            <w:tcW w:w="949" w:type="dxa"/>
          </w:tcPr>
          <w:p w14:paraId="6B615DF0"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150</w:t>
            </w:r>
          </w:p>
        </w:tc>
        <w:tc>
          <w:tcPr>
            <w:cnfStyle w:val="000100000000" w:firstRow="0" w:lastRow="0" w:firstColumn="0" w:lastColumn="1" w:oddVBand="0" w:evenVBand="0" w:oddHBand="0" w:evenHBand="0" w:firstRowFirstColumn="0" w:firstRowLastColumn="0" w:lastRowFirstColumn="0" w:lastRowLastColumn="0"/>
            <w:tcW w:w="1603" w:type="dxa"/>
          </w:tcPr>
          <w:p w14:paraId="115DB47B" w14:textId="77777777" w:rsidR="00197037" w:rsidRDefault="00197037" w:rsidP="00197037">
            <w:pPr>
              <w:rPr>
                <w:b w:val="0"/>
                <w:bCs w:val="0"/>
                <w:sz w:val="22"/>
                <w:szCs w:val="22"/>
              </w:rPr>
            </w:pPr>
          </w:p>
          <w:p w14:paraId="52E18E1A" w14:textId="77777777" w:rsidR="00197037" w:rsidRPr="000278F3" w:rsidRDefault="00197037" w:rsidP="00197037">
            <w:pPr>
              <w:rPr>
                <w:sz w:val="22"/>
                <w:szCs w:val="22"/>
              </w:rPr>
            </w:pPr>
            <w:r>
              <w:rPr>
                <w:rFonts w:hint="cs"/>
                <w:b w:val="0"/>
                <w:bCs w:val="0"/>
                <w:sz w:val="22"/>
                <w:szCs w:val="22"/>
                <w:rtl/>
              </w:rPr>
              <w:t xml:space="preserve">_______ ₪ </w:t>
            </w:r>
          </w:p>
        </w:tc>
      </w:tr>
      <w:tr w:rsidR="00197037" w:rsidRPr="000278F3" w14:paraId="01A0E52C"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77B20079" w14:textId="77777777" w:rsidR="00197037" w:rsidRPr="000278F3" w:rsidRDefault="00197037" w:rsidP="00197037">
            <w:pPr>
              <w:pStyle w:val="af6"/>
              <w:numPr>
                <w:ilvl w:val="0"/>
                <w:numId w:val="18"/>
              </w:numPr>
              <w:contextualSpacing/>
              <w:rPr>
                <w:rtl/>
              </w:rPr>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02C917E6" w14:textId="77777777" w:rsidR="00197037" w:rsidRPr="000278F3" w:rsidRDefault="00197037" w:rsidP="00197037">
            <w:pPr>
              <w:bidi/>
              <w:rPr>
                <w:sz w:val="22"/>
                <w:szCs w:val="22"/>
                <w:rtl/>
              </w:rPr>
            </w:pPr>
            <w:r w:rsidRPr="000278F3">
              <w:rPr>
                <w:rFonts w:hint="cs"/>
                <w:sz w:val="22"/>
                <w:szCs w:val="22"/>
                <w:rtl/>
              </w:rPr>
              <w:t>מגבונים בד לחים באריזה אישית בגודל שבין 19</w:t>
            </w:r>
            <w:r w:rsidRPr="000278F3">
              <w:rPr>
                <w:sz w:val="22"/>
                <w:szCs w:val="22"/>
              </w:rPr>
              <w:t>X</w:t>
            </w:r>
            <w:r>
              <w:rPr>
                <w:rFonts w:hint="cs"/>
                <w:sz w:val="22"/>
                <w:szCs w:val="22"/>
                <w:rtl/>
              </w:rPr>
              <w:t>14 ל 21</w:t>
            </w:r>
            <w:r w:rsidRPr="000278F3">
              <w:rPr>
                <w:sz w:val="22"/>
                <w:szCs w:val="22"/>
              </w:rPr>
              <w:t>X</w:t>
            </w:r>
            <w:r w:rsidRPr="000278F3">
              <w:rPr>
                <w:rFonts w:hint="cs"/>
                <w:sz w:val="22"/>
                <w:szCs w:val="22"/>
                <w:rtl/>
              </w:rPr>
              <w:t>15</w:t>
            </w:r>
          </w:p>
        </w:tc>
        <w:tc>
          <w:tcPr>
            <w:tcW w:w="850" w:type="dxa"/>
            <w:tcBorders>
              <w:top w:val="none" w:sz="0" w:space="0" w:color="auto"/>
              <w:bottom w:val="none" w:sz="0" w:space="0" w:color="auto"/>
            </w:tcBorders>
          </w:tcPr>
          <w:p w14:paraId="77A6826E"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 xml:space="preserve">1000 יח' </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49E6B8CA"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334BED7B"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02E26832" w14:textId="77777777" w:rsidR="00197037" w:rsidRDefault="00197037" w:rsidP="00197037">
            <w:pPr>
              <w:bidi/>
              <w:rPr>
                <w:b/>
                <w:bCs/>
                <w:sz w:val="22"/>
                <w:szCs w:val="22"/>
                <w:rtl/>
              </w:rPr>
            </w:pPr>
          </w:p>
          <w:p w14:paraId="42C3F7D7" w14:textId="77777777" w:rsidR="00197037" w:rsidRPr="000278F3" w:rsidRDefault="00197037" w:rsidP="00197037">
            <w:pPr>
              <w:bidi/>
              <w:rPr>
                <w:b/>
                <w:bCs/>
                <w:sz w:val="22"/>
                <w:szCs w:val="22"/>
                <w:rtl/>
              </w:rPr>
            </w:pPr>
            <w:r w:rsidRPr="000278F3">
              <w:rPr>
                <w:rFonts w:hint="cs"/>
                <w:b/>
                <w:bCs/>
                <w:sz w:val="22"/>
                <w:szCs w:val="22"/>
                <w:rtl/>
              </w:rPr>
              <w:t>____</w:t>
            </w:r>
            <w:r>
              <w:rPr>
                <w:rFonts w:hint="cs"/>
                <w:b/>
                <w:bCs/>
                <w:sz w:val="22"/>
                <w:szCs w:val="22"/>
                <w:rtl/>
              </w:rPr>
              <w:t>_</w:t>
            </w:r>
            <w:r w:rsidRPr="000278F3">
              <w:rPr>
                <w:rFonts w:hint="cs"/>
                <w:b/>
                <w:bCs/>
                <w:sz w:val="22"/>
                <w:szCs w:val="22"/>
                <w:rtl/>
              </w:rPr>
              <w:t xml:space="preserve"> ₪</w:t>
            </w:r>
          </w:p>
        </w:tc>
        <w:tc>
          <w:tcPr>
            <w:tcW w:w="949" w:type="dxa"/>
            <w:tcBorders>
              <w:top w:val="none" w:sz="0" w:space="0" w:color="auto"/>
              <w:bottom w:val="none" w:sz="0" w:space="0" w:color="auto"/>
            </w:tcBorders>
          </w:tcPr>
          <w:p w14:paraId="7307DD5A"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3</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0FC3CC45" w14:textId="77777777" w:rsidR="00197037" w:rsidRDefault="00197037" w:rsidP="00197037">
            <w:pPr>
              <w:rPr>
                <w:b w:val="0"/>
                <w:bCs w:val="0"/>
                <w:sz w:val="22"/>
                <w:szCs w:val="22"/>
              </w:rPr>
            </w:pPr>
          </w:p>
          <w:p w14:paraId="65802F3B"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15286194"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14846A55" w14:textId="77777777" w:rsidR="00197037" w:rsidRPr="000278F3" w:rsidRDefault="00197037" w:rsidP="00197037">
            <w:pPr>
              <w:pStyle w:val="af6"/>
              <w:numPr>
                <w:ilvl w:val="0"/>
                <w:numId w:val="18"/>
              </w:numPr>
              <w:contextualSpacing/>
              <w:rPr>
                <w:rtl/>
              </w:rPr>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36EFEBD7" w14:textId="77777777" w:rsidR="00197037" w:rsidRPr="000278F3" w:rsidRDefault="00197037" w:rsidP="00197037">
            <w:pPr>
              <w:bidi/>
              <w:rPr>
                <w:sz w:val="22"/>
                <w:szCs w:val="22"/>
                <w:rtl/>
              </w:rPr>
            </w:pPr>
            <w:r w:rsidRPr="000278F3">
              <w:rPr>
                <w:rFonts w:hint="cs"/>
                <w:sz w:val="22"/>
                <w:szCs w:val="22"/>
                <w:rtl/>
              </w:rPr>
              <w:t>נייר נצמד 300 מטר אורך</w:t>
            </w:r>
          </w:p>
        </w:tc>
        <w:tc>
          <w:tcPr>
            <w:tcW w:w="850" w:type="dxa"/>
          </w:tcPr>
          <w:p w14:paraId="2D37557C"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3ED74506" w14:textId="77777777" w:rsidR="00197037" w:rsidRPr="000278F3" w:rsidRDefault="00197037" w:rsidP="00197037">
            <w:pPr>
              <w:rPr>
                <w:sz w:val="22"/>
                <w:szCs w:val="22"/>
                <w:rtl/>
              </w:rPr>
            </w:pPr>
          </w:p>
        </w:tc>
        <w:tc>
          <w:tcPr>
            <w:tcW w:w="992" w:type="dxa"/>
          </w:tcPr>
          <w:p w14:paraId="637FBBE3"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3657E2F6" w14:textId="77777777" w:rsidR="00197037" w:rsidRDefault="00197037" w:rsidP="00197037">
            <w:pPr>
              <w:bidi/>
              <w:rPr>
                <w:b/>
                <w:bCs/>
                <w:sz w:val="22"/>
                <w:szCs w:val="22"/>
                <w:rtl/>
              </w:rPr>
            </w:pPr>
          </w:p>
          <w:p w14:paraId="64AAB5A1" w14:textId="77777777" w:rsidR="00197037" w:rsidRDefault="00197037" w:rsidP="00197037">
            <w:pPr>
              <w:bidi/>
              <w:rPr>
                <w:b/>
                <w:bCs/>
                <w:sz w:val="22"/>
                <w:szCs w:val="22"/>
                <w:rtl/>
              </w:rPr>
            </w:pPr>
            <w:r w:rsidRPr="000278F3">
              <w:rPr>
                <w:rFonts w:hint="cs"/>
                <w:b/>
                <w:bCs/>
                <w:sz w:val="22"/>
                <w:szCs w:val="22"/>
                <w:rtl/>
              </w:rPr>
              <w:t>___</w:t>
            </w:r>
            <w:r>
              <w:rPr>
                <w:rFonts w:hint="cs"/>
                <w:b/>
                <w:bCs/>
                <w:sz w:val="22"/>
                <w:szCs w:val="22"/>
                <w:rtl/>
              </w:rPr>
              <w:t>_</w:t>
            </w:r>
            <w:r w:rsidRPr="000278F3">
              <w:rPr>
                <w:rFonts w:hint="cs"/>
                <w:b/>
                <w:bCs/>
                <w:sz w:val="22"/>
                <w:szCs w:val="22"/>
                <w:rtl/>
              </w:rPr>
              <w:t>_ ₪</w:t>
            </w:r>
          </w:p>
          <w:p w14:paraId="0406DF86" w14:textId="77777777" w:rsidR="00197037" w:rsidRPr="000278F3" w:rsidRDefault="00197037" w:rsidP="00197037">
            <w:pPr>
              <w:bidi/>
              <w:rPr>
                <w:b/>
                <w:bCs/>
                <w:sz w:val="22"/>
                <w:szCs w:val="22"/>
                <w:rtl/>
              </w:rPr>
            </w:pPr>
          </w:p>
        </w:tc>
        <w:tc>
          <w:tcPr>
            <w:tcW w:w="949" w:type="dxa"/>
          </w:tcPr>
          <w:p w14:paraId="16B9B8BA"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10</w:t>
            </w:r>
          </w:p>
        </w:tc>
        <w:tc>
          <w:tcPr>
            <w:cnfStyle w:val="000100000000" w:firstRow="0" w:lastRow="0" w:firstColumn="0" w:lastColumn="1" w:oddVBand="0" w:evenVBand="0" w:oddHBand="0" w:evenHBand="0" w:firstRowFirstColumn="0" w:firstRowLastColumn="0" w:lastRowFirstColumn="0" w:lastRowLastColumn="0"/>
            <w:tcW w:w="1603" w:type="dxa"/>
          </w:tcPr>
          <w:p w14:paraId="6DF06F04" w14:textId="77777777" w:rsidR="00197037" w:rsidRDefault="00197037" w:rsidP="00197037">
            <w:pPr>
              <w:rPr>
                <w:b w:val="0"/>
                <w:bCs w:val="0"/>
                <w:sz w:val="22"/>
                <w:szCs w:val="22"/>
              </w:rPr>
            </w:pPr>
          </w:p>
          <w:p w14:paraId="3BDFD62D"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2423574B"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49342D74" w14:textId="77777777" w:rsidR="00197037" w:rsidRPr="000278F3" w:rsidRDefault="00197037" w:rsidP="00197037">
            <w:pPr>
              <w:pStyle w:val="af6"/>
              <w:numPr>
                <w:ilvl w:val="0"/>
                <w:numId w:val="18"/>
              </w:numPr>
              <w:contextualSpacing/>
              <w:rPr>
                <w:rtl/>
              </w:rPr>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71C087F0" w14:textId="77777777" w:rsidR="00197037" w:rsidRPr="000278F3" w:rsidRDefault="00197037" w:rsidP="00197037">
            <w:pPr>
              <w:bidi/>
              <w:rPr>
                <w:sz w:val="22"/>
                <w:szCs w:val="22"/>
                <w:rtl/>
              </w:rPr>
            </w:pPr>
            <w:r w:rsidRPr="000278F3">
              <w:rPr>
                <w:rFonts w:hint="cs"/>
                <w:sz w:val="22"/>
                <w:szCs w:val="22"/>
                <w:rtl/>
              </w:rPr>
              <w:t xml:space="preserve">נייר תחרה </w:t>
            </w:r>
            <w:proofErr w:type="spellStart"/>
            <w:r w:rsidRPr="000278F3">
              <w:rPr>
                <w:rFonts w:hint="cs"/>
                <w:sz w:val="22"/>
                <w:szCs w:val="22"/>
                <w:rtl/>
              </w:rPr>
              <w:t>דוליס</w:t>
            </w:r>
            <w:proofErr w:type="spellEnd"/>
            <w:r w:rsidRPr="000278F3">
              <w:rPr>
                <w:rFonts w:hint="cs"/>
                <w:sz w:val="22"/>
                <w:szCs w:val="22"/>
                <w:rtl/>
              </w:rPr>
              <w:t xml:space="preserve"> מלבני 40</w:t>
            </w:r>
            <w:r w:rsidRPr="000278F3">
              <w:rPr>
                <w:sz w:val="22"/>
                <w:szCs w:val="22"/>
              </w:rPr>
              <w:t>X</w:t>
            </w:r>
            <w:r w:rsidRPr="000278F3">
              <w:rPr>
                <w:rFonts w:hint="cs"/>
                <w:sz w:val="22"/>
                <w:szCs w:val="22"/>
                <w:rtl/>
              </w:rPr>
              <w:t xml:space="preserve">30 </w:t>
            </w:r>
          </w:p>
        </w:tc>
        <w:tc>
          <w:tcPr>
            <w:tcW w:w="850" w:type="dxa"/>
            <w:tcBorders>
              <w:top w:val="none" w:sz="0" w:space="0" w:color="auto"/>
              <w:bottom w:val="none" w:sz="0" w:space="0" w:color="auto"/>
            </w:tcBorders>
          </w:tcPr>
          <w:p w14:paraId="022C095D"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 xml:space="preserve">100 יח' </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6E6FDBF8"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5456B939"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1E0CA17E" w14:textId="77777777" w:rsidR="00197037" w:rsidRDefault="00197037" w:rsidP="00197037">
            <w:pPr>
              <w:bidi/>
              <w:rPr>
                <w:b/>
                <w:bCs/>
                <w:sz w:val="22"/>
                <w:szCs w:val="22"/>
                <w:rtl/>
              </w:rPr>
            </w:pPr>
          </w:p>
          <w:p w14:paraId="659C13D2" w14:textId="77777777" w:rsidR="00197037" w:rsidRDefault="00197037" w:rsidP="00197037">
            <w:pPr>
              <w:bidi/>
              <w:rPr>
                <w:b/>
                <w:bCs/>
                <w:sz w:val="22"/>
                <w:szCs w:val="22"/>
                <w:rtl/>
              </w:rPr>
            </w:pPr>
            <w:r w:rsidRPr="000278F3">
              <w:rPr>
                <w:rFonts w:hint="cs"/>
                <w:b/>
                <w:bCs/>
                <w:sz w:val="22"/>
                <w:szCs w:val="22"/>
                <w:rtl/>
              </w:rPr>
              <w:t>____</w:t>
            </w:r>
            <w:r>
              <w:rPr>
                <w:rFonts w:hint="cs"/>
                <w:b/>
                <w:bCs/>
                <w:sz w:val="22"/>
                <w:szCs w:val="22"/>
                <w:rtl/>
              </w:rPr>
              <w:t>_</w:t>
            </w:r>
            <w:r w:rsidRPr="000278F3">
              <w:rPr>
                <w:rFonts w:hint="cs"/>
                <w:b/>
                <w:bCs/>
                <w:sz w:val="22"/>
                <w:szCs w:val="22"/>
                <w:rtl/>
              </w:rPr>
              <w:t xml:space="preserve"> ₪</w:t>
            </w:r>
          </w:p>
          <w:p w14:paraId="2FB15035" w14:textId="77777777" w:rsidR="00197037" w:rsidRPr="000278F3" w:rsidRDefault="00197037" w:rsidP="00197037">
            <w:pPr>
              <w:bidi/>
              <w:rPr>
                <w:b/>
                <w:bCs/>
                <w:sz w:val="22"/>
                <w:szCs w:val="22"/>
                <w:rtl/>
              </w:rPr>
            </w:pPr>
          </w:p>
        </w:tc>
        <w:tc>
          <w:tcPr>
            <w:tcW w:w="949" w:type="dxa"/>
            <w:tcBorders>
              <w:top w:val="none" w:sz="0" w:space="0" w:color="auto"/>
              <w:bottom w:val="none" w:sz="0" w:space="0" w:color="auto"/>
            </w:tcBorders>
          </w:tcPr>
          <w:p w14:paraId="405ED0D4"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25</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107E2B1D" w14:textId="77777777" w:rsidR="00197037" w:rsidRDefault="00197037" w:rsidP="00197037">
            <w:pPr>
              <w:rPr>
                <w:b w:val="0"/>
                <w:bCs w:val="0"/>
                <w:sz w:val="22"/>
                <w:szCs w:val="22"/>
              </w:rPr>
            </w:pPr>
          </w:p>
          <w:p w14:paraId="53489FB2"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2770BF91"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7AD893BC" w14:textId="77777777" w:rsidR="00197037" w:rsidRPr="000278F3" w:rsidRDefault="00197037" w:rsidP="00197037">
            <w:pPr>
              <w:pStyle w:val="af6"/>
              <w:numPr>
                <w:ilvl w:val="0"/>
                <w:numId w:val="18"/>
              </w:numPr>
              <w:contextualSpacing/>
              <w:rPr>
                <w:rtl/>
              </w:rPr>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61A89C0A" w14:textId="77777777" w:rsidR="00197037" w:rsidRPr="000278F3" w:rsidRDefault="00197037" w:rsidP="00197037">
            <w:pPr>
              <w:bidi/>
              <w:rPr>
                <w:sz w:val="22"/>
                <w:szCs w:val="22"/>
                <w:rtl/>
              </w:rPr>
            </w:pPr>
            <w:r w:rsidRPr="000278F3">
              <w:rPr>
                <w:rFonts w:hint="cs"/>
                <w:sz w:val="22"/>
                <w:szCs w:val="22"/>
                <w:rtl/>
              </w:rPr>
              <w:t xml:space="preserve">נייר תחרה </w:t>
            </w:r>
            <w:proofErr w:type="spellStart"/>
            <w:r w:rsidRPr="000278F3">
              <w:rPr>
                <w:rFonts w:hint="cs"/>
                <w:sz w:val="22"/>
                <w:szCs w:val="22"/>
                <w:rtl/>
              </w:rPr>
              <w:t>דוליס</w:t>
            </w:r>
            <w:proofErr w:type="spellEnd"/>
            <w:r w:rsidRPr="000278F3">
              <w:rPr>
                <w:rFonts w:hint="cs"/>
                <w:sz w:val="22"/>
                <w:szCs w:val="22"/>
                <w:rtl/>
              </w:rPr>
              <w:t xml:space="preserve"> קוטר 32 </w:t>
            </w:r>
          </w:p>
        </w:tc>
        <w:tc>
          <w:tcPr>
            <w:tcW w:w="850" w:type="dxa"/>
          </w:tcPr>
          <w:p w14:paraId="1C771882"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sz w:val="22"/>
                <w:szCs w:val="22"/>
              </w:rPr>
              <w:t xml:space="preserve"> </w:t>
            </w:r>
            <w:r w:rsidRPr="000278F3">
              <w:rPr>
                <w:rFonts w:hint="cs"/>
                <w:sz w:val="22"/>
                <w:szCs w:val="22"/>
                <w:rtl/>
              </w:rPr>
              <w:t>100 יח'</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1FF3E3C8" w14:textId="77777777" w:rsidR="00197037" w:rsidRPr="000278F3" w:rsidRDefault="00197037" w:rsidP="00197037">
            <w:pPr>
              <w:rPr>
                <w:sz w:val="22"/>
                <w:szCs w:val="22"/>
                <w:rtl/>
              </w:rPr>
            </w:pPr>
          </w:p>
        </w:tc>
        <w:tc>
          <w:tcPr>
            <w:tcW w:w="992" w:type="dxa"/>
          </w:tcPr>
          <w:p w14:paraId="6A763E1B"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55397277" w14:textId="77777777" w:rsidR="00197037" w:rsidRDefault="00197037" w:rsidP="00197037">
            <w:pPr>
              <w:bidi/>
              <w:rPr>
                <w:b/>
                <w:bCs/>
                <w:sz w:val="22"/>
                <w:szCs w:val="22"/>
                <w:rtl/>
              </w:rPr>
            </w:pPr>
          </w:p>
          <w:p w14:paraId="17E92536" w14:textId="77777777" w:rsidR="00197037" w:rsidRPr="000278F3" w:rsidRDefault="00197037" w:rsidP="00197037">
            <w:pPr>
              <w:bidi/>
              <w:rPr>
                <w:b/>
                <w:bCs/>
                <w:sz w:val="22"/>
                <w:szCs w:val="22"/>
                <w:rtl/>
              </w:rPr>
            </w:pPr>
            <w:r w:rsidRPr="000278F3">
              <w:rPr>
                <w:rFonts w:hint="cs"/>
                <w:b/>
                <w:bCs/>
                <w:sz w:val="22"/>
                <w:szCs w:val="22"/>
                <w:rtl/>
              </w:rPr>
              <w:t>___</w:t>
            </w:r>
            <w:r>
              <w:rPr>
                <w:rFonts w:hint="cs"/>
                <w:b/>
                <w:bCs/>
                <w:sz w:val="22"/>
                <w:szCs w:val="22"/>
                <w:rtl/>
              </w:rPr>
              <w:t>_</w:t>
            </w:r>
            <w:r w:rsidRPr="000278F3">
              <w:rPr>
                <w:rFonts w:hint="cs"/>
                <w:b/>
                <w:bCs/>
                <w:sz w:val="22"/>
                <w:szCs w:val="22"/>
                <w:rtl/>
              </w:rPr>
              <w:t>_ ₪</w:t>
            </w:r>
          </w:p>
        </w:tc>
        <w:tc>
          <w:tcPr>
            <w:tcW w:w="949" w:type="dxa"/>
          </w:tcPr>
          <w:p w14:paraId="66454442"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20</w:t>
            </w:r>
          </w:p>
          <w:p w14:paraId="0A58884C"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p>
          <w:p w14:paraId="017189CE"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100000000" w:firstRow="0" w:lastRow="0" w:firstColumn="0" w:lastColumn="1" w:oddVBand="0" w:evenVBand="0" w:oddHBand="0" w:evenHBand="0" w:firstRowFirstColumn="0" w:firstRowLastColumn="0" w:lastRowFirstColumn="0" w:lastRowLastColumn="0"/>
            <w:tcW w:w="1603" w:type="dxa"/>
          </w:tcPr>
          <w:p w14:paraId="7BC04E2B" w14:textId="77777777" w:rsidR="00197037" w:rsidRDefault="00197037" w:rsidP="00197037">
            <w:pPr>
              <w:rPr>
                <w:b w:val="0"/>
                <w:bCs w:val="0"/>
                <w:sz w:val="22"/>
                <w:szCs w:val="22"/>
              </w:rPr>
            </w:pPr>
          </w:p>
          <w:p w14:paraId="1B83B984"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76D7E5EB" w14:textId="77777777" w:rsidTr="00197037">
        <w:trPr>
          <w:cnfStyle w:val="000000100000" w:firstRow="0" w:lastRow="0" w:firstColumn="0" w:lastColumn="0" w:oddVBand="0" w:evenVBand="0" w:oddHBand="1" w:evenHBand="0" w:firstRowFirstColumn="0" w:firstRowLastColumn="0" w:lastRowFirstColumn="0" w:lastRowLastColumn="0"/>
          <w:trHeight w:val="931"/>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2B71E383" w14:textId="77777777" w:rsidR="00197037" w:rsidRPr="000278F3" w:rsidRDefault="00197037" w:rsidP="00197037">
            <w:pPr>
              <w:pStyle w:val="af6"/>
              <w:numPr>
                <w:ilvl w:val="0"/>
                <w:numId w:val="18"/>
              </w:numPr>
              <w:contextualSpacing/>
              <w:rPr>
                <w:rtl/>
              </w:rPr>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4B31D728" w14:textId="77777777" w:rsidR="00197037" w:rsidRPr="000278F3" w:rsidRDefault="00197037" w:rsidP="00197037">
            <w:pPr>
              <w:bidi/>
              <w:rPr>
                <w:sz w:val="22"/>
                <w:szCs w:val="22"/>
                <w:rtl/>
              </w:rPr>
            </w:pPr>
            <w:r w:rsidRPr="000278F3">
              <w:rPr>
                <w:rFonts w:hint="cs"/>
                <w:sz w:val="22"/>
                <w:szCs w:val="22"/>
                <w:rtl/>
              </w:rPr>
              <w:t>כוסות אקולוגיות שתיי</w:t>
            </w:r>
            <w:r w:rsidRPr="000278F3">
              <w:rPr>
                <w:rFonts w:hint="eastAsia"/>
                <w:sz w:val="22"/>
                <w:szCs w:val="22"/>
                <w:rtl/>
              </w:rPr>
              <w:t>ה</w:t>
            </w:r>
            <w:r w:rsidRPr="000278F3">
              <w:rPr>
                <w:rFonts w:hint="cs"/>
                <w:sz w:val="22"/>
                <w:szCs w:val="22"/>
                <w:rtl/>
              </w:rPr>
              <w:t xml:space="preserve"> חמה </w:t>
            </w:r>
            <w:r w:rsidRPr="000278F3">
              <w:rPr>
                <w:sz w:val="22"/>
                <w:szCs w:val="22"/>
              </w:rPr>
              <w:t>OZ</w:t>
            </w:r>
            <w:r>
              <w:rPr>
                <w:rFonts w:hint="cs"/>
                <w:sz w:val="22"/>
                <w:szCs w:val="22"/>
                <w:rtl/>
              </w:rPr>
              <w:t>8</w:t>
            </w:r>
            <w:r w:rsidRPr="000278F3">
              <w:rPr>
                <w:sz w:val="22"/>
                <w:szCs w:val="22"/>
              </w:rPr>
              <w:t xml:space="preserve">  </w:t>
            </w:r>
            <w:r w:rsidRPr="000278F3">
              <w:rPr>
                <w:rFonts w:hint="cs"/>
                <w:sz w:val="22"/>
                <w:szCs w:val="22"/>
                <w:rtl/>
              </w:rPr>
              <w:t xml:space="preserve">תירס מתכלות מעצמן  </w:t>
            </w:r>
          </w:p>
        </w:tc>
        <w:tc>
          <w:tcPr>
            <w:tcW w:w="850" w:type="dxa"/>
            <w:tcBorders>
              <w:top w:val="none" w:sz="0" w:space="0" w:color="auto"/>
              <w:bottom w:val="none" w:sz="0" w:space="0" w:color="auto"/>
            </w:tcBorders>
          </w:tcPr>
          <w:p w14:paraId="5217E6B5"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"שרוול" של 25 כוסות</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79FA8B09" w14:textId="77777777" w:rsidR="00197037" w:rsidRPr="000278F3" w:rsidRDefault="00197037" w:rsidP="00197037">
            <w:pPr>
              <w:rPr>
                <w:sz w:val="22"/>
                <w:szCs w:val="22"/>
                <w:rtl/>
              </w:rPr>
            </w:pPr>
          </w:p>
          <w:p w14:paraId="1BB4DDF2"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04B34231"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6BFF0AE5" w14:textId="77777777" w:rsidR="00197037" w:rsidRDefault="00197037" w:rsidP="00197037">
            <w:pPr>
              <w:bidi/>
              <w:rPr>
                <w:b/>
                <w:bCs/>
                <w:sz w:val="22"/>
                <w:szCs w:val="22"/>
                <w:rtl/>
              </w:rPr>
            </w:pPr>
          </w:p>
          <w:p w14:paraId="3251DCC4" w14:textId="77777777" w:rsidR="00197037" w:rsidRPr="000278F3" w:rsidRDefault="00197037" w:rsidP="00197037">
            <w:pPr>
              <w:bidi/>
              <w:rPr>
                <w:b/>
                <w:bCs/>
                <w:sz w:val="22"/>
                <w:szCs w:val="22"/>
                <w:rtl/>
              </w:rPr>
            </w:pPr>
            <w:r w:rsidRPr="000278F3">
              <w:rPr>
                <w:rFonts w:hint="cs"/>
                <w:b/>
                <w:bCs/>
                <w:sz w:val="22"/>
                <w:szCs w:val="22"/>
                <w:rtl/>
              </w:rPr>
              <w:t>__</w:t>
            </w:r>
            <w:r>
              <w:rPr>
                <w:rFonts w:hint="cs"/>
                <w:b/>
                <w:bCs/>
                <w:sz w:val="22"/>
                <w:szCs w:val="22"/>
                <w:rtl/>
              </w:rPr>
              <w:t>_</w:t>
            </w:r>
            <w:r w:rsidRPr="000278F3">
              <w:rPr>
                <w:rFonts w:hint="cs"/>
                <w:b/>
                <w:bCs/>
                <w:sz w:val="22"/>
                <w:szCs w:val="22"/>
                <w:rtl/>
              </w:rPr>
              <w:t>__ ₪</w:t>
            </w:r>
          </w:p>
        </w:tc>
        <w:tc>
          <w:tcPr>
            <w:tcW w:w="949" w:type="dxa"/>
            <w:tcBorders>
              <w:top w:val="none" w:sz="0" w:space="0" w:color="auto"/>
              <w:bottom w:val="none" w:sz="0" w:space="0" w:color="auto"/>
            </w:tcBorders>
          </w:tcPr>
          <w:p w14:paraId="098F2280"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8,000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532B2D10" w14:textId="77777777" w:rsidR="00197037" w:rsidRDefault="00197037" w:rsidP="00197037">
            <w:pPr>
              <w:rPr>
                <w:b w:val="0"/>
                <w:bCs w:val="0"/>
                <w:sz w:val="22"/>
                <w:szCs w:val="22"/>
              </w:rPr>
            </w:pPr>
          </w:p>
          <w:p w14:paraId="3A6CB13B"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23EBB5E8"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539C5F22"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30FA7172" w14:textId="77777777" w:rsidR="00197037" w:rsidRPr="000278F3" w:rsidRDefault="00197037" w:rsidP="00197037">
            <w:pPr>
              <w:bidi/>
              <w:rPr>
                <w:sz w:val="22"/>
                <w:szCs w:val="22"/>
                <w:rtl/>
              </w:rPr>
            </w:pPr>
            <w:r w:rsidRPr="000278F3">
              <w:rPr>
                <w:rFonts w:hint="cs"/>
                <w:sz w:val="22"/>
                <w:szCs w:val="22"/>
                <w:rtl/>
              </w:rPr>
              <w:t>כפיות אקולוגיות (לא זעיר)</w:t>
            </w:r>
            <w:r>
              <w:rPr>
                <w:rFonts w:hint="cs"/>
                <w:sz w:val="22"/>
                <w:szCs w:val="22"/>
                <w:rtl/>
              </w:rPr>
              <w:t xml:space="preserve"> </w:t>
            </w:r>
            <w:r w:rsidRPr="000278F3">
              <w:rPr>
                <w:rFonts w:hint="cs"/>
                <w:sz w:val="22"/>
                <w:szCs w:val="22"/>
                <w:rtl/>
              </w:rPr>
              <w:t>מתירס מתכלות מעצמן</w:t>
            </w:r>
          </w:p>
        </w:tc>
        <w:tc>
          <w:tcPr>
            <w:tcW w:w="850" w:type="dxa"/>
          </w:tcPr>
          <w:p w14:paraId="12DEF0F1"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25 יחידות בשקית</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0DCE0ED1" w14:textId="77777777" w:rsidR="00197037" w:rsidRPr="000278F3" w:rsidRDefault="00197037" w:rsidP="00197037">
            <w:pPr>
              <w:rPr>
                <w:sz w:val="22"/>
                <w:szCs w:val="22"/>
                <w:rtl/>
              </w:rPr>
            </w:pPr>
          </w:p>
        </w:tc>
        <w:tc>
          <w:tcPr>
            <w:tcW w:w="992" w:type="dxa"/>
          </w:tcPr>
          <w:p w14:paraId="351B236B"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6D2AA240" w14:textId="77777777" w:rsidR="00197037" w:rsidRDefault="00197037" w:rsidP="00197037">
            <w:pPr>
              <w:bidi/>
              <w:rPr>
                <w:b/>
                <w:bCs/>
                <w:sz w:val="22"/>
                <w:szCs w:val="22"/>
                <w:rtl/>
              </w:rPr>
            </w:pPr>
          </w:p>
          <w:p w14:paraId="179F5E0C" w14:textId="77777777" w:rsidR="00197037" w:rsidRPr="000278F3" w:rsidRDefault="00197037" w:rsidP="00197037">
            <w:pPr>
              <w:bidi/>
              <w:rPr>
                <w:b/>
                <w:bCs/>
                <w:sz w:val="22"/>
                <w:szCs w:val="22"/>
                <w:rtl/>
              </w:rPr>
            </w:pPr>
            <w:r w:rsidRPr="000278F3">
              <w:rPr>
                <w:rFonts w:hint="cs"/>
                <w:b/>
                <w:bCs/>
                <w:sz w:val="22"/>
                <w:szCs w:val="22"/>
                <w:rtl/>
              </w:rPr>
              <w:t>____</w:t>
            </w:r>
            <w:r>
              <w:rPr>
                <w:rFonts w:hint="cs"/>
                <w:b/>
                <w:bCs/>
                <w:sz w:val="22"/>
                <w:szCs w:val="22"/>
                <w:rtl/>
              </w:rPr>
              <w:t>_</w:t>
            </w:r>
            <w:r w:rsidRPr="000278F3">
              <w:rPr>
                <w:rFonts w:hint="cs"/>
                <w:b/>
                <w:bCs/>
                <w:sz w:val="22"/>
                <w:szCs w:val="22"/>
                <w:rtl/>
              </w:rPr>
              <w:t xml:space="preserve"> ₪</w:t>
            </w:r>
          </w:p>
        </w:tc>
        <w:tc>
          <w:tcPr>
            <w:tcW w:w="949" w:type="dxa"/>
          </w:tcPr>
          <w:p w14:paraId="57E7C24F"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7,200</w:t>
            </w:r>
          </w:p>
        </w:tc>
        <w:tc>
          <w:tcPr>
            <w:cnfStyle w:val="000100000000" w:firstRow="0" w:lastRow="0" w:firstColumn="0" w:lastColumn="1" w:oddVBand="0" w:evenVBand="0" w:oddHBand="0" w:evenHBand="0" w:firstRowFirstColumn="0" w:firstRowLastColumn="0" w:lastRowFirstColumn="0" w:lastRowLastColumn="0"/>
            <w:tcW w:w="1603" w:type="dxa"/>
          </w:tcPr>
          <w:p w14:paraId="71162344" w14:textId="77777777" w:rsidR="00197037" w:rsidRDefault="00197037" w:rsidP="00197037">
            <w:pPr>
              <w:rPr>
                <w:b w:val="0"/>
                <w:bCs w:val="0"/>
                <w:sz w:val="22"/>
                <w:szCs w:val="22"/>
              </w:rPr>
            </w:pPr>
          </w:p>
          <w:p w14:paraId="7953EE59"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3437C12D" w14:textId="77777777" w:rsidTr="00197037">
        <w:trPr>
          <w:cnfStyle w:val="000000100000" w:firstRow="0" w:lastRow="0" w:firstColumn="0" w:lastColumn="0" w:oddVBand="0" w:evenVBand="0" w:oddHBand="1" w:evenHBand="0" w:firstRowFirstColumn="0" w:firstRowLastColumn="0" w:lastRowFirstColumn="0" w:lastRowLastColumn="0"/>
          <w:trHeight w:val="778"/>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24AE5C93" w14:textId="77777777" w:rsidR="00197037" w:rsidRPr="000278F3" w:rsidRDefault="00197037" w:rsidP="00197037">
            <w:pPr>
              <w:pStyle w:val="af6"/>
              <w:numPr>
                <w:ilvl w:val="0"/>
                <w:numId w:val="18"/>
              </w:numPr>
              <w:contextualSpacing/>
              <w:rPr>
                <w:rtl/>
              </w:rPr>
            </w:pPr>
          </w:p>
          <w:p w14:paraId="50223E54" w14:textId="77777777" w:rsidR="00197037" w:rsidRPr="000278F3" w:rsidRDefault="00197037" w:rsidP="00197037">
            <w:pPr>
              <w:rPr>
                <w:sz w:val="22"/>
                <w:szCs w:val="22"/>
                <w:rtl/>
              </w:rPr>
            </w:pPr>
          </w:p>
          <w:p w14:paraId="4CBE0EEE" w14:textId="77777777" w:rsidR="00197037" w:rsidRPr="000278F3" w:rsidRDefault="00197037" w:rsidP="00197037">
            <w:pPr>
              <w:rPr>
                <w:sz w:val="22"/>
                <w:szCs w:val="22"/>
                <w:rtl/>
              </w:rPr>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324FA850" w14:textId="77777777" w:rsidR="00197037" w:rsidRPr="000278F3" w:rsidRDefault="00197037" w:rsidP="00197037">
            <w:pPr>
              <w:bidi/>
              <w:rPr>
                <w:sz w:val="22"/>
                <w:szCs w:val="22"/>
                <w:rtl/>
              </w:rPr>
            </w:pPr>
            <w:r w:rsidRPr="000278F3">
              <w:rPr>
                <w:rFonts w:hint="cs"/>
                <w:sz w:val="22"/>
                <w:szCs w:val="22"/>
                <w:rtl/>
              </w:rPr>
              <w:t>מזלגות אקולוגיים מתירס מתכלים מעצמם</w:t>
            </w:r>
          </w:p>
        </w:tc>
        <w:tc>
          <w:tcPr>
            <w:tcW w:w="850" w:type="dxa"/>
            <w:tcBorders>
              <w:top w:val="none" w:sz="0" w:space="0" w:color="auto"/>
              <w:bottom w:val="none" w:sz="0" w:space="0" w:color="auto"/>
            </w:tcBorders>
          </w:tcPr>
          <w:p w14:paraId="34F8D576"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25 יחידות בשקית</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4921E5E2"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347CFD06"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3A039490" w14:textId="77777777" w:rsidR="00197037" w:rsidRDefault="00197037" w:rsidP="00197037">
            <w:pPr>
              <w:bidi/>
              <w:rPr>
                <w:b/>
                <w:bCs/>
                <w:sz w:val="22"/>
                <w:szCs w:val="22"/>
                <w:rtl/>
              </w:rPr>
            </w:pPr>
          </w:p>
          <w:p w14:paraId="366739CC" w14:textId="77777777" w:rsidR="00197037" w:rsidRPr="000278F3" w:rsidRDefault="00197037" w:rsidP="00197037">
            <w:pPr>
              <w:bidi/>
              <w:rPr>
                <w:b/>
                <w:bCs/>
                <w:sz w:val="22"/>
                <w:szCs w:val="22"/>
                <w:rtl/>
              </w:rPr>
            </w:pPr>
            <w:r w:rsidRPr="000278F3">
              <w:rPr>
                <w:rFonts w:hint="cs"/>
                <w:b/>
                <w:bCs/>
                <w:sz w:val="22"/>
                <w:szCs w:val="22"/>
                <w:rtl/>
              </w:rPr>
              <w:t>___</w:t>
            </w:r>
            <w:r>
              <w:rPr>
                <w:rFonts w:hint="cs"/>
                <w:b/>
                <w:bCs/>
                <w:sz w:val="22"/>
                <w:szCs w:val="22"/>
                <w:rtl/>
              </w:rPr>
              <w:t>_</w:t>
            </w:r>
            <w:r w:rsidRPr="000278F3">
              <w:rPr>
                <w:rFonts w:hint="cs"/>
                <w:b/>
                <w:bCs/>
                <w:sz w:val="22"/>
                <w:szCs w:val="22"/>
                <w:rtl/>
              </w:rPr>
              <w:t>_ ₪</w:t>
            </w:r>
          </w:p>
        </w:tc>
        <w:tc>
          <w:tcPr>
            <w:tcW w:w="949" w:type="dxa"/>
            <w:tcBorders>
              <w:top w:val="none" w:sz="0" w:space="0" w:color="auto"/>
              <w:bottom w:val="none" w:sz="0" w:space="0" w:color="auto"/>
            </w:tcBorders>
          </w:tcPr>
          <w:p w14:paraId="312106A6"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2,400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5B08E957" w14:textId="77777777" w:rsidR="00197037" w:rsidRDefault="00197037" w:rsidP="00197037">
            <w:pPr>
              <w:rPr>
                <w:b w:val="0"/>
                <w:bCs w:val="0"/>
                <w:sz w:val="22"/>
                <w:szCs w:val="22"/>
              </w:rPr>
            </w:pPr>
          </w:p>
          <w:p w14:paraId="7FECA30A"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5D8348B3"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59FAAFA4" w14:textId="77777777" w:rsidR="00197037" w:rsidRPr="000278F3" w:rsidRDefault="00197037" w:rsidP="00197037">
            <w:pPr>
              <w:pStyle w:val="af6"/>
              <w:numPr>
                <w:ilvl w:val="0"/>
                <w:numId w:val="18"/>
              </w:numPr>
              <w:contextualSpacing/>
              <w:rPr>
                <w:rtl/>
              </w:rPr>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01310DAF" w14:textId="77777777" w:rsidR="00197037" w:rsidRPr="000278F3" w:rsidRDefault="00197037" w:rsidP="00197037">
            <w:pPr>
              <w:bidi/>
              <w:rPr>
                <w:sz w:val="22"/>
                <w:szCs w:val="22"/>
                <w:rtl/>
              </w:rPr>
            </w:pPr>
            <w:r w:rsidRPr="000278F3">
              <w:rPr>
                <w:rFonts w:hint="cs"/>
                <w:sz w:val="22"/>
                <w:szCs w:val="22"/>
                <w:rtl/>
              </w:rPr>
              <w:t>סכינים אקולוגיים מתירס מתכלים מעצמם</w:t>
            </w:r>
          </w:p>
        </w:tc>
        <w:tc>
          <w:tcPr>
            <w:tcW w:w="850" w:type="dxa"/>
          </w:tcPr>
          <w:p w14:paraId="51E6A3A7"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25 יחידות בשקית</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18211689" w14:textId="77777777" w:rsidR="00197037" w:rsidRPr="000278F3" w:rsidRDefault="00197037" w:rsidP="00197037">
            <w:pPr>
              <w:rPr>
                <w:sz w:val="22"/>
                <w:szCs w:val="22"/>
                <w:rtl/>
              </w:rPr>
            </w:pPr>
          </w:p>
        </w:tc>
        <w:tc>
          <w:tcPr>
            <w:tcW w:w="992" w:type="dxa"/>
          </w:tcPr>
          <w:p w14:paraId="486A550B"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324D6794" w14:textId="77777777" w:rsidR="00197037" w:rsidRDefault="00197037" w:rsidP="00197037">
            <w:pPr>
              <w:bidi/>
              <w:rPr>
                <w:b/>
                <w:bCs/>
                <w:sz w:val="22"/>
                <w:szCs w:val="22"/>
                <w:rtl/>
              </w:rPr>
            </w:pPr>
          </w:p>
          <w:p w14:paraId="5E8B77C6" w14:textId="77777777" w:rsidR="00197037" w:rsidRPr="000278F3" w:rsidRDefault="00197037" w:rsidP="00197037">
            <w:pPr>
              <w:bidi/>
              <w:rPr>
                <w:b/>
                <w:bCs/>
                <w:sz w:val="22"/>
                <w:szCs w:val="22"/>
                <w:rtl/>
              </w:rPr>
            </w:pPr>
            <w:r w:rsidRPr="000278F3">
              <w:rPr>
                <w:rFonts w:hint="cs"/>
                <w:b/>
                <w:bCs/>
                <w:sz w:val="22"/>
                <w:szCs w:val="22"/>
                <w:rtl/>
              </w:rPr>
              <w:t>___</w:t>
            </w:r>
            <w:r>
              <w:rPr>
                <w:rFonts w:hint="cs"/>
                <w:b/>
                <w:bCs/>
                <w:sz w:val="22"/>
                <w:szCs w:val="22"/>
                <w:rtl/>
              </w:rPr>
              <w:t>_</w:t>
            </w:r>
            <w:r w:rsidRPr="000278F3">
              <w:rPr>
                <w:rFonts w:hint="cs"/>
                <w:b/>
                <w:bCs/>
                <w:sz w:val="22"/>
                <w:szCs w:val="22"/>
                <w:rtl/>
              </w:rPr>
              <w:t>_ ₪</w:t>
            </w:r>
          </w:p>
        </w:tc>
        <w:tc>
          <w:tcPr>
            <w:tcW w:w="949" w:type="dxa"/>
          </w:tcPr>
          <w:p w14:paraId="277ECD0F"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1,600</w:t>
            </w:r>
          </w:p>
        </w:tc>
        <w:tc>
          <w:tcPr>
            <w:cnfStyle w:val="000100000000" w:firstRow="0" w:lastRow="0" w:firstColumn="0" w:lastColumn="1" w:oddVBand="0" w:evenVBand="0" w:oddHBand="0" w:evenHBand="0" w:firstRowFirstColumn="0" w:firstRowLastColumn="0" w:lastRowFirstColumn="0" w:lastRowLastColumn="0"/>
            <w:tcW w:w="1603" w:type="dxa"/>
          </w:tcPr>
          <w:p w14:paraId="468D8207" w14:textId="77777777" w:rsidR="00197037" w:rsidRDefault="00197037" w:rsidP="00197037">
            <w:pPr>
              <w:rPr>
                <w:b w:val="0"/>
                <w:bCs w:val="0"/>
                <w:sz w:val="22"/>
                <w:szCs w:val="22"/>
              </w:rPr>
            </w:pPr>
          </w:p>
          <w:p w14:paraId="3DC22E9E"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37B8CA25"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1088EB0C" w14:textId="77777777" w:rsidR="00197037" w:rsidRPr="000278F3" w:rsidRDefault="00197037" w:rsidP="00197037">
            <w:pPr>
              <w:pStyle w:val="af6"/>
              <w:numPr>
                <w:ilvl w:val="0"/>
                <w:numId w:val="18"/>
              </w:numPr>
              <w:contextualSpacing/>
              <w:rPr>
                <w:rtl/>
              </w:rPr>
            </w:pPr>
          </w:p>
          <w:p w14:paraId="6FADF40A" w14:textId="77777777" w:rsidR="00197037" w:rsidRPr="000278F3" w:rsidRDefault="00197037" w:rsidP="00197037">
            <w:pPr>
              <w:rPr>
                <w:sz w:val="22"/>
                <w:szCs w:val="22"/>
              </w:rPr>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7F7804D0" w14:textId="77777777" w:rsidR="00197037" w:rsidRPr="000278F3" w:rsidRDefault="00197037" w:rsidP="00197037">
            <w:pPr>
              <w:bidi/>
              <w:rPr>
                <w:sz w:val="22"/>
                <w:szCs w:val="22"/>
                <w:rtl/>
              </w:rPr>
            </w:pPr>
            <w:r w:rsidRPr="000278F3">
              <w:rPr>
                <w:rFonts w:hint="cs"/>
                <w:sz w:val="22"/>
                <w:szCs w:val="22"/>
                <w:rtl/>
              </w:rPr>
              <w:t>צלחות קטנות "7 אקולוגיות מתירס מתכלות מעצמן</w:t>
            </w:r>
          </w:p>
        </w:tc>
        <w:tc>
          <w:tcPr>
            <w:tcW w:w="850" w:type="dxa"/>
            <w:tcBorders>
              <w:top w:val="none" w:sz="0" w:space="0" w:color="auto"/>
              <w:bottom w:val="none" w:sz="0" w:space="0" w:color="auto"/>
            </w:tcBorders>
          </w:tcPr>
          <w:p w14:paraId="3A5D9008"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25 צלחות בחבילה</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326B4F1C"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59C6B498"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370B19BD" w14:textId="77777777" w:rsidR="00197037" w:rsidRDefault="00197037" w:rsidP="00197037">
            <w:pPr>
              <w:bidi/>
              <w:rPr>
                <w:b/>
                <w:bCs/>
                <w:sz w:val="22"/>
                <w:szCs w:val="22"/>
                <w:rtl/>
              </w:rPr>
            </w:pPr>
          </w:p>
          <w:p w14:paraId="3FE73E6D" w14:textId="77777777" w:rsidR="00197037" w:rsidRPr="000278F3" w:rsidRDefault="00197037" w:rsidP="00197037">
            <w:pPr>
              <w:bidi/>
              <w:rPr>
                <w:b/>
                <w:bCs/>
                <w:sz w:val="22"/>
                <w:szCs w:val="22"/>
                <w:rtl/>
              </w:rPr>
            </w:pPr>
            <w:r w:rsidRPr="000278F3">
              <w:rPr>
                <w:rFonts w:hint="cs"/>
                <w:b/>
                <w:bCs/>
                <w:sz w:val="22"/>
                <w:szCs w:val="22"/>
                <w:rtl/>
              </w:rPr>
              <w:t>___</w:t>
            </w:r>
            <w:r>
              <w:rPr>
                <w:rFonts w:hint="cs"/>
                <w:b/>
                <w:bCs/>
                <w:sz w:val="22"/>
                <w:szCs w:val="22"/>
                <w:rtl/>
              </w:rPr>
              <w:t>_</w:t>
            </w:r>
            <w:r w:rsidRPr="000278F3">
              <w:rPr>
                <w:rFonts w:hint="cs"/>
                <w:b/>
                <w:bCs/>
                <w:sz w:val="22"/>
                <w:szCs w:val="22"/>
                <w:rtl/>
              </w:rPr>
              <w:t>_ ₪</w:t>
            </w:r>
          </w:p>
        </w:tc>
        <w:tc>
          <w:tcPr>
            <w:tcW w:w="949" w:type="dxa"/>
            <w:tcBorders>
              <w:top w:val="none" w:sz="0" w:space="0" w:color="auto"/>
              <w:bottom w:val="none" w:sz="0" w:space="0" w:color="auto"/>
            </w:tcBorders>
          </w:tcPr>
          <w:p w14:paraId="2552C27A"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1,040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72FB84DB" w14:textId="77777777" w:rsidR="00197037" w:rsidRDefault="00197037" w:rsidP="00197037">
            <w:pPr>
              <w:rPr>
                <w:b w:val="0"/>
                <w:bCs w:val="0"/>
                <w:sz w:val="22"/>
                <w:szCs w:val="22"/>
              </w:rPr>
            </w:pPr>
          </w:p>
          <w:p w14:paraId="3624AACA"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38C9DB51"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472FC136"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0E14114F" w14:textId="77777777" w:rsidR="00197037" w:rsidRPr="000278F3" w:rsidRDefault="00197037" w:rsidP="00197037">
            <w:pPr>
              <w:bidi/>
              <w:rPr>
                <w:sz w:val="22"/>
                <w:szCs w:val="22"/>
                <w:rtl/>
              </w:rPr>
            </w:pPr>
            <w:r w:rsidRPr="000278F3">
              <w:rPr>
                <w:rFonts w:hint="cs"/>
                <w:sz w:val="22"/>
                <w:szCs w:val="22"/>
                <w:rtl/>
              </w:rPr>
              <w:t>צלחות גדולות אקולוגיות "9 מתירס מתכלות מעצמן</w:t>
            </w:r>
          </w:p>
        </w:tc>
        <w:tc>
          <w:tcPr>
            <w:tcW w:w="850" w:type="dxa"/>
          </w:tcPr>
          <w:p w14:paraId="32E8AB43"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25 צלחות בחבילה</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22FEFF96" w14:textId="77777777" w:rsidR="00197037" w:rsidRPr="000278F3" w:rsidRDefault="00197037" w:rsidP="00197037">
            <w:pPr>
              <w:rPr>
                <w:sz w:val="22"/>
                <w:szCs w:val="22"/>
                <w:rtl/>
              </w:rPr>
            </w:pPr>
          </w:p>
          <w:p w14:paraId="2B9FD398" w14:textId="77777777" w:rsidR="00197037" w:rsidRPr="000278F3" w:rsidRDefault="00197037" w:rsidP="00197037">
            <w:pPr>
              <w:rPr>
                <w:sz w:val="22"/>
                <w:szCs w:val="22"/>
                <w:rtl/>
              </w:rPr>
            </w:pPr>
          </w:p>
          <w:p w14:paraId="2D85273E" w14:textId="77777777" w:rsidR="00197037" w:rsidRPr="000278F3" w:rsidRDefault="00197037" w:rsidP="00197037">
            <w:pPr>
              <w:rPr>
                <w:sz w:val="22"/>
                <w:szCs w:val="22"/>
                <w:rtl/>
              </w:rPr>
            </w:pPr>
          </w:p>
        </w:tc>
        <w:tc>
          <w:tcPr>
            <w:tcW w:w="992" w:type="dxa"/>
          </w:tcPr>
          <w:p w14:paraId="683F31C3"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5B65078A" w14:textId="77777777" w:rsidR="00197037" w:rsidRDefault="00197037" w:rsidP="00197037">
            <w:pPr>
              <w:bidi/>
              <w:rPr>
                <w:b/>
                <w:bCs/>
                <w:sz w:val="22"/>
                <w:szCs w:val="22"/>
                <w:rtl/>
              </w:rPr>
            </w:pPr>
          </w:p>
          <w:p w14:paraId="4DDF2315" w14:textId="77777777" w:rsidR="00197037" w:rsidRPr="000278F3" w:rsidRDefault="00197037" w:rsidP="00197037">
            <w:pPr>
              <w:bidi/>
              <w:rPr>
                <w:b/>
                <w:bCs/>
                <w:sz w:val="22"/>
                <w:szCs w:val="22"/>
                <w:rtl/>
              </w:rPr>
            </w:pPr>
            <w:r w:rsidRPr="000278F3">
              <w:rPr>
                <w:rFonts w:hint="cs"/>
                <w:b/>
                <w:bCs/>
                <w:sz w:val="22"/>
                <w:szCs w:val="22"/>
                <w:rtl/>
              </w:rPr>
              <w:t>___</w:t>
            </w:r>
            <w:r>
              <w:rPr>
                <w:rFonts w:hint="cs"/>
                <w:b/>
                <w:bCs/>
                <w:sz w:val="22"/>
                <w:szCs w:val="22"/>
                <w:rtl/>
              </w:rPr>
              <w:t>_</w:t>
            </w:r>
            <w:r w:rsidRPr="000278F3">
              <w:rPr>
                <w:rFonts w:hint="cs"/>
                <w:b/>
                <w:bCs/>
                <w:sz w:val="22"/>
                <w:szCs w:val="22"/>
                <w:rtl/>
              </w:rPr>
              <w:t>_ ₪</w:t>
            </w:r>
          </w:p>
        </w:tc>
        <w:tc>
          <w:tcPr>
            <w:tcW w:w="949" w:type="dxa"/>
          </w:tcPr>
          <w:p w14:paraId="0451B054"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1,040</w:t>
            </w:r>
          </w:p>
        </w:tc>
        <w:tc>
          <w:tcPr>
            <w:cnfStyle w:val="000100000000" w:firstRow="0" w:lastRow="0" w:firstColumn="0" w:lastColumn="1" w:oddVBand="0" w:evenVBand="0" w:oddHBand="0" w:evenHBand="0" w:firstRowFirstColumn="0" w:firstRowLastColumn="0" w:lastRowFirstColumn="0" w:lastRowLastColumn="0"/>
            <w:tcW w:w="1603" w:type="dxa"/>
          </w:tcPr>
          <w:p w14:paraId="4CE635DF" w14:textId="77777777" w:rsidR="00197037" w:rsidRDefault="00197037" w:rsidP="00197037">
            <w:pPr>
              <w:rPr>
                <w:b w:val="0"/>
                <w:bCs w:val="0"/>
                <w:sz w:val="22"/>
                <w:szCs w:val="22"/>
              </w:rPr>
            </w:pPr>
          </w:p>
          <w:p w14:paraId="36AD7E0F"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57ECFF6F"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32EF9269" w14:textId="77777777" w:rsidR="00197037" w:rsidRPr="000278F3" w:rsidRDefault="00197037" w:rsidP="00197037">
            <w:pPr>
              <w:pStyle w:val="af6"/>
              <w:numPr>
                <w:ilvl w:val="0"/>
                <w:numId w:val="18"/>
              </w:numPr>
              <w:contextualSpacing/>
              <w:rPr>
                <w:rtl/>
              </w:rPr>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2BD093C6" w14:textId="77777777" w:rsidR="00197037" w:rsidRDefault="00197037" w:rsidP="00197037">
            <w:pPr>
              <w:bidi/>
              <w:rPr>
                <w:sz w:val="22"/>
                <w:szCs w:val="22"/>
                <w:rtl/>
              </w:rPr>
            </w:pPr>
            <w:r w:rsidRPr="000278F3">
              <w:rPr>
                <w:rFonts w:hint="cs"/>
                <w:sz w:val="22"/>
                <w:szCs w:val="22"/>
                <w:rtl/>
              </w:rPr>
              <w:t>קפה שחור 200גר'</w:t>
            </w:r>
          </w:p>
          <w:p w14:paraId="7BC1CD4C" w14:textId="77777777" w:rsidR="00197037" w:rsidRPr="000278F3" w:rsidRDefault="00197037" w:rsidP="00197037">
            <w:pPr>
              <w:bidi/>
              <w:rPr>
                <w:sz w:val="22"/>
                <w:szCs w:val="22"/>
                <w:rtl/>
              </w:rPr>
            </w:pPr>
            <w:r>
              <w:rPr>
                <w:rFonts w:hint="cs"/>
                <w:sz w:val="22"/>
                <w:szCs w:val="22"/>
                <w:rtl/>
              </w:rPr>
              <w:t>יצרן: טורקי עלית</w:t>
            </w:r>
          </w:p>
        </w:tc>
        <w:tc>
          <w:tcPr>
            <w:tcW w:w="850" w:type="dxa"/>
            <w:tcBorders>
              <w:top w:val="none" w:sz="0" w:space="0" w:color="auto"/>
              <w:bottom w:val="none" w:sz="0" w:space="0" w:color="auto"/>
            </w:tcBorders>
          </w:tcPr>
          <w:p w14:paraId="54EDC98E"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 חב'</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415A2A9F"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3B21EE07"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1FB55B56" w14:textId="77777777" w:rsidR="00197037" w:rsidRDefault="00197037" w:rsidP="00197037">
            <w:pPr>
              <w:bidi/>
              <w:rPr>
                <w:b/>
                <w:bCs/>
                <w:sz w:val="22"/>
                <w:szCs w:val="22"/>
                <w:rtl/>
              </w:rPr>
            </w:pPr>
          </w:p>
          <w:p w14:paraId="0B7DAF16" w14:textId="77777777" w:rsidR="00197037" w:rsidRDefault="00197037" w:rsidP="00197037">
            <w:pPr>
              <w:bidi/>
              <w:rPr>
                <w:b/>
                <w:bCs/>
                <w:sz w:val="22"/>
                <w:szCs w:val="22"/>
                <w:rtl/>
              </w:rPr>
            </w:pPr>
            <w:r w:rsidRPr="000278F3">
              <w:rPr>
                <w:rFonts w:hint="cs"/>
                <w:b/>
                <w:bCs/>
                <w:sz w:val="22"/>
                <w:szCs w:val="22"/>
                <w:rtl/>
              </w:rPr>
              <w:t>___</w:t>
            </w:r>
            <w:r>
              <w:rPr>
                <w:rFonts w:hint="cs"/>
                <w:b/>
                <w:bCs/>
                <w:sz w:val="22"/>
                <w:szCs w:val="22"/>
                <w:rtl/>
              </w:rPr>
              <w:t>_</w:t>
            </w:r>
            <w:r w:rsidRPr="000278F3">
              <w:rPr>
                <w:rFonts w:hint="cs"/>
                <w:b/>
                <w:bCs/>
                <w:sz w:val="22"/>
                <w:szCs w:val="22"/>
                <w:rtl/>
              </w:rPr>
              <w:t>_ ₪</w:t>
            </w:r>
          </w:p>
          <w:p w14:paraId="6FB2A559" w14:textId="77777777" w:rsidR="00197037" w:rsidRPr="000278F3" w:rsidRDefault="00197037" w:rsidP="00197037">
            <w:pPr>
              <w:bidi/>
              <w:rPr>
                <w:b/>
                <w:bCs/>
                <w:sz w:val="22"/>
                <w:szCs w:val="22"/>
                <w:rtl/>
              </w:rPr>
            </w:pPr>
          </w:p>
        </w:tc>
        <w:tc>
          <w:tcPr>
            <w:tcW w:w="949" w:type="dxa"/>
            <w:tcBorders>
              <w:top w:val="none" w:sz="0" w:space="0" w:color="auto"/>
              <w:bottom w:val="none" w:sz="0" w:space="0" w:color="auto"/>
            </w:tcBorders>
          </w:tcPr>
          <w:p w14:paraId="337E36AD"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4,000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0C0461B1" w14:textId="77777777" w:rsidR="00197037" w:rsidRDefault="00197037" w:rsidP="00197037">
            <w:pPr>
              <w:rPr>
                <w:b w:val="0"/>
                <w:bCs w:val="0"/>
                <w:sz w:val="22"/>
                <w:szCs w:val="22"/>
              </w:rPr>
            </w:pPr>
          </w:p>
          <w:p w14:paraId="1F248AC9"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748E5EE3"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3A102AED" w14:textId="77777777" w:rsidR="00197037" w:rsidRPr="000278F3" w:rsidRDefault="00197037" w:rsidP="00197037">
            <w:pPr>
              <w:pStyle w:val="af6"/>
              <w:numPr>
                <w:ilvl w:val="0"/>
                <w:numId w:val="18"/>
              </w:numPr>
              <w:contextualSpacing/>
              <w:rPr>
                <w:rtl/>
              </w:rPr>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194BABA1" w14:textId="77777777" w:rsidR="00197037" w:rsidRDefault="00197037" w:rsidP="00197037">
            <w:pPr>
              <w:bidi/>
              <w:rPr>
                <w:sz w:val="22"/>
                <w:szCs w:val="22"/>
                <w:rtl/>
              </w:rPr>
            </w:pPr>
            <w:r w:rsidRPr="000278F3">
              <w:rPr>
                <w:rFonts w:hint="cs"/>
                <w:sz w:val="22"/>
                <w:szCs w:val="22"/>
                <w:rtl/>
              </w:rPr>
              <w:t xml:space="preserve">קפה שחור 200 גר' בווקום </w:t>
            </w:r>
          </w:p>
          <w:p w14:paraId="0703F7B0" w14:textId="77777777" w:rsidR="00197037" w:rsidRPr="000278F3" w:rsidRDefault="00197037" w:rsidP="00197037">
            <w:pPr>
              <w:bidi/>
              <w:rPr>
                <w:sz w:val="22"/>
                <w:szCs w:val="22"/>
                <w:rtl/>
              </w:rPr>
            </w:pPr>
            <w:r>
              <w:rPr>
                <w:rFonts w:hint="cs"/>
                <w:sz w:val="22"/>
                <w:szCs w:val="22"/>
                <w:rtl/>
              </w:rPr>
              <w:t>יצרן: טורקי עלית</w:t>
            </w:r>
          </w:p>
        </w:tc>
        <w:tc>
          <w:tcPr>
            <w:tcW w:w="850" w:type="dxa"/>
          </w:tcPr>
          <w:p w14:paraId="3E41D741"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 xml:space="preserve">1 חב' </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7EEBBAEA" w14:textId="77777777" w:rsidR="00197037" w:rsidRPr="000278F3" w:rsidRDefault="00197037" w:rsidP="00197037">
            <w:pPr>
              <w:rPr>
                <w:sz w:val="22"/>
                <w:szCs w:val="22"/>
                <w:rtl/>
              </w:rPr>
            </w:pPr>
          </w:p>
        </w:tc>
        <w:tc>
          <w:tcPr>
            <w:tcW w:w="992" w:type="dxa"/>
          </w:tcPr>
          <w:p w14:paraId="346EAF33"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15440BAD" w14:textId="77777777" w:rsidR="00197037" w:rsidRDefault="00197037" w:rsidP="00197037">
            <w:pPr>
              <w:bidi/>
              <w:rPr>
                <w:b/>
                <w:bCs/>
                <w:sz w:val="22"/>
                <w:szCs w:val="22"/>
                <w:rtl/>
              </w:rPr>
            </w:pPr>
          </w:p>
          <w:p w14:paraId="6E809EA6" w14:textId="77777777" w:rsidR="00197037" w:rsidRDefault="00197037" w:rsidP="00197037">
            <w:pPr>
              <w:bidi/>
              <w:rPr>
                <w:b/>
                <w:bCs/>
                <w:sz w:val="22"/>
                <w:szCs w:val="22"/>
                <w:rtl/>
              </w:rPr>
            </w:pPr>
            <w:r w:rsidRPr="000278F3">
              <w:rPr>
                <w:rFonts w:hint="cs"/>
                <w:b/>
                <w:bCs/>
                <w:sz w:val="22"/>
                <w:szCs w:val="22"/>
                <w:rtl/>
              </w:rPr>
              <w:t>____</w:t>
            </w:r>
            <w:r>
              <w:rPr>
                <w:rFonts w:hint="cs"/>
                <w:b/>
                <w:bCs/>
                <w:sz w:val="22"/>
                <w:szCs w:val="22"/>
                <w:rtl/>
              </w:rPr>
              <w:t>_</w:t>
            </w:r>
            <w:r w:rsidRPr="000278F3">
              <w:rPr>
                <w:rFonts w:hint="cs"/>
                <w:b/>
                <w:bCs/>
                <w:sz w:val="22"/>
                <w:szCs w:val="22"/>
                <w:rtl/>
              </w:rPr>
              <w:t xml:space="preserve"> ₪</w:t>
            </w:r>
          </w:p>
          <w:p w14:paraId="575325FD" w14:textId="77777777" w:rsidR="00197037" w:rsidRPr="000278F3" w:rsidRDefault="00197037" w:rsidP="00197037">
            <w:pPr>
              <w:bidi/>
              <w:rPr>
                <w:b/>
                <w:bCs/>
                <w:sz w:val="22"/>
                <w:szCs w:val="22"/>
                <w:rtl/>
              </w:rPr>
            </w:pPr>
          </w:p>
        </w:tc>
        <w:tc>
          <w:tcPr>
            <w:tcW w:w="949" w:type="dxa"/>
          </w:tcPr>
          <w:p w14:paraId="2BE5331A"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5,000</w:t>
            </w:r>
          </w:p>
        </w:tc>
        <w:tc>
          <w:tcPr>
            <w:cnfStyle w:val="000100000000" w:firstRow="0" w:lastRow="0" w:firstColumn="0" w:lastColumn="1" w:oddVBand="0" w:evenVBand="0" w:oddHBand="0" w:evenHBand="0" w:firstRowFirstColumn="0" w:firstRowLastColumn="0" w:lastRowFirstColumn="0" w:lastRowLastColumn="0"/>
            <w:tcW w:w="1603" w:type="dxa"/>
          </w:tcPr>
          <w:p w14:paraId="12E63E45" w14:textId="77777777" w:rsidR="00197037" w:rsidRDefault="00197037" w:rsidP="00197037">
            <w:pPr>
              <w:rPr>
                <w:b w:val="0"/>
                <w:bCs w:val="0"/>
                <w:sz w:val="22"/>
                <w:szCs w:val="22"/>
              </w:rPr>
            </w:pPr>
          </w:p>
          <w:p w14:paraId="25EF9E08"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3F189081"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14DB1D55" w14:textId="77777777" w:rsidR="00197037" w:rsidRPr="000278F3" w:rsidRDefault="00197037" w:rsidP="00197037">
            <w:pPr>
              <w:pStyle w:val="af6"/>
              <w:numPr>
                <w:ilvl w:val="0"/>
                <w:numId w:val="18"/>
              </w:numPr>
              <w:contextualSpacing/>
              <w:rPr>
                <w:rtl/>
              </w:rPr>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35010AE4" w14:textId="77777777" w:rsidR="00197037" w:rsidRPr="000278F3" w:rsidRDefault="00197037" w:rsidP="00197037">
            <w:pPr>
              <w:bidi/>
              <w:rPr>
                <w:sz w:val="22"/>
                <w:szCs w:val="22"/>
                <w:rtl/>
              </w:rPr>
            </w:pPr>
            <w:r w:rsidRPr="000278F3">
              <w:rPr>
                <w:rFonts w:hint="cs"/>
                <w:sz w:val="22"/>
                <w:szCs w:val="22"/>
                <w:rtl/>
              </w:rPr>
              <w:t>קפה שחור עם הל 100 גר'</w:t>
            </w:r>
            <w:r>
              <w:rPr>
                <w:rFonts w:hint="cs"/>
                <w:sz w:val="22"/>
                <w:szCs w:val="22"/>
                <w:rtl/>
              </w:rPr>
              <w:t>. יצרן: עלית</w:t>
            </w:r>
          </w:p>
        </w:tc>
        <w:tc>
          <w:tcPr>
            <w:tcW w:w="850" w:type="dxa"/>
            <w:tcBorders>
              <w:top w:val="none" w:sz="0" w:space="0" w:color="auto"/>
              <w:bottom w:val="none" w:sz="0" w:space="0" w:color="auto"/>
            </w:tcBorders>
          </w:tcPr>
          <w:p w14:paraId="040B8B79"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 חב'</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49F24EBD"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6FC381D2"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3A585B56" w14:textId="77777777" w:rsidR="00197037" w:rsidRDefault="00197037" w:rsidP="00197037">
            <w:pPr>
              <w:bidi/>
              <w:rPr>
                <w:b/>
                <w:bCs/>
                <w:sz w:val="22"/>
                <w:szCs w:val="22"/>
                <w:rtl/>
              </w:rPr>
            </w:pPr>
          </w:p>
          <w:p w14:paraId="6AB4CA6E" w14:textId="77777777" w:rsidR="00197037" w:rsidRDefault="00197037" w:rsidP="00197037">
            <w:pPr>
              <w:bidi/>
              <w:rPr>
                <w:b/>
                <w:bCs/>
                <w:sz w:val="22"/>
                <w:szCs w:val="22"/>
                <w:rtl/>
              </w:rPr>
            </w:pPr>
            <w:r w:rsidRPr="000278F3">
              <w:rPr>
                <w:rFonts w:hint="cs"/>
                <w:b/>
                <w:bCs/>
                <w:sz w:val="22"/>
                <w:szCs w:val="22"/>
                <w:rtl/>
              </w:rPr>
              <w:t>____</w:t>
            </w:r>
            <w:r>
              <w:rPr>
                <w:rFonts w:hint="cs"/>
                <w:b/>
                <w:bCs/>
                <w:sz w:val="22"/>
                <w:szCs w:val="22"/>
                <w:rtl/>
              </w:rPr>
              <w:t>_</w:t>
            </w:r>
            <w:r w:rsidRPr="000278F3">
              <w:rPr>
                <w:rFonts w:hint="cs"/>
                <w:b/>
                <w:bCs/>
                <w:sz w:val="22"/>
                <w:szCs w:val="22"/>
                <w:rtl/>
              </w:rPr>
              <w:t xml:space="preserve"> ₪</w:t>
            </w:r>
          </w:p>
          <w:p w14:paraId="34C6D626" w14:textId="77777777" w:rsidR="00197037" w:rsidRPr="000278F3" w:rsidRDefault="00197037" w:rsidP="00197037">
            <w:pPr>
              <w:bidi/>
              <w:rPr>
                <w:b/>
                <w:bCs/>
                <w:sz w:val="22"/>
                <w:szCs w:val="22"/>
                <w:rtl/>
              </w:rPr>
            </w:pPr>
          </w:p>
        </w:tc>
        <w:tc>
          <w:tcPr>
            <w:tcW w:w="949" w:type="dxa"/>
            <w:tcBorders>
              <w:top w:val="none" w:sz="0" w:space="0" w:color="auto"/>
              <w:bottom w:val="none" w:sz="0" w:space="0" w:color="auto"/>
            </w:tcBorders>
          </w:tcPr>
          <w:p w14:paraId="4B1230C4"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120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13E5BB8D" w14:textId="77777777" w:rsidR="00197037" w:rsidRDefault="00197037" w:rsidP="00197037">
            <w:pPr>
              <w:rPr>
                <w:b w:val="0"/>
                <w:bCs w:val="0"/>
                <w:sz w:val="22"/>
                <w:szCs w:val="22"/>
              </w:rPr>
            </w:pPr>
          </w:p>
          <w:p w14:paraId="6F58DCB9"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52450922"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2C6C82E6" w14:textId="77777777" w:rsidR="00197037" w:rsidRPr="000278F3" w:rsidRDefault="00197037" w:rsidP="00197037">
            <w:pPr>
              <w:pStyle w:val="af6"/>
              <w:numPr>
                <w:ilvl w:val="0"/>
                <w:numId w:val="18"/>
              </w:numPr>
              <w:contextualSpacing/>
              <w:rPr>
                <w:rtl/>
              </w:rPr>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59E689D2" w14:textId="77777777" w:rsidR="00197037" w:rsidRPr="000278F3" w:rsidRDefault="00197037" w:rsidP="00197037">
            <w:pPr>
              <w:bidi/>
              <w:rPr>
                <w:sz w:val="22"/>
                <w:szCs w:val="22"/>
                <w:rtl/>
              </w:rPr>
            </w:pPr>
            <w:r w:rsidRPr="000278F3">
              <w:rPr>
                <w:sz w:val="22"/>
                <w:szCs w:val="22"/>
                <w:rtl/>
              </w:rPr>
              <w:t xml:space="preserve">פולי קפה </w:t>
            </w:r>
            <w:r w:rsidRPr="00397EA6">
              <w:rPr>
                <w:sz w:val="22"/>
                <w:szCs w:val="22"/>
                <w:rtl/>
              </w:rPr>
              <w:t xml:space="preserve">100% </w:t>
            </w:r>
            <w:r w:rsidRPr="00397EA6">
              <w:rPr>
                <w:rFonts w:hint="cs"/>
                <w:rtl/>
              </w:rPr>
              <w:t xml:space="preserve"> </w:t>
            </w:r>
            <w:proofErr w:type="spellStart"/>
            <w:r w:rsidRPr="00397EA6">
              <w:rPr>
                <w:rFonts w:hint="cs"/>
                <w:rtl/>
              </w:rPr>
              <w:t>ערביקה</w:t>
            </w:r>
            <w:proofErr w:type="spellEnd"/>
            <w:r w:rsidRPr="000278F3">
              <w:rPr>
                <w:rFonts w:hint="cs"/>
                <w:sz w:val="22"/>
                <w:szCs w:val="22"/>
                <w:rtl/>
              </w:rPr>
              <w:t xml:space="preserve"> 1 ק"ג</w:t>
            </w:r>
          </w:p>
        </w:tc>
        <w:tc>
          <w:tcPr>
            <w:tcW w:w="850" w:type="dxa"/>
          </w:tcPr>
          <w:p w14:paraId="7C421613"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sz w:val="22"/>
                <w:szCs w:val="22"/>
                <w:rtl/>
              </w:rPr>
              <w:t xml:space="preserve">1 </w:t>
            </w:r>
            <w:r w:rsidRPr="000278F3">
              <w:rPr>
                <w:rFonts w:hint="cs"/>
                <w:sz w:val="22"/>
                <w:szCs w:val="22"/>
                <w:rtl/>
              </w:rPr>
              <w:t>יח'</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0E55E079" w14:textId="77777777" w:rsidR="00197037" w:rsidRPr="000278F3" w:rsidRDefault="00197037" w:rsidP="00197037">
            <w:pPr>
              <w:rPr>
                <w:sz w:val="22"/>
                <w:szCs w:val="22"/>
                <w:rtl/>
              </w:rPr>
            </w:pPr>
          </w:p>
        </w:tc>
        <w:tc>
          <w:tcPr>
            <w:tcW w:w="992" w:type="dxa"/>
          </w:tcPr>
          <w:p w14:paraId="0F914851"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53901468" w14:textId="77777777" w:rsidR="00197037" w:rsidRDefault="00197037" w:rsidP="00197037">
            <w:pPr>
              <w:bidi/>
              <w:rPr>
                <w:b/>
                <w:bCs/>
                <w:sz w:val="22"/>
                <w:szCs w:val="22"/>
                <w:rtl/>
              </w:rPr>
            </w:pPr>
          </w:p>
          <w:p w14:paraId="596BB079" w14:textId="77777777" w:rsidR="00197037" w:rsidRDefault="00197037" w:rsidP="00197037">
            <w:pPr>
              <w:bidi/>
              <w:rPr>
                <w:b/>
                <w:bCs/>
                <w:sz w:val="22"/>
                <w:szCs w:val="22"/>
                <w:rtl/>
              </w:rPr>
            </w:pPr>
            <w:r w:rsidRPr="000278F3">
              <w:rPr>
                <w:rFonts w:hint="cs"/>
                <w:b/>
                <w:bCs/>
                <w:sz w:val="22"/>
                <w:szCs w:val="22"/>
                <w:rtl/>
              </w:rPr>
              <w:t>___</w:t>
            </w:r>
            <w:r>
              <w:rPr>
                <w:rFonts w:hint="cs"/>
                <w:b/>
                <w:bCs/>
                <w:sz w:val="22"/>
                <w:szCs w:val="22"/>
                <w:rtl/>
              </w:rPr>
              <w:t>_</w:t>
            </w:r>
            <w:r w:rsidRPr="000278F3">
              <w:rPr>
                <w:rFonts w:hint="cs"/>
                <w:b/>
                <w:bCs/>
                <w:sz w:val="22"/>
                <w:szCs w:val="22"/>
                <w:rtl/>
              </w:rPr>
              <w:t>_ ₪</w:t>
            </w:r>
          </w:p>
          <w:p w14:paraId="135DF1DE" w14:textId="77777777" w:rsidR="00197037" w:rsidRPr="000278F3" w:rsidRDefault="00197037" w:rsidP="00197037">
            <w:pPr>
              <w:bidi/>
              <w:rPr>
                <w:b/>
                <w:bCs/>
                <w:sz w:val="22"/>
                <w:szCs w:val="22"/>
                <w:rtl/>
              </w:rPr>
            </w:pPr>
          </w:p>
        </w:tc>
        <w:tc>
          <w:tcPr>
            <w:tcW w:w="949" w:type="dxa"/>
          </w:tcPr>
          <w:p w14:paraId="1614984F"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sz w:val="22"/>
                <w:szCs w:val="22"/>
                <w:rtl/>
              </w:rPr>
              <w:t>36</w:t>
            </w:r>
          </w:p>
        </w:tc>
        <w:tc>
          <w:tcPr>
            <w:cnfStyle w:val="000100000000" w:firstRow="0" w:lastRow="0" w:firstColumn="0" w:lastColumn="1" w:oddVBand="0" w:evenVBand="0" w:oddHBand="0" w:evenHBand="0" w:firstRowFirstColumn="0" w:firstRowLastColumn="0" w:lastRowFirstColumn="0" w:lastRowLastColumn="0"/>
            <w:tcW w:w="1603" w:type="dxa"/>
          </w:tcPr>
          <w:p w14:paraId="2F23CD31" w14:textId="77777777" w:rsidR="00197037" w:rsidRDefault="00197037" w:rsidP="00197037">
            <w:pPr>
              <w:rPr>
                <w:b w:val="0"/>
                <w:bCs w:val="0"/>
                <w:sz w:val="22"/>
                <w:szCs w:val="22"/>
              </w:rPr>
            </w:pPr>
          </w:p>
          <w:p w14:paraId="0B839703"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6806B9BF" w14:textId="77777777" w:rsidTr="00197037">
        <w:trPr>
          <w:cnfStyle w:val="000000100000" w:firstRow="0" w:lastRow="0" w:firstColumn="0" w:lastColumn="0" w:oddVBand="0" w:evenVBand="0" w:oddHBand="1" w:evenHBand="0" w:firstRowFirstColumn="0" w:firstRowLastColumn="0" w:lastRowFirstColumn="0" w:lastRowLastColumn="0"/>
          <w:trHeight w:val="124"/>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3D7C3C49" w14:textId="77777777" w:rsidR="00197037" w:rsidRPr="000278F3" w:rsidRDefault="00197037" w:rsidP="00197037">
            <w:pPr>
              <w:pStyle w:val="af6"/>
              <w:numPr>
                <w:ilvl w:val="0"/>
                <w:numId w:val="18"/>
              </w:numPr>
              <w:contextualSpacing/>
              <w:rPr>
                <w:b w:val="0"/>
                <w:bCs w:val="0"/>
                <w:rtl/>
              </w:rPr>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62219BAD" w14:textId="77777777" w:rsidR="00197037" w:rsidRPr="000278F3" w:rsidRDefault="00197037" w:rsidP="00197037">
            <w:pPr>
              <w:bidi/>
              <w:rPr>
                <w:sz w:val="22"/>
                <w:szCs w:val="22"/>
                <w:rtl/>
              </w:rPr>
            </w:pPr>
            <w:r w:rsidRPr="000278F3">
              <w:rPr>
                <w:rFonts w:hint="cs"/>
                <w:sz w:val="22"/>
                <w:szCs w:val="22"/>
                <w:rtl/>
              </w:rPr>
              <w:t>נס קפה 200 גר' (אבקה)</w:t>
            </w:r>
            <w:r>
              <w:rPr>
                <w:rFonts w:hint="cs"/>
                <w:sz w:val="22"/>
                <w:szCs w:val="22"/>
                <w:rtl/>
              </w:rPr>
              <w:t>. יצרן: עלית</w:t>
            </w:r>
          </w:p>
        </w:tc>
        <w:tc>
          <w:tcPr>
            <w:tcW w:w="850" w:type="dxa"/>
            <w:tcBorders>
              <w:top w:val="none" w:sz="0" w:space="0" w:color="auto"/>
              <w:bottom w:val="none" w:sz="0" w:space="0" w:color="auto"/>
            </w:tcBorders>
          </w:tcPr>
          <w:p w14:paraId="3E5E2FE9"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 חב'</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3E60E559"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264B49CC"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315ACF02" w14:textId="77777777" w:rsidR="00197037" w:rsidRDefault="00197037" w:rsidP="00197037">
            <w:pPr>
              <w:bidi/>
              <w:rPr>
                <w:b/>
                <w:bCs/>
                <w:sz w:val="22"/>
                <w:szCs w:val="22"/>
                <w:rtl/>
              </w:rPr>
            </w:pPr>
          </w:p>
          <w:p w14:paraId="03C4468A" w14:textId="77777777" w:rsidR="00197037" w:rsidRDefault="00197037" w:rsidP="00197037">
            <w:pPr>
              <w:bidi/>
              <w:rPr>
                <w:b/>
                <w:bCs/>
                <w:sz w:val="22"/>
                <w:szCs w:val="22"/>
                <w:rtl/>
              </w:rPr>
            </w:pPr>
            <w:r w:rsidRPr="000278F3">
              <w:rPr>
                <w:rFonts w:hint="cs"/>
                <w:b/>
                <w:bCs/>
                <w:sz w:val="22"/>
                <w:szCs w:val="22"/>
                <w:rtl/>
              </w:rPr>
              <w:t>__</w:t>
            </w:r>
            <w:r>
              <w:rPr>
                <w:rFonts w:hint="cs"/>
                <w:b/>
                <w:bCs/>
                <w:sz w:val="22"/>
                <w:szCs w:val="22"/>
                <w:rtl/>
              </w:rPr>
              <w:t>_</w:t>
            </w:r>
            <w:r w:rsidRPr="000278F3">
              <w:rPr>
                <w:rFonts w:hint="cs"/>
                <w:b/>
                <w:bCs/>
                <w:sz w:val="22"/>
                <w:szCs w:val="22"/>
                <w:rtl/>
              </w:rPr>
              <w:t>__ ₪</w:t>
            </w:r>
          </w:p>
          <w:p w14:paraId="1BD2C233" w14:textId="77777777" w:rsidR="00197037" w:rsidRPr="000278F3" w:rsidRDefault="00197037" w:rsidP="00197037">
            <w:pPr>
              <w:bidi/>
              <w:rPr>
                <w:b/>
                <w:bCs/>
                <w:sz w:val="22"/>
                <w:szCs w:val="22"/>
                <w:rtl/>
              </w:rPr>
            </w:pPr>
          </w:p>
        </w:tc>
        <w:tc>
          <w:tcPr>
            <w:tcW w:w="949" w:type="dxa"/>
            <w:tcBorders>
              <w:top w:val="none" w:sz="0" w:space="0" w:color="auto"/>
              <w:bottom w:val="none" w:sz="0" w:space="0" w:color="auto"/>
            </w:tcBorders>
          </w:tcPr>
          <w:p w14:paraId="7F70DC7D"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4,200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27C7AFEE" w14:textId="77777777" w:rsidR="00197037" w:rsidRDefault="00197037" w:rsidP="00197037">
            <w:pPr>
              <w:rPr>
                <w:b w:val="0"/>
                <w:bCs w:val="0"/>
                <w:sz w:val="22"/>
                <w:szCs w:val="22"/>
              </w:rPr>
            </w:pPr>
          </w:p>
          <w:p w14:paraId="32B51581"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24504379"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6510C3F4"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4F3A533D" w14:textId="77777777" w:rsidR="00197037" w:rsidRDefault="00197037" w:rsidP="00197037">
            <w:pPr>
              <w:bidi/>
              <w:rPr>
                <w:sz w:val="22"/>
                <w:szCs w:val="22"/>
                <w:rtl/>
              </w:rPr>
            </w:pPr>
            <w:r w:rsidRPr="000278F3">
              <w:rPr>
                <w:rFonts w:hint="cs"/>
                <w:sz w:val="22"/>
                <w:szCs w:val="22"/>
                <w:rtl/>
              </w:rPr>
              <w:t>נס קפה מגורען 200 גר'</w:t>
            </w:r>
          </w:p>
          <w:p w14:paraId="0B981EB5" w14:textId="77777777" w:rsidR="00197037" w:rsidRPr="000278F3" w:rsidRDefault="00197037" w:rsidP="00197037">
            <w:pPr>
              <w:bidi/>
              <w:rPr>
                <w:sz w:val="22"/>
                <w:szCs w:val="22"/>
                <w:rtl/>
              </w:rPr>
            </w:pPr>
            <w:r>
              <w:rPr>
                <w:rFonts w:hint="cs"/>
                <w:sz w:val="22"/>
                <w:szCs w:val="22"/>
                <w:rtl/>
              </w:rPr>
              <w:t xml:space="preserve">יצרן: </w:t>
            </w:r>
            <w:r w:rsidRPr="000278F3">
              <w:rPr>
                <w:rFonts w:hint="cs"/>
                <w:sz w:val="22"/>
                <w:szCs w:val="22"/>
                <w:rtl/>
              </w:rPr>
              <w:t xml:space="preserve"> טסטר </w:t>
            </w:r>
            <w:proofErr w:type="spellStart"/>
            <w:r w:rsidRPr="000278F3">
              <w:rPr>
                <w:rFonts w:hint="cs"/>
                <w:sz w:val="22"/>
                <w:szCs w:val="22"/>
                <w:rtl/>
              </w:rPr>
              <w:t>צ'ויס</w:t>
            </w:r>
            <w:proofErr w:type="spellEnd"/>
          </w:p>
        </w:tc>
        <w:tc>
          <w:tcPr>
            <w:tcW w:w="850" w:type="dxa"/>
          </w:tcPr>
          <w:p w14:paraId="65DECD89"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 חב'</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2F7FDB0F" w14:textId="77777777" w:rsidR="00197037" w:rsidRPr="000278F3" w:rsidRDefault="00197037" w:rsidP="00197037">
            <w:pPr>
              <w:rPr>
                <w:sz w:val="22"/>
                <w:szCs w:val="22"/>
                <w:rtl/>
              </w:rPr>
            </w:pPr>
          </w:p>
        </w:tc>
        <w:tc>
          <w:tcPr>
            <w:tcW w:w="992" w:type="dxa"/>
          </w:tcPr>
          <w:p w14:paraId="5703A391"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41A6D8B4" w14:textId="77777777" w:rsidR="00197037" w:rsidRDefault="00197037" w:rsidP="00197037">
            <w:pPr>
              <w:bidi/>
              <w:rPr>
                <w:b/>
                <w:bCs/>
                <w:sz w:val="22"/>
                <w:szCs w:val="22"/>
                <w:rtl/>
              </w:rPr>
            </w:pPr>
          </w:p>
          <w:p w14:paraId="38D441DD" w14:textId="77777777" w:rsidR="00197037" w:rsidRDefault="00197037" w:rsidP="00197037">
            <w:pPr>
              <w:bidi/>
              <w:rPr>
                <w:b/>
                <w:bCs/>
                <w:sz w:val="22"/>
                <w:szCs w:val="22"/>
                <w:rtl/>
              </w:rPr>
            </w:pPr>
            <w:r w:rsidRPr="000278F3">
              <w:rPr>
                <w:rFonts w:hint="cs"/>
                <w:b/>
                <w:bCs/>
                <w:sz w:val="22"/>
                <w:szCs w:val="22"/>
                <w:rtl/>
              </w:rPr>
              <w:t>_</w:t>
            </w:r>
            <w:r>
              <w:rPr>
                <w:rFonts w:hint="cs"/>
                <w:b/>
                <w:bCs/>
                <w:sz w:val="22"/>
                <w:szCs w:val="22"/>
                <w:rtl/>
              </w:rPr>
              <w:t>_</w:t>
            </w:r>
            <w:r w:rsidRPr="000278F3">
              <w:rPr>
                <w:rFonts w:hint="cs"/>
                <w:b/>
                <w:bCs/>
                <w:sz w:val="22"/>
                <w:szCs w:val="22"/>
                <w:rtl/>
              </w:rPr>
              <w:t>___ ₪</w:t>
            </w:r>
          </w:p>
          <w:p w14:paraId="41EF9845" w14:textId="77777777" w:rsidR="00197037" w:rsidRPr="000278F3" w:rsidRDefault="00197037" w:rsidP="00197037">
            <w:pPr>
              <w:bidi/>
              <w:rPr>
                <w:b/>
                <w:bCs/>
                <w:sz w:val="22"/>
                <w:szCs w:val="22"/>
                <w:rtl/>
              </w:rPr>
            </w:pPr>
          </w:p>
        </w:tc>
        <w:tc>
          <w:tcPr>
            <w:tcW w:w="949" w:type="dxa"/>
          </w:tcPr>
          <w:p w14:paraId="1FB178DE"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1,000</w:t>
            </w:r>
          </w:p>
        </w:tc>
        <w:tc>
          <w:tcPr>
            <w:cnfStyle w:val="000100000000" w:firstRow="0" w:lastRow="0" w:firstColumn="0" w:lastColumn="1" w:oddVBand="0" w:evenVBand="0" w:oddHBand="0" w:evenHBand="0" w:firstRowFirstColumn="0" w:firstRowLastColumn="0" w:lastRowFirstColumn="0" w:lastRowLastColumn="0"/>
            <w:tcW w:w="1603" w:type="dxa"/>
          </w:tcPr>
          <w:p w14:paraId="7676A267" w14:textId="77777777" w:rsidR="00197037" w:rsidRDefault="00197037" w:rsidP="00197037">
            <w:pPr>
              <w:rPr>
                <w:b w:val="0"/>
                <w:bCs w:val="0"/>
                <w:sz w:val="22"/>
                <w:szCs w:val="22"/>
              </w:rPr>
            </w:pPr>
          </w:p>
          <w:p w14:paraId="40414DBE"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7F56944D"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36393D71"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4CF6F2A3" w14:textId="77777777" w:rsidR="00197037" w:rsidRDefault="00197037" w:rsidP="00197037">
            <w:pPr>
              <w:bidi/>
              <w:rPr>
                <w:sz w:val="22"/>
                <w:szCs w:val="22"/>
                <w:rtl/>
              </w:rPr>
            </w:pPr>
            <w:r w:rsidRPr="000278F3">
              <w:rPr>
                <w:rFonts w:hint="cs"/>
                <w:sz w:val="22"/>
                <w:szCs w:val="22"/>
                <w:rtl/>
              </w:rPr>
              <w:t>נס קפה מגורען נטול קפאין 200 גר'</w:t>
            </w:r>
          </w:p>
          <w:p w14:paraId="38C74835" w14:textId="77777777" w:rsidR="00197037" w:rsidRPr="000278F3" w:rsidRDefault="00197037" w:rsidP="00197037">
            <w:pPr>
              <w:bidi/>
              <w:rPr>
                <w:sz w:val="22"/>
                <w:szCs w:val="22"/>
                <w:rtl/>
              </w:rPr>
            </w:pPr>
            <w:r>
              <w:rPr>
                <w:rFonts w:hint="cs"/>
                <w:sz w:val="22"/>
                <w:szCs w:val="22"/>
                <w:rtl/>
              </w:rPr>
              <w:t xml:space="preserve">יצרן: </w:t>
            </w:r>
            <w:r w:rsidRPr="000278F3">
              <w:rPr>
                <w:rFonts w:hint="cs"/>
                <w:sz w:val="22"/>
                <w:szCs w:val="22"/>
                <w:rtl/>
              </w:rPr>
              <w:t xml:space="preserve"> טסטר </w:t>
            </w:r>
            <w:proofErr w:type="spellStart"/>
            <w:r w:rsidRPr="000278F3">
              <w:rPr>
                <w:rFonts w:hint="cs"/>
                <w:sz w:val="22"/>
                <w:szCs w:val="22"/>
                <w:rtl/>
              </w:rPr>
              <w:t>צ'ויס</w:t>
            </w:r>
            <w:proofErr w:type="spellEnd"/>
          </w:p>
        </w:tc>
        <w:tc>
          <w:tcPr>
            <w:tcW w:w="850" w:type="dxa"/>
            <w:tcBorders>
              <w:top w:val="none" w:sz="0" w:space="0" w:color="auto"/>
              <w:bottom w:val="none" w:sz="0" w:space="0" w:color="auto"/>
            </w:tcBorders>
          </w:tcPr>
          <w:p w14:paraId="5029EFCC"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73E13714"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220AEF88"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1893F23A" w14:textId="77777777" w:rsidR="00197037" w:rsidRDefault="00197037" w:rsidP="00197037">
            <w:pPr>
              <w:bidi/>
              <w:rPr>
                <w:b/>
                <w:bCs/>
                <w:sz w:val="22"/>
                <w:szCs w:val="22"/>
                <w:rtl/>
              </w:rPr>
            </w:pPr>
          </w:p>
          <w:p w14:paraId="7EC048EC" w14:textId="77777777" w:rsidR="00197037" w:rsidRDefault="00197037" w:rsidP="00197037">
            <w:pPr>
              <w:bidi/>
              <w:rPr>
                <w:b/>
                <w:bCs/>
                <w:sz w:val="22"/>
                <w:szCs w:val="22"/>
                <w:rtl/>
              </w:rPr>
            </w:pPr>
          </w:p>
          <w:p w14:paraId="31BA8C3B" w14:textId="77777777" w:rsidR="00197037" w:rsidRDefault="00197037" w:rsidP="00197037">
            <w:pPr>
              <w:bidi/>
              <w:rPr>
                <w:b/>
                <w:bCs/>
                <w:sz w:val="22"/>
                <w:szCs w:val="22"/>
                <w:rtl/>
              </w:rPr>
            </w:pPr>
            <w:r w:rsidRPr="000278F3">
              <w:rPr>
                <w:rFonts w:hint="cs"/>
                <w:b/>
                <w:bCs/>
                <w:sz w:val="22"/>
                <w:szCs w:val="22"/>
                <w:rtl/>
              </w:rPr>
              <w:t>____</w:t>
            </w:r>
            <w:r>
              <w:rPr>
                <w:rFonts w:hint="cs"/>
                <w:b/>
                <w:bCs/>
                <w:sz w:val="22"/>
                <w:szCs w:val="22"/>
                <w:rtl/>
              </w:rPr>
              <w:t>_</w:t>
            </w:r>
            <w:r w:rsidRPr="000278F3">
              <w:rPr>
                <w:rFonts w:hint="cs"/>
                <w:b/>
                <w:bCs/>
                <w:sz w:val="22"/>
                <w:szCs w:val="22"/>
                <w:rtl/>
              </w:rPr>
              <w:t xml:space="preserve"> ₪</w:t>
            </w:r>
          </w:p>
          <w:p w14:paraId="5CA28F12" w14:textId="77777777" w:rsidR="00197037" w:rsidRPr="000278F3" w:rsidRDefault="00197037" w:rsidP="00197037">
            <w:pPr>
              <w:bidi/>
              <w:rPr>
                <w:b/>
                <w:bCs/>
                <w:sz w:val="22"/>
                <w:szCs w:val="22"/>
                <w:rtl/>
              </w:rPr>
            </w:pPr>
          </w:p>
        </w:tc>
        <w:tc>
          <w:tcPr>
            <w:tcW w:w="949" w:type="dxa"/>
            <w:tcBorders>
              <w:top w:val="none" w:sz="0" w:space="0" w:color="auto"/>
              <w:bottom w:val="none" w:sz="0" w:space="0" w:color="auto"/>
            </w:tcBorders>
          </w:tcPr>
          <w:p w14:paraId="635784FF"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100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2F961436" w14:textId="77777777" w:rsidR="00197037" w:rsidRDefault="00197037" w:rsidP="00197037">
            <w:pPr>
              <w:rPr>
                <w:b w:val="0"/>
                <w:bCs w:val="0"/>
                <w:sz w:val="22"/>
                <w:szCs w:val="22"/>
              </w:rPr>
            </w:pPr>
          </w:p>
          <w:p w14:paraId="2B9232D6" w14:textId="77777777" w:rsidR="00197037" w:rsidRDefault="00197037" w:rsidP="00197037">
            <w:pPr>
              <w:rPr>
                <w:b w:val="0"/>
                <w:bCs w:val="0"/>
                <w:sz w:val="22"/>
                <w:szCs w:val="22"/>
              </w:rPr>
            </w:pPr>
          </w:p>
          <w:p w14:paraId="22B4FFB4" w14:textId="77777777" w:rsidR="00197037" w:rsidRDefault="00197037" w:rsidP="00197037">
            <w:pPr>
              <w:rPr>
                <w:b w:val="0"/>
                <w:bCs w:val="0"/>
                <w:sz w:val="22"/>
                <w:szCs w:val="22"/>
                <w:rtl/>
              </w:rPr>
            </w:pPr>
            <w:r>
              <w:rPr>
                <w:rFonts w:hint="cs"/>
                <w:b w:val="0"/>
                <w:bCs w:val="0"/>
                <w:sz w:val="22"/>
                <w:szCs w:val="22"/>
                <w:rtl/>
              </w:rPr>
              <w:t>_______ ₪</w:t>
            </w:r>
          </w:p>
          <w:p w14:paraId="14C26C91" w14:textId="77777777" w:rsidR="00197037" w:rsidRDefault="00197037" w:rsidP="00197037">
            <w:pPr>
              <w:rPr>
                <w:sz w:val="22"/>
                <w:szCs w:val="22"/>
              </w:rPr>
            </w:pPr>
            <w:r>
              <w:rPr>
                <w:rFonts w:hint="cs"/>
                <w:b w:val="0"/>
                <w:bCs w:val="0"/>
                <w:sz w:val="22"/>
                <w:szCs w:val="22"/>
                <w:rtl/>
              </w:rPr>
              <w:t xml:space="preserve"> </w:t>
            </w:r>
          </w:p>
          <w:p w14:paraId="01CBB7CB" w14:textId="77777777" w:rsidR="00197037" w:rsidRPr="000278F3" w:rsidRDefault="00197037" w:rsidP="00197037">
            <w:pPr>
              <w:rPr>
                <w:sz w:val="22"/>
                <w:szCs w:val="22"/>
              </w:rPr>
            </w:pPr>
          </w:p>
        </w:tc>
      </w:tr>
      <w:tr w:rsidR="00197037" w:rsidRPr="000278F3" w14:paraId="686B3891"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37843899" w14:textId="77777777" w:rsidR="00197037" w:rsidRPr="000278F3" w:rsidRDefault="00197037" w:rsidP="00197037">
            <w:pPr>
              <w:pStyle w:val="af6"/>
              <w:numPr>
                <w:ilvl w:val="0"/>
                <w:numId w:val="18"/>
              </w:numPr>
              <w:contextualSpacing/>
              <w:rPr>
                <w:rtl/>
              </w:rPr>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667C2244" w14:textId="77777777" w:rsidR="00197037" w:rsidRPr="000278F3" w:rsidRDefault="00197037" w:rsidP="00197037">
            <w:pPr>
              <w:bidi/>
              <w:rPr>
                <w:sz w:val="22"/>
                <w:szCs w:val="22"/>
                <w:rtl/>
              </w:rPr>
            </w:pPr>
            <w:r w:rsidRPr="000278F3">
              <w:rPr>
                <w:rFonts w:hint="cs"/>
                <w:sz w:val="22"/>
                <w:szCs w:val="22"/>
                <w:rtl/>
              </w:rPr>
              <w:t>קפה נמס 200 גר'</w:t>
            </w:r>
            <w:r>
              <w:rPr>
                <w:rFonts w:hint="cs"/>
                <w:sz w:val="22"/>
                <w:szCs w:val="22"/>
                <w:rtl/>
              </w:rPr>
              <w:t>-</w:t>
            </w:r>
            <w:r w:rsidRPr="000278F3">
              <w:rPr>
                <w:rFonts w:hint="cs"/>
                <w:sz w:val="22"/>
                <w:szCs w:val="22"/>
                <w:rtl/>
              </w:rPr>
              <w:t xml:space="preserve">  רד מאג' </w:t>
            </w:r>
          </w:p>
        </w:tc>
        <w:tc>
          <w:tcPr>
            <w:tcW w:w="850" w:type="dxa"/>
          </w:tcPr>
          <w:p w14:paraId="433B7EFE"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 xml:space="preserve">1 יח' </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5C83AC84" w14:textId="77777777" w:rsidR="00197037" w:rsidRPr="000278F3" w:rsidRDefault="00197037" w:rsidP="00197037">
            <w:pPr>
              <w:rPr>
                <w:sz w:val="22"/>
                <w:szCs w:val="22"/>
                <w:rtl/>
              </w:rPr>
            </w:pPr>
          </w:p>
        </w:tc>
        <w:tc>
          <w:tcPr>
            <w:tcW w:w="992" w:type="dxa"/>
          </w:tcPr>
          <w:p w14:paraId="427E206A"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7BAE61E3" w14:textId="77777777" w:rsidR="00197037" w:rsidRDefault="00197037" w:rsidP="00197037">
            <w:pPr>
              <w:bidi/>
              <w:rPr>
                <w:b/>
                <w:bCs/>
                <w:sz w:val="22"/>
                <w:szCs w:val="22"/>
                <w:rtl/>
              </w:rPr>
            </w:pPr>
          </w:p>
          <w:p w14:paraId="6BEE4A6E" w14:textId="77777777" w:rsidR="00197037" w:rsidRDefault="00197037" w:rsidP="00197037">
            <w:pPr>
              <w:bidi/>
              <w:rPr>
                <w:b/>
                <w:bCs/>
                <w:sz w:val="22"/>
                <w:szCs w:val="22"/>
                <w:rtl/>
              </w:rPr>
            </w:pPr>
            <w:r w:rsidRPr="000278F3">
              <w:rPr>
                <w:rFonts w:hint="cs"/>
                <w:b/>
                <w:bCs/>
                <w:sz w:val="22"/>
                <w:szCs w:val="22"/>
                <w:rtl/>
              </w:rPr>
              <w:t>___</w:t>
            </w:r>
            <w:r>
              <w:rPr>
                <w:rFonts w:hint="cs"/>
                <w:b/>
                <w:bCs/>
                <w:sz w:val="22"/>
                <w:szCs w:val="22"/>
                <w:rtl/>
              </w:rPr>
              <w:t>_</w:t>
            </w:r>
            <w:r w:rsidRPr="000278F3">
              <w:rPr>
                <w:rFonts w:hint="cs"/>
                <w:b/>
                <w:bCs/>
                <w:sz w:val="22"/>
                <w:szCs w:val="22"/>
                <w:rtl/>
              </w:rPr>
              <w:t>_ ₪</w:t>
            </w:r>
          </w:p>
          <w:p w14:paraId="2FAA5FAA" w14:textId="77777777" w:rsidR="00197037" w:rsidRPr="000278F3" w:rsidRDefault="00197037" w:rsidP="00197037">
            <w:pPr>
              <w:bidi/>
              <w:rPr>
                <w:b/>
                <w:bCs/>
                <w:sz w:val="22"/>
                <w:szCs w:val="22"/>
                <w:rtl/>
              </w:rPr>
            </w:pPr>
          </w:p>
        </w:tc>
        <w:tc>
          <w:tcPr>
            <w:tcW w:w="949" w:type="dxa"/>
          </w:tcPr>
          <w:p w14:paraId="3624C06B"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100</w:t>
            </w:r>
          </w:p>
        </w:tc>
        <w:tc>
          <w:tcPr>
            <w:cnfStyle w:val="000100000000" w:firstRow="0" w:lastRow="0" w:firstColumn="0" w:lastColumn="1" w:oddVBand="0" w:evenVBand="0" w:oddHBand="0" w:evenHBand="0" w:firstRowFirstColumn="0" w:firstRowLastColumn="0" w:lastRowFirstColumn="0" w:lastRowLastColumn="0"/>
            <w:tcW w:w="1603" w:type="dxa"/>
          </w:tcPr>
          <w:p w14:paraId="3AF6A389" w14:textId="77777777" w:rsidR="00197037" w:rsidRDefault="00197037" w:rsidP="00197037">
            <w:pPr>
              <w:rPr>
                <w:b w:val="0"/>
                <w:bCs w:val="0"/>
                <w:sz w:val="22"/>
                <w:szCs w:val="22"/>
              </w:rPr>
            </w:pPr>
          </w:p>
          <w:p w14:paraId="22EC905E"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62305FF0"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74660B62"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09CFA059" w14:textId="77777777" w:rsidR="00197037" w:rsidRPr="000278F3" w:rsidRDefault="00197037" w:rsidP="00197037">
            <w:pPr>
              <w:bidi/>
              <w:rPr>
                <w:sz w:val="22"/>
                <w:szCs w:val="22"/>
                <w:rtl/>
              </w:rPr>
            </w:pPr>
            <w:r w:rsidRPr="000278F3">
              <w:rPr>
                <w:rFonts w:hint="cs"/>
                <w:sz w:val="22"/>
                <w:szCs w:val="22"/>
                <w:rtl/>
              </w:rPr>
              <w:t>קפה נמס מגורען ברזילאי 200 גר'</w:t>
            </w:r>
            <w:r>
              <w:rPr>
                <w:rFonts w:hint="cs"/>
                <w:sz w:val="22"/>
                <w:szCs w:val="22"/>
                <w:rtl/>
              </w:rPr>
              <w:t>. יצרן: עלית</w:t>
            </w:r>
          </w:p>
        </w:tc>
        <w:tc>
          <w:tcPr>
            <w:tcW w:w="850" w:type="dxa"/>
            <w:tcBorders>
              <w:top w:val="none" w:sz="0" w:space="0" w:color="auto"/>
              <w:bottom w:val="none" w:sz="0" w:space="0" w:color="auto"/>
            </w:tcBorders>
          </w:tcPr>
          <w:p w14:paraId="7D471F9D"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2C94CD76"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639AF26B"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4A52E8CF" w14:textId="77777777" w:rsidR="00197037" w:rsidRDefault="00197037" w:rsidP="00197037">
            <w:pPr>
              <w:bidi/>
              <w:rPr>
                <w:b/>
                <w:bCs/>
                <w:sz w:val="22"/>
                <w:szCs w:val="22"/>
                <w:rtl/>
              </w:rPr>
            </w:pPr>
          </w:p>
          <w:p w14:paraId="69BA234A" w14:textId="77777777" w:rsidR="00197037" w:rsidRDefault="00197037" w:rsidP="00197037">
            <w:pPr>
              <w:bidi/>
              <w:rPr>
                <w:b/>
                <w:bCs/>
                <w:sz w:val="22"/>
                <w:szCs w:val="22"/>
                <w:rtl/>
              </w:rPr>
            </w:pPr>
            <w:r w:rsidRPr="000278F3">
              <w:rPr>
                <w:rFonts w:hint="cs"/>
                <w:b/>
                <w:bCs/>
                <w:sz w:val="22"/>
                <w:szCs w:val="22"/>
                <w:rtl/>
              </w:rPr>
              <w:t>__</w:t>
            </w:r>
            <w:r>
              <w:rPr>
                <w:rFonts w:hint="cs"/>
                <w:b/>
                <w:bCs/>
                <w:sz w:val="22"/>
                <w:szCs w:val="22"/>
                <w:rtl/>
              </w:rPr>
              <w:t>_</w:t>
            </w:r>
            <w:r w:rsidRPr="000278F3">
              <w:rPr>
                <w:rFonts w:hint="cs"/>
                <w:b/>
                <w:bCs/>
                <w:sz w:val="22"/>
                <w:szCs w:val="22"/>
                <w:rtl/>
              </w:rPr>
              <w:t>__ ₪</w:t>
            </w:r>
          </w:p>
          <w:p w14:paraId="24E8C2C6" w14:textId="77777777" w:rsidR="00197037" w:rsidRPr="000278F3" w:rsidRDefault="00197037" w:rsidP="00197037">
            <w:pPr>
              <w:bidi/>
              <w:rPr>
                <w:b/>
                <w:bCs/>
                <w:sz w:val="22"/>
                <w:szCs w:val="22"/>
                <w:rtl/>
              </w:rPr>
            </w:pPr>
          </w:p>
        </w:tc>
        <w:tc>
          <w:tcPr>
            <w:tcW w:w="949" w:type="dxa"/>
            <w:tcBorders>
              <w:top w:val="none" w:sz="0" w:space="0" w:color="auto"/>
              <w:bottom w:val="none" w:sz="0" w:space="0" w:color="auto"/>
            </w:tcBorders>
          </w:tcPr>
          <w:p w14:paraId="1084E732"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100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55A624A8" w14:textId="77777777" w:rsidR="00197037" w:rsidRDefault="00197037" w:rsidP="00197037">
            <w:pPr>
              <w:rPr>
                <w:b w:val="0"/>
                <w:bCs w:val="0"/>
                <w:sz w:val="22"/>
                <w:szCs w:val="22"/>
              </w:rPr>
            </w:pPr>
          </w:p>
          <w:p w14:paraId="61D92369"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3DEC7CF3"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74DD707F" w14:textId="77777777" w:rsidR="00197037" w:rsidRPr="000278F3" w:rsidRDefault="00197037" w:rsidP="00197037">
            <w:pPr>
              <w:pStyle w:val="af6"/>
              <w:numPr>
                <w:ilvl w:val="0"/>
                <w:numId w:val="18"/>
              </w:numPr>
              <w:contextualSpacing/>
              <w:rPr>
                <w:rtl/>
              </w:rPr>
            </w:pPr>
          </w:p>
          <w:p w14:paraId="6E31B112" w14:textId="77777777" w:rsidR="00197037" w:rsidRPr="000278F3" w:rsidRDefault="00197037" w:rsidP="00197037">
            <w:pPr>
              <w:rPr>
                <w:sz w:val="22"/>
                <w:szCs w:val="22"/>
              </w:rPr>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0362DFFA" w14:textId="77777777" w:rsidR="00197037" w:rsidRPr="000278F3" w:rsidRDefault="00197037" w:rsidP="00197037">
            <w:pPr>
              <w:bidi/>
              <w:rPr>
                <w:sz w:val="22"/>
                <w:szCs w:val="22"/>
                <w:rtl/>
              </w:rPr>
            </w:pPr>
            <w:proofErr w:type="spellStart"/>
            <w:r w:rsidRPr="000278F3">
              <w:rPr>
                <w:rFonts w:hint="cs"/>
                <w:sz w:val="22"/>
                <w:szCs w:val="22"/>
                <w:rtl/>
              </w:rPr>
              <w:t>ש</w:t>
            </w:r>
            <w:r>
              <w:rPr>
                <w:rFonts w:hint="cs"/>
                <w:sz w:val="22"/>
                <w:szCs w:val="22"/>
                <w:rtl/>
              </w:rPr>
              <w:t>ו</w:t>
            </w:r>
            <w:r w:rsidRPr="000278F3">
              <w:rPr>
                <w:rFonts w:hint="cs"/>
                <w:sz w:val="22"/>
                <w:szCs w:val="22"/>
                <w:rtl/>
              </w:rPr>
              <w:t>קולית</w:t>
            </w:r>
            <w:proofErr w:type="spellEnd"/>
            <w:r w:rsidRPr="000278F3">
              <w:rPr>
                <w:rFonts w:hint="cs"/>
                <w:sz w:val="22"/>
                <w:szCs w:val="22"/>
                <w:rtl/>
              </w:rPr>
              <w:t xml:space="preserve"> 500 גר'</w:t>
            </w:r>
            <w:r>
              <w:rPr>
                <w:rFonts w:hint="cs"/>
                <w:sz w:val="22"/>
                <w:szCs w:val="22"/>
                <w:rtl/>
              </w:rPr>
              <w:t>. יצרן: עלית</w:t>
            </w:r>
          </w:p>
        </w:tc>
        <w:tc>
          <w:tcPr>
            <w:tcW w:w="850" w:type="dxa"/>
          </w:tcPr>
          <w:p w14:paraId="0337249C"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 חב'</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75841D48" w14:textId="77777777" w:rsidR="00197037" w:rsidRPr="000278F3" w:rsidRDefault="00197037" w:rsidP="00197037">
            <w:pPr>
              <w:rPr>
                <w:sz w:val="22"/>
                <w:szCs w:val="22"/>
                <w:rtl/>
              </w:rPr>
            </w:pPr>
          </w:p>
        </w:tc>
        <w:tc>
          <w:tcPr>
            <w:tcW w:w="992" w:type="dxa"/>
          </w:tcPr>
          <w:p w14:paraId="68643E3B"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68B43D90" w14:textId="77777777" w:rsidR="00197037" w:rsidRDefault="00197037" w:rsidP="00197037">
            <w:pPr>
              <w:bidi/>
              <w:rPr>
                <w:b/>
                <w:bCs/>
                <w:sz w:val="22"/>
                <w:szCs w:val="22"/>
                <w:rtl/>
              </w:rPr>
            </w:pPr>
          </w:p>
          <w:p w14:paraId="65AABF3C" w14:textId="77777777" w:rsidR="00197037" w:rsidRPr="000278F3" w:rsidRDefault="00197037" w:rsidP="00197037">
            <w:pPr>
              <w:bidi/>
              <w:rPr>
                <w:b/>
                <w:bCs/>
                <w:sz w:val="22"/>
                <w:szCs w:val="22"/>
                <w:rtl/>
              </w:rPr>
            </w:pPr>
            <w:r w:rsidRPr="000278F3">
              <w:rPr>
                <w:rFonts w:hint="cs"/>
                <w:b/>
                <w:bCs/>
                <w:sz w:val="22"/>
                <w:szCs w:val="22"/>
                <w:rtl/>
              </w:rPr>
              <w:t>____</w:t>
            </w:r>
            <w:r>
              <w:rPr>
                <w:rFonts w:hint="cs"/>
                <w:b/>
                <w:bCs/>
                <w:sz w:val="22"/>
                <w:szCs w:val="22"/>
                <w:rtl/>
              </w:rPr>
              <w:t>_</w:t>
            </w:r>
            <w:r w:rsidRPr="000278F3">
              <w:rPr>
                <w:rFonts w:hint="cs"/>
                <w:b/>
                <w:bCs/>
                <w:sz w:val="22"/>
                <w:szCs w:val="22"/>
                <w:rtl/>
              </w:rPr>
              <w:t xml:space="preserve"> ₪</w:t>
            </w:r>
          </w:p>
        </w:tc>
        <w:tc>
          <w:tcPr>
            <w:tcW w:w="949" w:type="dxa"/>
          </w:tcPr>
          <w:p w14:paraId="62775FA6"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120</w:t>
            </w:r>
          </w:p>
        </w:tc>
        <w:tc>
          <w:tcPr>
            <w:cnfStyle w:val="000100000000" w:firstRow="0" w:lastRow="0" w:firstColumn="0" w:lastColumn="1" w:oddVBand="0" w:evenVBand="0" w:oddHBand="0" w:evenHBand="0" w:firstRowFirstColumn="0" w:firstRowLastColumn="0" w:lastRowFirstColumn="0" w:lastRowLastColumn="0"/>
            <w:tcW w:w="1603" w:type="dxa"/>
          </w:tcPr>
          <w:p w14:paraId="189D5101" w14:textId="77777777" w:rsidR="00197037" w:rsidRDefault="00197037" w:rsidP="00197037">
            <w:pPr>
              <w:rPr>
                <w:b w:val="0"/>
                <w:bCs w:val="0"/>
                <w:sz w:val="22"/>
                <w:szCs w:val="22"/>
              </w:rPr>
            </w:pPr>
          </w:p>
          <w:p w14:paraId="663943D7"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2E406125"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34825B0F" w14:textId="77777777" w:rsidR="00197037" w:rsidRPr="000278F3" w:rsidRDefault="00197037" w:rsidP="00197037">
            <w:pPr>
              <w:pStyle w:val="af6"/>
              <w:numPr>
                <w:ilvl w:val="0"/>
                <w:numId w:val="18"/>
              </w:numPr>
              <w:contextualSpacing/>
              <w:rPr>
                <w:rtl/>
              </w:rPr>
            </w:pPr>
          </w:p>
          <w:p w14:paraId="07EC0DB1" w14:textId="77777777" w:rsidR="00197037" w:rsidRPr="000278F3" w:rsidRDefault="00197037" w:rsidP="00197037">
            <w:pPr>
              <w:ind w:left="541"/>
              <w:rPr>
                <w:sz w:val="22"/>
                <w:szCs w:val="22"/>
              </w:rPr>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05D5FE78" w14:textId="77777777" w:rsidR="00197037" w:rsidRPr="000278F3" w:rsidRDefault="00197037" w:rsidP="00197037">
            <w:pPr>
              <w:bidi/>
              <w:rPr>
                <w:sz w:val="22"/>
                <w:szCs w:val="22"/>
                <w:rtl/>
              </w:rPr>
            </w:pPr>
            <w:r w:rsidRPr="000278F3">
              <w:rPr>
                <w:rFonts w:hint="cs"/>
                <w:sz w:val="22"/>
                <w:szCs w:val="22"/>
                <w:rtl/>
              </w:rPr>
              <w:t>תה 1 גר' לשקית</w:t>
            </w:r>
            <w:r>
              <w:rPr>
                <w:rFonts w:hint="cs"/>
                <w:sz w:val="22"/>
                <w:szCs w:val="22"/>
                <w:rtl/>
              </w:rPr>
              <w:t>. יצרן: ויסוצקי</w:t>
            </w:r>
            <w:r w:rsidRPr="000278F3">
              <w:rPr>
                <w:rFonts w:hint="cs"/>
                <w:sz w:val="22"/>
                <w:szCs w:val="22"/>
                <w:rtl/>
              </w:rPr>
              <w:t xml:space="preserve"> </w:t>
            </w:r>
            <w:r>
              <w:rPr>
                <w:rFonts w:hint="cs"/>
                <w:sz w:val="22"/>
                <w:szCs w:val="22"/>
                <w:rtl/>
              </w:rPr>
              <w:t>***</w:t>
            </w:r>
          </w:p>
        </w:tc>
        <w:tc>
          <w:tcPr>
            <w:tcW w:w="850" w:type="dxa"/>
            <w:tcBorders>
              <w:top w:val="none" w:sz="0" w:space="0" w:color="auto"/>
              <w:bottom w:val="none" w:sz="0" w:space="0" w:color="auto"/>
            </w:tcBorders>
          </w:tcPr>
          <w:p w14:paraId="7D8FF9C9"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100 שקיות באריזה</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176E9D11" w14:textId="77777777" w:rsidR="00197037" w:rsidRPr="000278F3" w:rsidRDefault="00197037" w:rsidP="00197037">
            <w:pPr>
              <w:rPr>
                <w:sz w:val="22"/>
                <w:szCs w:val="22"/>
                <w:rtl/>
              </w:rPr>
            </w:pPr>
          </w:p>
          <w:p w14:paraId="098C5132" w14:textId="77777777" w:rsidR="00197037" w:rsidRPr="000278F3" w:rsidRDefault="00197037" w:rsidP="00197037">
            <w:pPr>
              <w:rPr>
                <w:sz w:val="22"/>
                <w:szCs w:val="22"/>
                <w:rtl/>
              </w:rPr>
            </w:pPr>
          </w:p>
          <w:p w14:paraId="6713B198"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79910A87"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4C4DD5FA" w14:textId="77777777" w:rsidR="00197037" w:rsidRDefault="00197037" w:rsidP="00197037">
            <w:pPr>
              <w:bidi/>
              <w:rPr>
                <w:b/>
                <w:bCs/>
                <w:sz w:val="22"/>
                <w:szCs w:val="22"/>
                <w:rtl/>
              </w:rPr>
            </w:pPr>
          </w:p>
          <w:p w14:paraId="6116B840" w14:textId="77777777" w:rsidR="00197037" w:rsidRPr="000278F3" w:rsidRDefault="00197037" w:rsidP="00197037">
            <w:pPr>
              <w:bidi/>
              <w:rPr>
                <w:b/>
                <w:bCs/>
                <w:sz w:val="22"/>
                <w:szCs w:val="22"/>
                <w:rtl/>
              </w:rPr>
            </w:pPr>
            <w:r w:rsidRPr="000278F3">
              <w:rPr>
                <w:rFonts w:hint="cs"/>
                <w:b/>
                <w:bCs/>
                <w:sz w:val="22"/>
                <w:szCs w:val="22"/>
                <w:rtl/>
              </w:rPr>
              <w:t>___</w:t>
            </w:r>
            <w:r>
              <w:rPr>
                <w:rFonts w:hint="cs"/>
                <w:b/>
                <w:bCs/>
                <w:sz w:val="22"/>
                <w:szCs w:val="22"/>
                <w:rtl/>
              </w:rPr>
              <w:t>_</w:t>
            </w:r>
            <w:r w:rsidRPr="000278F3">
              <w:rPr>
                <w:rFonts w:hint="cs"/>
                <w:b/>
                <w:bCs/>
                <w:sz w:val="22"/>
                <w:szCs w:val="22"/>
                <w:rtl/>
              </w:rPr>
              <w:t>_ ₪</w:t>
            </w:r>
          </w:p>
        </w:tc>
        <w:tc>
          <w:tcPr>
            <w:tcW w:w="949" w:type="dxa"/>
            <w:tcBorders>
              <w:top w:val="none" w:sz="0" w:space="0" w:color="auto"/>
              <w:bottom w:val="none" w:sz="0" w:space="0" w:color="auto"/>
            </w:tcBorders>
          </w:tcPr>
          <w:p w14:paraId="3FA766B0"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600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141B35F2" w14:textId="77777777" w:rsidR="00197037" w:rsidRDefault="00197037" w:rsidP="00197037">
            <w:pPr>
              <w:rPr>
                <w:b w:val="0"/>
                <w:bCs w:val="0"/>
                <w:sz w:val="22"/>
                <w:szCs w:val="22"/>
              </w:rPr>
            </w:pPr>
          </w:p>
          <w:p w14:paraId="72F14DBE"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0F116D08"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76DB8A4D"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5F559F36" w14:textId="77777777" w:rsidR="00197037" w:rsidRPr="000278F3" w:rsidRDefault="00197037" w:rsidP="00197037">
            <w:pPr>
              <w:bidi/>
              <w:rPr>
                <w:sz w:val="22"/>
                <w:szCs w:val="22"/>
                <w:rtl/>
              </w:rPr>
            </w:pPr>
            <w:r w:rsidRPr="000278F3">
              <w:rPr>
                <w:rFonts w:hint="cs"/>
                <w:sz w:val="22"/>
                <w:szCs w:val="22"/>
                <w:rtl/>
              </w:rPr>
              <w:t>תה- בטע</w:t>
            </w:r>
            <w:r>
              <w:rPr>
                <w:rFonts w:hint="cs"/>
                <w:sz w:val="22"/>
                <w:szCs w:val="22"/>
                <w:rtl/>
              </w:rPr>
              <w:t>מ</w:t>
            </w:r>
            <w:r w:rsidRPr="000278F3">
              <w:rPr>
                <w:rFonts w:hint="cs"/>
                <w:sz w:val="22"/>
                <w:szCs w:val="22"/>
                <w:rtl/>
              </w:rPr>
              <w:t>ים</w:t>
            </w:r>
            <w:r>
              <w:rPr>
                <w:rFonts w:hint="cs"/>
                <w:sz w:val="22"/>
                <w:szCs w:val="22"/>
                <w:rtl/>
              </w:rPr>
              <w:t>.  יצרן: ויסוצקי ***</w:t>
            </w:r>
          </w:p>
        </w:tc>
        <w:tc>
          <w:tcPr>
            <w:tcW w:w="850" w:type="dxa"/>
          </w:tcPr>
          <w:p w14:paraId="72C9C28A"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25 שקיות באריזה</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413925DD" w14:textId="77777777" w:rsidR="00197037" w:rsidRPr="000278F3" w:rsidRDefault="00197037" w:rsidP="00197037">
            <w:pPr>
              <w:rPr>
                <w:sz w:val="22"/>
                <w:szCs w:val="22"/>
                <w:rtl/>
              </w:rPr>
            </w:pPr>
          </w:p>
        </w:tc>
        <w:tc>
          <w:tcPr>
            <w:tcW w:w="992" w:type="dxa"/>
          </w:tcPr>
          <w:p w14:paraId="486E6155"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4D98CFBF" w14:textId="77777777" w:rsidR="00197037" w:rsidRDefault="00197037" w:rsidP="00197037">
            <w:pPr>
              <w:bidi/>
              <w:rPr>
                <w:b/>
                <w:bCs/>
                <w:sz w:val="22"/>
                <w:szCs w:val="22"/>
                <w:rtl/>
              </w:rPr>
            </w:pPr>
          </w:p>
          <w:p w14:paraId="7A66B25E" w14:textId="77777777" w:rsidR="00197037" w:rsidRDefault="00197037" w:rsidP="00197037">
            <w:pPr>
              <w:bidi/>
              <w:rPr>
                <w:b/>
                <w:bCs/>
                <w:sz w:val="22"/>
                <w:szCs w:val="22"/>
                <w:rtl/>
              </w:rPr>
            </w:pPr>
            <w:r w:rsidRPr="000278F3">
              <w:rPr>
                <w:rFonts w:hint="cs"/>
                <w:b/>
                <w:bCs/>
                <w:sz w:val="22"/>
                <w:szCs w:val="22"/>
                <w:rtl/>
              </w:rPr>
              <w:t>___</w:t>
            </w:r>
            <w:r>
              <w:rPr>
                <w:rFonts w:hint="cs"/>
                <w:b/>
                <w:bCs/>
                <w:sz w:val="22"/>
                <w:szCs w:val="22"/>
                <w:rtl/>
              </w:rPr>
              <w:t>_</w:t>
            </w:r>
            <w:r w:rsidRPr="000278F3">
              <w:rPr>
                <w:rFonts w:hint="cs"/>
                <w:b/>
                <w:bCs/>
                <w:sz w:val="22"/>
                <w:szCs w:val="22"/>
                <w:rtl/>
              </w:rPr>
              <w:t>_ ₪</w:t>
            </w:r>
          </w:p>
          <w:p w14:paraId="50D5B423" w14:textId="77777777" w:rsidR="00197037" w:rsidRPr="000278F3" w:rsidRDefault="00197037" w:rsidP="00197037">
            <w:pPr>
              <w:bidi/>
              <w:rPr>
                <w:b/>
                <w:bCs/>
                <w:sz w:val="22"/>
                <w:szCs w:val="22"/>
                <w:rtl/>
              </w:rPr>
            </w:pPr>
          </w:p>
        </w:tc>
        <w:tc>
          <w:tcPr>
            <w:tcW w:w="949" w:type="dxa"/>
          </w:tcPr>
          <w:p w14:paraId="316C8373"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150</w:t>
            </w:r>
          </w:p>
        </w:tc>
        <w:tc>
          <w:tcPr>
            <w:cnfStyle w:val="000100000000" w:firstRow="0" w:lastRow="0" w:firstColumn="0" w:lastColumn="1" w:oddVBand="0" w:evenVBand="0" w:oddHBand="0" w:evenHBand="0" w:firstRowFirstColumn="0" w:firstRowLastColumn="0" w:lastRowFirstColumn="0" w:lastRowLastColumn="0"/>
            <w:tcW w:w="1603" w:type="dxa"/>
          </w:tcPr>
          <w:p w14:paraId="2AFB995D" w14:textId="77777777" w:rsidR="00197037" w:rsidRDefault="00197037" w:rsidP="00197037">
            <w:pPr>
              <w:rPr>
                <w:b w:val="0"/>
                <w:bCs w:val="0"/>
                <w:sz w:val="22"/>
                <w:szCs w:val="22"/>
              </w:rPr>
            </w:pPr>
          </w:p>
          <w:p w14:paraId="11373C4F"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4FB6B87E"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2A908694"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058797DD" w14:textId="77777777" w:rsidR="00197037" w:rsidRPr="000278F3" w:rsidRDefault="00197037" w:rsidP="00197037">
            <w:pPr>
              <w:bidi/>
              <w:rPr>
                <w:sz w:val="22"/>
                <w:szCs w:val="22"/>
                <w:rtl/>
              </w:rPr>
            </w:pPr>
            <w:r w:rsidRPr="000278F3">
              <w:rPr>
                <w:rFonts w:hint="cs"/>
                <w:sz w:val="22"/>
                <w:szCs w:val="22"/>
                <w:rtl/>
              </w:rPr>
              <w:t xml:space="preserve">תה </w:t>
            </w:r>
            <w:r>
              <w:rPr>
                <w:sz w:val="22"/>
                <w:szCs w:val="22"/>
                <w:rtl/>
              </w:rPr>
              <w:t>–</w:t>
            </w:r>
            <w:r w:rsidRPr="000278F3">
              <w:rPr>
                <w:rFonts w:hint="cs"/>
                <w:sz w:val="22"/>
                <w:szCs w:val="22"/>
                <w:rtl/>
              </w:rPr>
              <w:t>ירוק</w:t>
            </w:r>
            <w:r>
              <w:rPr>
                <w:rFonts w:hint="cs"/>
                <w:sz w:val="22"/>
                <w:szCs w:val="22"/>
                <w:rtl/>
              </w:rPr>
              <w:t>.  יצרן: ויסוצקי ***</w:t>
            </w:r>
          </w:p>
        </w:tc>
        <w:tc>
          <w:tcPr>
            <w:tcW w:w="850" w:type="dxa"/>
            <w:tcBorders>
              <w:top w:val="none" w:sz="0" w:space="0" w:color="auto"/>
              <w:bottom w:val="none" w:sz="0" w:space="0" w:color="auto"/>
            </w:tcBorders>
          </w:tcPr>
          <w:p w14:paraId="3DD9A053"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25 שקיות באריזה</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60E85BFA"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4D1D7F21"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7FA2F1BF" w14:textId="77777777" w:rsidR="00197037" w:rsidRDefault="00197037" w:rsidP="00197037">
            <w:pPr>
              <w:bidi/>
              <w:rPr>
                <w:b/>
                <w:bCs/>
                <w:sz w:val="22"/>
                <w:szCs w:val="22"/>
                <w:rtl/>
              </w:rPr>
            </w:pPr>
          </w:p>
          <w:p w14:paraId="292127A5" w14:textId="77777777" w:rsidR="00197037" w:rsidRDefault="00197037" w:rsidP="00197037">
            <w:pPr>
              <w:bidi/>
              <w:rPr>
                <w:b/>
                <w:bCs/>
                <w:sz w:val="22"/>
                <w:szCs w:val="22"/>
                <w:rtl/>
              </w:rPr>
            </w:pPr>
            <w:r w:rsidRPr="000278F3">
              <w:rPr>
                <w:rFonts w:hint="cs"/>
                <w:b/>
                <w:bCs/>
                <w:sz w:val="22"/>
                <w:szCs w:val="22"/>
                <w:rtl/>
              </w:rPr>
              <w:t>__</w:t>
            </w:r>
            <w:r>
              <w:rPr>
                <w:rFonts w:hint="cs"/>
                <w:b/>
                <w:bCs/>
                <w:sz w:val="22"/>
                <w:szCs w:val="22"/>
                <w:rtl/>
              </w:rPr>
              <w:t>_</w:t>
            </w:r>
            <w:r w:rsidRPr="000278F3">
              <w:rPr>
                <w:rFonts w:hint="cs"/>
                <w:b/>
                <w:bCs/>
                <w:sz w:val="22"/>
                <w:szCs w:val="22"/>
                <w:rtl/>
              </w:rPr>
              <w:t>__ ₪</w:t>
            </w:r>
          </w:p>
          <w:p w14:paraId="77FAB722" w14:textId="77777777" w:rsidR="00197037" w:rsidRPr="000278F3" w:rsidRDefault="00197037" w:rsidP="00197037">
            <w:pPr>
              <w:bidi/>
              <w:rPr>
                <w:b/>
                <w:bCs/>
                <w:sz w:val="22"/>
                <w:szCs w:val="22"/>
                <w:rtl/>
              </w:rPr>
            </w:pPr>
          </w:p>
        </w:tc>
        <w:tc>
          <w:tcPr>
            <w:tcW w:w="949" w:type="dxa"/>
            <w:tcBorders>
              <w:top w:val="none" w:sz="0" w:space="0" w:color="auto"/>
              <w:bottom w:val="none" w:sz="0" w:space="0" w:color="auto"/>
            </w:tcBorders>
          </w:tcPr>
          <w:p w14:paraId="68509D84"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150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77B7CF0E" w14:textId="77777777" w:rsidR="00197037" w:rsidRDefault="00197037" w:rsidP="00197037">
            <w:pPr>
              <w:rPr>
                <w:b w:val="0"/>
                <w:bCs w:val="0"/>
                <w:sz w:val="22"/>
                <w:szCs w:val="22"/>
              </w:rPr>
            </w:pPr>
          </w:p>
          <w:p w14:paraId="618F40D3"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01310056"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2FD08B72"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6E826DCD" w14:textId="77777777" w:rsidR="00197037" w:rsidRPr="000278F3" w:rsidRDefault="00197037" w:rsidP="00197037">
            <w:pPr>
              <w:bidi/>
              <w:rPr>
                <w:sz w:val="22"/>
                <w:szCs w:val="22"/>
                <w:rtl/>
              </w:rPr>
            </w:pPr>
            <w:r w:rsidRPr="000278F3">
              <w:rPr>
                <w:rFonts w:hint="cs"/>
                <w:sz w:val="22"/>
                <w:szCs w:val="22"/>
                <w:rtl/>
              </w:rPr>
              <w:t xml:space="preserve">תה </w:t>
            </w:r>
            <w:proofErr w:type="spellStart"/>
            <w:r w:rsidRPr="000278F3">
              <w:rPr>
                <w:rFonts w:hint="cs"/>
                <w:sz w:val="22"/>
                <w:szCs w:val="22"/>
                <w:rtl/>
              </w:rPr>
              <w:t>ארל-גריי</w:t>
            </w:r>
            <w:proofErr w:type="spellEnd"/>
            <w:r>
              <w:rPr>
                <w:rFonts w:hint="cs"/>
                <w:sz w:val="22"/>
                <w:szCs w:val="22"/>
                <w:rtl/>
              </w:rPr>
              <w:t>.  יצרן: ויסוצקי ***</w:t>
            </w:r>
          </w:p>
        </w:tc>
        <w:tc>
          <w:tcPr>
            <w:tcW w:w="850" w:type="dxa"/>
          </w:tcPr>
          <w:p w14:paraId="1CBB4610"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25 שקיות באריזה</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577B9F90" w14:textId="77777777" w:rsidR="00197037" w:rsidRPr="000278F3" w:rsidRDefault="00197037" w:rsidP="00197037">
            <w:pPr>
              <w:rPr>
                <w:sz w:val="22"/>
                <w:szCs w:val="22"/>
                <w:rtl/>
              </w:rPr>
            </w:pPr>
          </w:p>
        </w:tc>
        <w:tc>
          <w:tcPr>
            <w:tcW w:w="992" w:type="dxa"/>
          </w:tcPr>
          <w:p w14:paraId="3CA549A7"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2C076C8D" w14:textId="77777777" w:rsidR="00197037" w:rsidRDefault="00197037" w:rsidP="00197037">
            <w:pPr>
              <w:bidi/>
              <w:rPr>
                <w:b/>
                <w:bCs/>
                <w:sz w:val="22"/>
                <w:szCs w:val="22"/>
                <w:rtl/>
              </w:rPr>
            </w:pPr>
          </w:p>
          <w:p w14:paraId="33DC31BE" w14:textId="77777777" w:rsidR="00197037" w:rsidRDefault="00197037" w:rsidP="00197037">
            <w:pPr>
              <w:bidi/>
              <w:rPr>
                <w:b/>
                <w:bCs/>
                <w:sz w:val="22"/>
                <w:szCs w:val="22"/>
                <w:rtl/>
              </w:rPr>
            </w:pPr>
            <w:r w:rsidRPr="000278F3">
              <w:rPr>
                <w:rFonts w:hint="cs"/>
                <w:b/>
                <w:bCs/>
                <w:sz w:val="22"/>
                <w:szCs w:val="22"/>
                <w:rtl/>
              </w:rPr>
              <w:t>_</w:t>
            </w:r>
            <w:r>
              <w:rPr>
                <w:rFonts w:hint="cs"/>
                <w:b/>
                <w:bCs/>
                <w:sz w:val="22"/>
                <w:szCs w:val="22"/>
                <w:rtl/>
              </w:rPr>
              <w:t>_</w:t>
            </w:r>
            <w:r w:rsidRPr="000278F3">
              <w:rPr>
                <w:rFonts w:hint="cs"/>
                <w:b/>
                <w:bCs/>
                <w:sz w:val="22"/>
                <w:szCs w:val="22"/>
                <w:rtl/>
              </w:rPr>
              <w:t>___ ₪</w:t>
            </w:r>
          </w:p>
          <w:p w14:paraId="216D1BAB" w14:textId="77777777" w:rsidR="00197037" w:rsidRPr="000278F3" w:rsidRDefault="00197037" w:rsidP="00197037">
            <w:pPr>
              <w:bidi/>
              <w:rPr>
                <w:b/>
                <w:bCs/>
                <w:sz w:val="22"/>
                <w:szCs w:val="22"/>
                <w:rtl/>
              </w:rPr>
            </w:pPr>
          </w:p>
        </w:tc>
        <w:tc>
          <w:tcPr>
            <w:tcW w:w="949" w:type="dxa"/>
          </w:tcPr>
          <w:p w14:paraId="71CB3A32"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150</w:t>
            </w:r>
          </w:p>
        </w:tc>
        <w:tc>
          <w:tcPr>
            <w:cnfStyle w:val="000100000000" w:firstRow="0" w:lastRow="0" w:firstColumn="0" w:lastColumn="1" w:oddVBand="0" w:evenVBand="0" w:oddHBand="0" w:evenHBand="0" w:firstRowFirstColumn="0" w:firstRowLastColumn="0" w:lastRowFirstColumn="0" w:lastRowLastColumn="0"/>
            <w:tcW w:w="1603" w:type="dxa"/>
          </w:tcPr>
          <w:p w14:paraId="1C849085" w14:textId="77777777" w:rsidR="00197037" w:rsidRDefault="00197037" w:rsidP="00197037">
            <w:pPr>
              <w:rPr>
                <w:b w:val="0"/>
                <w:bCs w:val="0"/>
                <w:sz w:val="22"/>
                <w:szCs w:val="22"/>
              </w:rPr>
            </w:pPr>
          </w:p>
          <w:p w14:paraId="24A8F7A3"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3CC9512D" w14:textId="77777777" w:rsidTr="00197037">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4FE687BB"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59F1FC61" w14:textId="77777777" w:rsidR="00197037" w:rsidRPr="000278F3" w:rsidRDefault="00197037" w:rsidP="00197037">
            <w:pPr>
              <w:bidi/>
              <w:rPr>
                <w:sz w:val="22"/>
                <w:szCs w:val="22"/>
                <w:rtl/>
              </w:rPr>
            </w:pPr>
            <w:r w:rsidRPr="000278F3">
              <w:rPr>
                <w:rFonts w:hint="cs"/>
                <w:sz w:val="22"/>
                <w:szCs w:val="22"/>
                <w:rtl/>
              </w:rPr>
              <w:t>סוכר לבן</w:t>
            </w:r>
          </w:p>
        </w:tc>
        <w:tc>
          <w:tcPr>
            <w:tcW w:w="850" w:type="dxa"/>
            <w:tcBorders>
              <w:top w:val="none" w:sz="0" w:space="0" w:color="auto"/>
              <w:bottom w:val="none" w:sz="0" w:space="0" w:color="auto"/>
            </w:tcBorders>
          </w:tcPr>
          <w:p w14:paraId="336C0CAD"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 ק"ג</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532F10DA"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4FA66A63"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3E4C4715" w14:textId="77777777" w:rsidR="00197037" w:rsidRDefault="00197037" w:rsidP="00197037">
            <w:pPr>
              <w:bidi/>
              <w:rPr>
                <w:b/>
                <w:bCs/>
                <w:sz w:val="22"/>
                <w:szCs w:val="22"/>
                <w:rtl/>
              </w:rPr>
            </w:pPr>
          </w:p>
          <w:p w14:paraId="0F4FD8C8" w14:textId="77777777" w:rsidR="00197037" w:rsidRDefault="00197037" w:rsidP="00197037">
            <w:pPr>
              <w:bidi/>
              <w:rPr>
                <w:b/>
                <w:bCs/>
                <w:sz w:val="22"/>
                <w:szCs w:val="22"/>
                <w:rtl/>
              </w:rPr>
            </w:pPr>
            <w:r w:rsidRPr="000278F3">
              <w:rPr>
                <w:rFonts w:hint="cs"/>
                <w:b/>
                <w:bCs/>
                <w:sz w:val="22"/>
                <w:szCs w:val="22"/>
                <w:rtl/>
              </w:rPr>
              <w:t>____</w:t>
            </w:r>
            <w:r>
              <w:rPr>
                <w:rFonts w:hint="cs"/>
                <w:b/>
                <w:bCs/>
                <w:sz w:val="22"/>
                <w:szCs w:val="22"/>
                <w:rtl/>
              </w:rPr>
              <w:t>_</w:t>
            </w:r>
            <w:r w:rsidRPr="000278F3">
              <w:rPr>
                <w:rFonts w:hint="cs"/>
                <w:b/>
                <w:bCs/>
                <w:sz w:val="22"/>
                <w:szCs w:val="22"/>
                <w:rtl/>
              </w:rPr>
              <w:t xml:space="preserve"> ₪</w:t>
            </w:r>
          </w:p>
          <w:p w14:paraId="053C3691" w14:textId="77777777" w:rsidR="00197037" w:rsidRPr="000278F3" w:rsidRDefault="00197037" w:rsidP="00197037">
            <w:pPr>
              <w:bidi/>
              <w:rPr>
                <w:b/>
                <w:bCs/>
                <w:sz w:val="22"/>
                <w:szCs w:val="22"/>
                <w:rtl/>
              </w:rPr>
            </w:pPr>
          </w:p>
        </w:tc>
        <w:tc>
          <w:tcPr>
            <w:tcW w:w="949" w:type="dxa"/>
            <w:tcBorders>
              <w:top w:val="none" w:sz="0" w:space="0" w:color="auto"/>
              <w:bottom w:val="none" w:sz="0" w:space="0" w:color="auto"/>
            </w:tcBorders>
          </w:tcPr>
          <w:p w14:paraId="72061E35"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2,000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6FC1C6AB" w14:textId="77777777" w:rsidR="00197037" w:rsidRDefault="00197037" w:rsidP="00197037">
            <w:pPr>
              <w:rPr>
                <w:b w:val="0"/>
                <w:bCs w:val="0"/>
                <w:sz w:val="22"/>
                <w:szCs w:val="22"/>
              </w:rPr>
            </w:pPr>
          </w:p>
          <w:p w14:paraId="77EF9237"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186415CB"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123BF54E" w14:textId="77777777" w:rsidR="00197037" w:rsidRPr="000278F3" w:rsidRDefault="00197037" w:rsidP="00197037">
            <w:pPr>
              <w:pStyle w:val="af6"/>
              <w:numPr>
                <w:ilvl w:val="0"/>
                <w:numId w:val="18"/>
              </w:numPr>
              <w:contextualSpacing/>
              <w:rPr>
                <w:rtl/>
              </w:rPr>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213E6F87" w14:textId="77777777" w:rsidR="00197037" w:rsidRPr="000278F3" w:rsidRDefault="00197037" w:rsidP="00197037">
            <w:pPr>
              <w:bidi/>
              <w:rPr>
                <w:sz w:val="22"/>
                <w:szCs w:val="22"/>
                <w:rtl/>
              </w:rPr>
            </w:pPr>
            <w:r w:rsidRPr="000278F3">
              <w:rPr>
                <w:rFonts w:hint="cs"/>
                <w:sz w:val="22"/>
                <w:szCs w:val="22"/>
                <w:rtl/>
              </w:rPr>
              <w:t>סוכר שקיק 5 גרם ריבועים</w:t>
            </w:r>
          </w:p>
        </w:tc>
        <w:tc>
          <w:tcPr>
            <w:tcW w:w="850" w:type="dxa"/>
          </w:tcPr>
          <w:p w14:paraId="73495EBD"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1000 יח'</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60C46A8D" w14:textId="77777777" w:rsidR="00197037" w:rsidRPr="000278F3" w:rsidRDefault="00197037" w:rsidP="00197037">
            <w:pPr>
              <w:rPr>
                <w:sz w:val="22"/>
                <w:szCs w:val="22"/>
                <w:rtl/>
              </w:rPr>
            </w:pPr>
          </w:p>
        </w:tc>
        <w:tc>
          <w:tcPr>
            <w:tcW w:w="992" w:type="dxa"/>
          </w:tcPr>
          <w:p w14:paraId="6A3880A8"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14AC9A48" w14:textId="77777777" w:rsidR="00197037" w:rsidRDefault="00197037" w:rsidP="00197037">
            <w:pPr>
              <w:bidi/>
              <w:rPr>
                <w:b/>
                <w:bCs/>
                <w:sz w:val="22"/>
                <w:szCs w:val="22"/>
                <w:rtl/>
              </w:rPr>
            </w:pPr>
          </w:p>
          <w:p w14:paraId="3CA76930" w14:textId="77777777" w:rsidR="00197037" w:rsidRDefault="00197037" w:rsidP="00197037">
            <w:pPr>
              <w:bidi/>
              <w:rPr>
                <w:b/>
                <w:bCs/>
                <w:sz w:val="22"/>
                <w:szCs w:val="22"/>
                <w:rtl/>
              </w:rPr>
            </w:pPr>
            <w:r w:rsidRPr="000278F3">
              <w:rPr>
                <w:rFonts w:hint="cs"/>
                <w:b/>
                <w:bCs/>
                <w:sz w:val="22"/>
                <w:szCs w:val="22"/>
                <w:rtl/>
              </w:rPr>
              <w:t>____</w:t>
            </w:r>
            <w:r>
              <w:rPr>
                <w:rFonts w:hint="cs"/>
                <w:b/>
                <w:bCs/>
                <w:sz w:val="22"/>
                <w:szCs w:val="22"/>
                <w:rtl/>
              </w:rPr>
              <w:t>_</w:t>
            </w:r>
            <w:r w:rsidRPr="000278F3">
              <w:rPr>
                <w:rFonts w:hint="cs"/>
                <w:b/>
                <w:bCs/>
                <w:sz w:val="22"/>
                <w:szCs w:val="22"/>
                <w:rtl/>
              </w:rPr>
              <w:t xml:space="preserve"> ₪</w:t>
            </w:r>
          </w:p>
          <w:p w14:paraId="7D7B36A4" w14:textId="77777777" w:rsidR="00197037" w:rsidRPr="000278F3" w:rsidRDefault="00197037" w:rsidP="00197037">
            <w:pPr>
              <w:bidi/>
              <w:rPr>
                <w:b/>
                <w:bCs/>
                <w:sz w:val="22"/>
                <w:szCs w:val="22"/>
                <w:rtl/>
              </w:rPr>
            </w:pPr>
          </w:p>
        </w:tc>
        <w:tc>
          <w:tcPr>
            <w:tcW w:w="949" w:type="dxa"/>
          </w:tcPr>
          <w:p w14:paraId="7AEC3A78"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10</w:t>
            </w:r>
          </w:p>
        </w:tc>
        <w:tc>
          <w:tcPr>
            <w:cnfStyle w:val="000100000000" w:firstRow="0" w:lastRow="0" w:firstColumn="0" w:lastColumn="1" w:oddVBand="0" w:evenVBand="0" w:oddHBand="0" w:evenHBand="0" w:firstRowFirstColumn="0" w:firstRowLastColumn="0" w:lastRowFirstColumn="0" w:lastRowLastColumn="0"/>
            <w:tcW w:w="1603" w:type="dxa"/>
          </w:tcPr>
          <w:p w14:paraId="538C0866" w14:textId="77777777" w:rsidR="00197037" w:rsidRDefault="00197037" w:rsidP="00197037">
            <w:pPr>
              <w:rPr>
                <w:b w:val="0"/>
                <w:bCs w:val="0"/>
                <w:sz w:val="22"/>
                <w:szCs w:val="22"/>
              </w:rPr>
            </w:pPr>
          </w:p>
          <w:p w14:paraId="3E2B262B"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5232D871"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52A4BBE0"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14C863E2" w14:textId="77777777" w:rsidR="00197037" w:rsidRPr="000278F3" w:rsidRDefault="00197037" w:rsidP="00197037">
            <w:pPr>
              <w:bidi/>
              <w:rPr>
                <w:sz w:val="22"/>
                <w:szCs w:val="22"/>
                <w:rtl/>
              </w:rPr>
            </w:pPr>
            <w:r w:rsidRPr="000278F3">
              <w:rPr>
                <w:rFonts w:hint="cs"/>
                <w:sz w:val="22"/>
                <w:szCs w:val="22"/>
                <w:rtl/>
              </w:rPr>
              <w:t>ממתיק לשתייה חמה בשקיק 1 גרם ריבועים</w:t>
            </w:r>
          </w:p>
          <w:p w14:paraId="66AC90F8" w14:textId="77777777" w:rsidR="00197037" w:rsidRPr="000278F3" w:rsidRDefault="00197037" w:rsidP="00197037">
            <w:pPr>
              <w:bidi/>
              <w:rPr>
                <w:sz w:val="22"/>
                <w:szCs w:val="22"/>
                <w:rtl/>
              </w:rPr>
            </w:pPr>
          </w:p>
        </w:tc>
        <w:tc>
          <w:tcPr>
            <w:tcW w:w="850" w:type="dxa"/>
            <w:tcBorders>
              <w:top w:val="none" w:sz="0" w:space="0" w:color="auto"/>
              <w:bottom w:val="none" w:sz="0" w:space="0" w:color="auto"/>
            </w:tcBorders>
          </w:tcPr>
          <w:p w14:paraId="054258F5"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1000 יח'</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5D5B60D4"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159E9D34"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010194DC" w14:textId="77777777" w:rsidR="00197037" w:rsidRDefault="00197037" w:rsidP="00197037">
            <w:pPr>
              <w:bidi/>
              <w:rPr>
                <w:b/>
                <w:bCs/>
                <w:sz w:val="22"/>
                <w:szCs w:val="22"/>
                <w:rtl/>
              </w:rPr>
            </w:pPr>
          </w:p>
          <w:p w14:paraId="34B85B8B" w14:textId="77777777" w:rsidR="00197037" w:rsidRPr="000278F3" w:rsidRDefault="00197037" w:rsidP="00197037">
            <w:pPr>
              <w:bidi/>
              <w:rPr>
                <w:b/>
                <w:bCs/>
                <w:sz w:val="22"/>
                <w:szCs w:val="22"/>
                <w:rtl/>
              </w:rPr>
            </w:pPr>
            <w:r w:rsidRPr="000278F3">
              <w:rPr>
                <w:rFonts w:hint="cs"/>
                <w:b/>
                <w:bCs/>
                <w:sz w:val="22"/>
                <w:szCs w:val="22"/>
                <w:rtl/>
              </w:rPr>
              <w:t>____</w:t>
            </w:r>
            <w:r>
              <w:rPr>
                <w:rFonts w:hint="cs"/>
                <w:b/>
                <w:bCs/>
                <w:sz w:val="22"/>
                <w:szCs w:val="22"/>
                <w:rtl/>
              </w:rPr>
              <w:t>_</w:t>
            </w:r>
            <w:r w:rsidRPr="000278F3">
              <w:rPr>
                <w:rFonts w:hint="cs"/>
                <w:b/>
                <w:bCs/>
                <w:sz w:val="22"/>
                <w:szCs w:val="22"/>
                <w:rtl/>
              </w:rPr>
              <w:t xml:space="preserve"> ₪</w:t>
            </w:r>
          </w:p>
        </w:tc>
        <w:tc>
          <w:tcPr>
            <w:tcW w:w="949" w:type="dxa"/>
            <w:tcBorders>
              <w:top w:val="none" w:sz="0" w:space="0" w:color="auto"/>
              <w:bottom w:val="none" w:sz="0" w:space="0" w:color="auto"/>
            </w:tcBorders>
          </w:tcPr>
          <w:p w14:paraId="1F9CB000"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5918C06F" w14:textId="77777777" w:rsidR="00197037" w:rsidRDefault="00197037" w:rsidP="00197037">
            <w:pPr>
              <w:rPr>
                <w:b w:val="0"/>
                <w:bCs w:val="0"/>
                <w:sz w:val="22"/>
                <w:szCs w:val="22"/>
              </w:rPr>
            </w:pPr>
          </w:p>
          <w:p w14:paraId="259B4F02"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23C0FE0D"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03A6434B"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1C70385D" w14:textId="77777777" w:rsidR="00197037" w:rsidRPr="000278F3" w:rsidRDefault="00197037" w:rsidP="00197037">
            <w:pPr>
              <w:bidi/>
              <w:rPr>
                <w:sz w:val="22"/>
                <w:szCs w:val="22"/>
                <w:rtl/>
              </w:rPr>
            </w:pPr>
            <w:r w:rsidRPr="000278F3">
              <w:rPr>
                <w:rFonts w:hint="cs"/>
                <w:sz w:val="22"/>
                <w:szCs w:val="22"/>
                <w:rtl/>
              </w:rPr>
              <w:t xml:space="preserve">ממתיק </w:t>
            </w:r>
          </w:p>
          <w:p w14:paraId="182F1065" w14:textId="77777777" w:rsidR="00197037" w:rsidRPr="000278F3" w:rsidRDefault="00197037" w:rsidP="00197037">
            <w:pPr>
              <w:bidi/>
              <w:rPr>
                <w:sz w:val="22"/>
                <w:szCs w:val="22"/>
                <w:rtl/>
              </w:rPr>
            </w:pPr>
            <w:r w:rsidRPr="000278F3">
              <w:rPr>
                <w:rFonts w:hint="cs"/>
                <w:sz w:val="22"/>
                <w:szCs w:val="22"/>
                <w:rtl/>
              </w:rPr>
              <w:t>אריזת פטנט</w:t>
            </w:r>
            <w:r>
              <w:rPr>
                <w:rFonts w:hint="cs"/>
                <w:sz w:val="22"/>
                <w:szCs w:val="22"/>
                <w:rtl/>
              </w:rPr>
              <w:t>. יצרן:</w:t>
            </w:r>
            <w:r w:rsidRPr="000278F3">
              <w:rPr>
                <w:rFonts w:hint="cs"/>
                <w:sz w:val="22"/>
                <w:szCs w:val="22"/>
                <w:rtl/>
              </w:rPr>
              <w:t xml:space="preserve"> </w:t>
            </w:r>
            <w:proofErr w:type="spellStart"/>
            <w:r w:rsidRPr="000278F3">
              <w:rPr>
                <w:rFonts w:hint="cs"/>
                <w:sz w:val="22"/>
                <w:szCs w:val="22"/>
                <w:rtl/>
              </w:rPr>
              <w:t>ביסקול</w:t>
            </w:r>
            <w:proofErr w:type="spellEnd"/>
            <w:r>
              <w:rPr>
                <w:rFonts w:hint="cs"/>
                <w:sz w:val="22"/>
                <w:szCs w:val="22"/>
                <w:rtl/>
              </w:rPr>
              <w:t xml:space="preserve"> </w:t>
            </w:r>
          </w:p>
        </w:tc>
        <w:tc>
          <w:tcPr>
            <w:tcW w:w="850" w:type="dxa"/>
          </w:tcPr>
          <w:p w14:paraId="6094A68A"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700 יח' בחבילה</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41C5F0A6" w14:textId="77777777" w:rsidR="00197037" w:rsidRPr="000278F3" w:rsidRDefault="00197037" w:rsidP="00197037">
            <w:pPr>
              <w:rPr>
                <w:sz w:val="22"/>
                <w:szCs w:val="22"/>
                <w:rtl/>
              </w:rPr>
            </w:pPr>
          </w:p>
        </w:tc>
        <w:tc>
          <w:tcPr>
            <w:tcW w:w="992" w:type="dxa"/>
          </w:tcPr>
          <w:p w14:paraId="61ADD516"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64D4A374" w14:textId="77777777" w:rsidR="00197037" w:rsidRDefault="00197037" w:rsidP="00197037">
            <w:pPr>
              <w:bidi/>
              <w:rPr>
                <w:b/>
                <w:bCs/>
                <w:sz w:val="22"/>
                <w:szCs w:val="22"/>
                <w:rtl/>
              </w:rPr>
            </w:pPr>
          </w:p>
          <w:p w14:paraId="4C8F79A6" w14:textId="77777777" w:rsidR="00197037" w:rsidRDefault="00197037" w:rsidP="00197037">
            <w:pPr>
              <w:bidi/>
              <w:rPr>
                <w:b/>
                <w:bCs/>
                <w:sz w:val="22"/>
                <w:szCs w:val="22"/>
                <w:rtl/>
              </w:rPr>
            </w:pPr>
            <w:r w:rsidRPr="000278F3">
              <w:rPr>
                <w:rFonts w:hint="cs"/>
                <w:b/>
                <w:bCs/>
                <w:sz w:val="22"/>
                <w:szCs w:val="22"/>
                <w:rtl/>
              </w:rPr>
              <w:t>____</w:t>
            </w:r>
            <w:r>
              <w:rPr>
                <w:rFonts w:hint="cs"/>
                <w:b/>
                <w:bCs/>
                <w:sz w:val="22"/>
                <w:szCs w:val="22"/>
                <w:rtl/>
              </w:rPr>
              <w:t>_</w:t>
            </w:r>
            <w:r w:rsidRPr="000278F3">
              <w:rPr>
                <w:rFonts w:hint="cs"/>
                <w:b/>
                <w:bCs/>
                <w:sz w:val="22"/>
                <w:szCs w:val="22"/>
                <w:rtl/>
              </w:rPr>
              <w:t xml:space="preserve"> ₪</w:t>
            </w:r>
          </w:p>
          <w:p w14:paraId="373AAD59" w14:textId="77777777" w:rsidR="00197037" w:rsidRPr="000278F3" w:rsidRDefault="00197037" w:rsidP="00197037">
            <w:pPr>
              <w:bidi/>
              <w:rPr>
                <w:b/>
                <w:bCs/>
                <w:sz w:val="22"/>
                <w:szCs w:val="22"/>
                <w:rtl/>
              </w:rPr>
            </w:pPr>
          </w:p>
        </w:tc>
        <w:tc>
          <w:tcPr>
            <w:tcW w:w="949" w:type="dxa"/>
          </w:tcPr>
          <w:p w14:paraId="6118F337"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100</w:t>
            </w:r>
          </w:p>
        </w:tc>
        <w:tc>
          <w:tcPr>
            <w:cnfStyle w:val="000100000000" w:firstRow="0" w:lastRow="0" w:firstColumn="0" w:lastColumn="1" w:oddVBand="0" w:evenVBand="0" w:oddHBand="0" w:evenHBand="0" w:firstRowFirstColumn="0" w:firstRowLastColumn="0" w:lastRowFirstColumn="0" w:lastRowLastColumn="0"/>
            <w:tcW w:w="1603" w:type="dxa"/>
          </w:tcPr>
          <w:p w14:paraId="1537748D" w14:textId="77777777" w:rsidR="00197037" w:rsidRDefault="00197037" w:rsidP="00197037">
            <w:pPr>
              <w:rPr>
                <w:b w:val="0"/>
                <w:bCs w:val="0"/>
                <w:sz w:val="22"/>
                <w:szCs w:val="22"/>
              </w:rPr>
            </w:pPr>
          </w:p>
          <w:p w14:paraId="0B7F0A76"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3B2AE8FF" w14:textId="77777777" w:rsidTr="00197037">
        <w:trPr>
          <w:cnfStyle w:val="000000100000" w:firstRow="0" w:lastRow="0" w:firstColumn="0" w:lastColumn="0" w:oddVBand="0" w:evenVBand="0" w:oddHBand="1" w:evenHBand="0" w:firstRowFirstColumn="0" w:firstRowLastColumn="0" w:lastRowFirstColumn="0" w:lastRowLastColumn="0"/>
          <w:trHeight w:val="115"/>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3DDF0081"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2F232F27" w14:textId="77777777" w:rsidR="00197037" w:rsidRPr="000278F3" w:rsidRDefault="00197037" w:rsidP="00197037">
            <w:pPr>
              <w:bidi/>
              <w:rPr>
                <w:sz w:val="22"/>
                <w:szCs w:val="22"/>
                <w:rtl/>
              </w:rPr>
            </w:pPr>
            <w:r w:rsidRPr="000278F3">
              <w:rPr>
                <w:rFonts w:hint="cs"/>
                <w:sz w:val="22"/>
                <w:szCs w:val="22"/>
                <w:rtl/>
              </w:rPr>
              <w:t>חלב עמיד 3%</w:t>
            </w:r>
          </w:p>
        </w:tc>
        <w:tc>
          <w:tcPr>
            <w:tcW w:w="850" w:type="dxa"/>
            <w:tcBorders>
              <w:top w:val="none" w:sz="0" w:space="0" w:color="auto"/>
              <w:bottom w:val="none" w:sz="0" w:space="0" w:color="auto"/>
            </w:tcBorders>
          </w:tcPr>
          <w:p w14:paraId="73D4C049"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 ליטר</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43E1978C"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407FA668"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7C1FC7BB" w14:textId="77777777" w:rsidR="00197037" w:rsidRDefault="00197037" w:rsidP="00197037">
            <w:pPr>
              <w:bidi/>
              <w:rPr>
                <w:b/>
                <w:bCs/>
                <w:sz w:val="22"/>
                <w:szCs w:val="22"/>
                <w:rtl/>
              </w:rPr>
            </w:pPr>
          </w:p>
          <w:p w14:paraId="6A3E5CF9" w14:textId="77777777" w:rsidR="00197037" w:rsidRDefault="00197037" w:rsidP="00197037">
            <w:pPr>
              <w:bidi/>
              <w:rPr>
                <w:b/>
                <w:bCs/>
                <w:sz w:val="22"/>
                <w:szCs w:val="22"/>
                <w:rtl/>
              </w:rPr>
            </w:pPr>
            <w:r w:rsidRPr="000278F3">
              <w:rPr>
                <w:rFonts w:hint="cs"/>
                <w:b/>
                <w:bCs/>
                <w:sz w:val="22"/>
                <w:szCs w:val="22"/>
                <w:rtl/>
              </w:rPr>
              <w:t>___</w:t>
            </w:r>
            <w:r>
              <w:rPr>
                <w:rFonts w:hint="cs"/>
                <w:b/>
                <w:bCs/>
                <w:sz w:val="22"/>
                <w:szCs w:val="22"/>
                <w:rtl/>
              </w:rPr>
              <w:t>_</w:t>
            </w:r>
            <w:r w:rsidRPr="000278F3">
              <w:rPr>
                <w:rFonts w:hint="cs"/>
                <w:b/>
                <w:bCs/>
                <w:sz w:val="22"/>
                <w:szCs w:val="22"/>
                <w:rtl/>
              </w:rPr>
              <w:t>_ ₪</w:t>
            </w:r>
          </w:p>
          <w:p w14:paraId="7581A906" w14:textId="77777777" w:rsidR="00197037" w:rsidRPr="000278F3" w:rsidRDefault="00197037" w:rsidP="00197037">
            <w:pPr>
              <w:bidi/>
              <w:rPr>
                <w:b/>
                <w:bCs/>
                <w:sz w:val="22"/>
                <w:szCs w:val="22"/>
                <w:rtl/>
              </w:rPr>
            </w:pPr>
          </w:p>
        </w:tc>
        <w:tc>
          <w:tcPr>
            <w:tcW w:w="949" w:type="dxa"/>
            <w:tcBorders>
              <w:top w:val="none" w:sz="0" w:space="0" w:color="auto"/>
              <w:bottom w:val="none" w:sz="0" w:space="0" w:color="auto"/>
            </w:tcBorders>
          </w:tcPr>
          <w:p w14:paraId="0A3E52F4"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300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14011337" w14:textId="77777777" w:rsidR="00197037" w:rsidRDefault="00197037" w:rsidP="00197037">
            <w:pPr>
              <w:rPr>
                <w:b w:val="0"/>
                <w:bCs w:val="0"/>
                <w:sz w:val="22"/>
                <w:szCs w:val="22"/>
              </w:rPr>
            </w:pPr>
          </w:p>
          <w:p w14:paraId="084ADDC8"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3B666049"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78393FF9"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47581C48" w14:textId="77777777" w:rsidR="00197037" w:rsidRPr="000278F3" w:rsidRDefault="00197037" w:rsidP="00197037">
            <w:pPr>
              <w:bidi/>
              <w:rPr>
                <w:sz w:val="22"/>
                <w:szCs w:val="22"/>
                <w:rtl/>
              </w:rPr>
            </w:pPr>
            <w:r w:rsidRPr="000278F3">
              <w:rPr>
                <w:rFonts w:hint="cs"/>
                <w:sz w:val="22"/>
                <w:szCs w:val="22"/>
                <w:rtl/>
              </w:rPr>
              <w:t>חלב עמיד 1%</w:t>
            </w:r>
          </w:p>
        </w:tc>
        <w:tc>
          <w:tcPr>
            <w:tcW w:w="850" w:type="dxa"/>
          </w:tcPr>
          <w:p w14:paraId="1A41D47E"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 ליטר</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6A81B38C" w14:textId="77777777" w:rsidR="00197037" w:rsidRPr="000278F3" w:rsidRDefault="00197037" w:rsidP="00197037">
            <w:pPr>
              <w:rPr>
                <w:sz w:val="22"/>
                <w:szCs w:val="22"/>
                <w:rtl/>
              </w:rPr>
            </w:pPr>
          </w:p>
        </w:tc>
        <w:tc>
          <w:tcPr>
            <w:tcW w:w="992" w:type="dxa"/>
          </w:tcPr>
          <w:p w14:paraId="0CD1F088"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6D054FBF" w14:textId="77777777" w:rsidR="00197037" w:rsidRDefault="00197037" w:rsidP="00197037">
            <w:pPr>
              <w:bidi/>
              <w:rPr>
                <w:b/>
                <w:bCs/>
                <w:sz w:val="22"/>
                <w:szCs w:val="22"/>
                <w:rtl/>
              </w:rPr>
            </w:pPr>
          </w:p>
          <w:p w14:paraId="7FD13105" w14:textId="77777777" w:rsidR="00197037" w:rsidRDefault="00197037" w:rsidP="00197037">
            <w:pPr>
              <w:bidi/>
              <w:rPr>
                <w:b/>
                <w:bCs/>
                <w:sz w:val="22"/>
                <w:szCs w:val="22"/>
                <w:rtl/>
              </w:rPr>
            </w:pPr>
            <w:r w:rsidRPr="000278F3">
              <w:rPr>
                <w:rFonts w:hint="cs"/>
                <w:b/>
                <w:bCs/>
                <w:sz w:val="22"/>
                <w:szCs w:val="22"/>
                <w:rtl/>
              </w:rPr>
              <w:t>___</w:t>
            </w:r>
            <w:r>
              <w:rPr>
                <w:rFonts w:hint="cs"/>
                <w:b/>
                <w:bCs/>
                <w:sz w:val="22"/>
                <w:szCs w:val="22"/>
                <w:rtl/>
              </w:rPr>
              <w:t>_</w:t>
            </w:r>
            <w:r w:rsidRPr="000278F3">
              <w:rPr>
                <w:rFonts w:hint="cs"/>
                <w:b/>
                <w:bCs/>
                <w:sz w:val="22"/>
                <w:szCs w:val="22"/>
                <w:rtl/>
              </w:rPr>
              <w:t>_ ₪</w:t>
            </w:r>
          </w:p>
          <w:p w14:paraId="1752768B" w14:textId="77777777" w:rsidR="00197037" w:rsidRPr="000278F3" w:rsidRDefault="00197037" w:rsidP="00197037">
            <w:pPr>
              <w:bidi/>
              <w:rPr>
                <w:b/>
                <w:bCs/>
                <w:sz w:val="22"/>
                <w:szCs w:val="22"/>
                <w:rtl/>
              </w:rPr>
            </w:pPr>
          </w:p>
        </w:tc>
        <w:tc>
          <w:tcPr>
            <w:tcW w:w="949" w:type="dxa"/>
          </w:tcPr>
          <w:p w14:paraId="519A715C"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50</w:t>
            </w:r>
          </w:p>
        </w:tc>
        <w:tc>
          <w:tcPr>
            <w:cnfStyle w:val="000100000000" w:firstRow="0" w:lastRow="0" w:firstColumn="0" w:lastColumn="1" w:oddVBand="0" w:evenVBand="0" w:oddHBand="0" w:evenHBand="0" w:firstRowFirstColumn="0" w:firstRowLastColumn="0" w:lastRowFirstColumn="0" w:lastRowLastColumn="0"/>
            <w:tcW w:w="1603" w:type="dxa"/>
          </w:tcPr>
          <w:p w14:paraId="2CFBBF79" w14:textId="77777777" w:rsidR="00197037" w:rsidRDefault="00197037" w:rsidP="00197037">
            <w:pPr>
              <w:rPr>
                <w:b w:val="0"/>
                <w:bCs w:val="0"/>
                <w:sz w:val="22"/>
                <w:szCs w:val="22"/>
              </w:rPr>
            </w:pPr>
          </w:p>
          <w:p w14:paraId="50ED51C2"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50416E9D"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61889E12" w14:textId="77777777" w:rsidR="00197037" w:rsidRPr="000278F3" w:rsidRDefault="00197037" w:rsidP="00197037">
            <w:pPr>
              <w:pStyle w:val="af6"/>
              <w:numPr>
                <w:ilvl w:val="0"/>
                <w:numId w:val="18"/>
              </w:numPr>
              <w:contextualSpacing/>
              <w:rPr>
                <w:rtl/>
              </w:rPr>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5124F24D" w14:textId="77777777" w:rsidR="00197037" w:rsidRPr="000278F3" w:rsidRDefault="00197037" w:rsidP="00197037">
            <w:pPr>
              <w:bidi/>
              <w:rPr>
                <w:sz w:val="22"/>
                <w:szCs w:val="22"/>
                <w:rtl/>
              </w:rPr>
            </w:pPr>
            <w:r>
              <w:rPr>
                <w:rFonts w:hint="cs"/>
                <w:sz w:val="22"/>
                <w:szCs w:val="22"/>
                <w:rtl/>
              </w:rPr>
              <w:t>עוגות הבית במגוון טעמים. יצרן: אסם</w:t>
            </w:r>
          </w:p>
        </w:tc>
        <w:tc>
          <w:tcPr>
            <w:tcW w:w="850" w:type="dxa"/>
            <w:tcBorders>
              <w:top w:val="none" w:sz="0" w:space="0" w:color="auto"/>
              <w:bottom w:val="none" w:sz="0" w:space="0" w:color="auto"/>
            </w:tcBorders>
          </w:tcPr>
          <w:p w14:paraId="1170650B"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 xml:space="preserve">1 יח' </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1FE10E25"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17E86F4B"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4B025F85" w14:textId="77777777" w:rsidR="00197037" w:rsidRDefault="00197037" w:rsidP="00197037">
            <w:pPr>
              <w:bidi/>
              <w:rPr>
                <w:b/>
                <w:bCs/>
                <w:sz w:val="22"/>
                <w:szCs w:val="22"/>
                <w:rtl/>
              </w:rPr>
            </w:pPr>
          </w:p>
          <w:p w14:paraId="351751E6" w14:textId="77777777" w:rsidR="00197037" w:rsidRDefault="00197037" w:rsidP="00197037">
            <w:pPr>
              <w:bidi/>
              <w:rPr>
                <w:b/>
                <w:bCs/>
                <w:sz w:val="22"/>
                <w:szCs w:val="22"/>
                <w:rtl/>
              </w:rPr>
            </w:pPr>
            <w:r w:rsidRPr="000278F3">
              <w:rPr>
                <w:rFonts w:hint="cs"/>
                <w:b/>
                <w:bCs/>
                <w:sz w:val="22"/>
                <w:szCs w:val="22"/>
                <w:rtl/>
              </w:rPr>
              <w:t>___</w:t>
            </w:r>
            <w:r>
              <w:rPr>
                <w:rFonts w:hint="cs"/>
                <w:b/>
                <w:bCs/>
                <w:sz w:val="22"/>
                <w:szCs w:val="22"/>
                <w:rtl/>
              </w:rPr>
              <w:t>_</w:t>
            </w:r>
            <w:r w:rsidRPr="000278F3">
              <w:rPr>
                <w:rFonts w:hint="cs"/>
                <w:b/>
                <w:bCs/>
                <w:sz w:val="22"/>
                <w:szCs w:val="22"/>
                <w:rtl/>
              </w:rPr>
              <w:t>_ ₪</w:t>
            </w:r>
          </w:p>
          <w:p w14:paraId="5AADC390" w14:textId="77777777" w:rsidR="00197037" w:rsidRPr="000278F3" w:rsidRDefault="00197037" w:rsidP="00197037">
            <w:pPr>
              <w:bidi/>
              <w:rPr>
                <w:b/>
                <w:bCs/>
                <w:sz w:val="22"/>
                <w:szCs w:val="22"/>
                <w:rtl/>
              </w:rPr>
            </w:pPr>
          </w:p>
        </w:tc>
        <w:tc>
          <w:tcPr>
            <w:tcW w:w="949" w:type="dxa"/>
            <w:tcBorders>
              <w:top w:val="none" w:sz="0" w:space="0" w:color="auto"/>
              <w:bottom w:val="none" w:sz="0" w:space="0" w:color="auto"/>
            </w:tcBorders>
          </w:tcPr>
          <w:p w14:paraId="57345170"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1000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0D2525A2" w14:textId="77777777" w:rsidR="00197037" w:rsidRDefault="00197037" w:rsidP="00197037">
            <w:pPr>
              <w:rPr>
                <w:b w:val="0"/>
                <w:bCs w:val="0"/>
                <w:sz w:val="22"/>
                <w:szCs w:val="22"/>
              </w:rPr>
            </w:pPr>
          </w:p>
          <w:p w14:paraId="65217990"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0391AB37"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793D6D0D"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448D7AC4" w14:textId="77777777" w:rsidR="00197037" w:rsidRPr="000278F3" w:rsidRDefault="00197037" w:rsidP="00197037">
            <w:pPr>
              <w:bidi/>
              <w:rPr>
                <w:sz w:val="22"/>
                <w:szCs w:val="22"/>
                <w:rtl/>
              </w:rPr>
            </w:pPr>
            <w:r>
              <w:rPr>
                <w:rFonts w:hint="cs"/>
                <w:sz w:val="22"/>
                <w:szCs w:val="22"/>
                <w:rtl/>
              </w:rPr>
              <w:t xml:space="preserve">עוגיות שוקו </w:t>
            </w:r>
            <w:proofErr w:type="spellStart"/>
            <w:r>
              <w:rPr>
                <w:rFonts w:hint="cs"/>
                <w:sz w:val="22"/>
                <w:szCs w:val="22"/>
                <w:rtl/>
              </w:rPr>
              <w:t>ציפס</w:t>
            </w:r>
            <w:proofErr w:type="spellEnd"/>
            <w:r>
              <w:rPr>
                <w:rFonts w:hint="cs"/>
                <w:sz w:val="22"/>
                <w:szCs w:val="22"/>
                <w:rtl/>
              </w:rPr>
              <w:t xml:space="preserve"> קלסי 220 גר'.  יצרן: אסם</w:t>
            </w:r>
          </w:p>
          <w:p w14:paraId="02AB928A" w14:textId="77777777" w:rsidR="00197037" w:rsidRPr="000278F3" w:rsidRDefault="00197037" w:rsidP="00197037">
            <w:pPr>
              <w:bidi/>
              <w:rPr>
                <w:sz w:val="22"/>
                <w:szCs w:val="22"/>
                <w:rtl/>
              </w:rPr>
            </w:pPr>
          </w:p>
          <w:p w14:paraId="0B2169BD" w14:textId="77777777" w:rsidR="00197037" w:rsidRPr="000278F3" w:rsidRDefault="00197037" w:rsidP="00197037">
            <w:pPr>
              <w:bidi/>
              <w:rPr>
                <w:sz w:val="22"/>
                <w:szCs w:val="22"/>
                <w:rtl/>
              </w:rPr>
            </w:pPr>
          </w:p>
        </w:tc>
        <w:tc>
          <w:tcPr>
            <w:tcW w:w="850" w:type="dxa"/>
          </w:tcPr>
          <w:p w14:paraId="1BE23495"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5007F616" w14:textId="77777777" w:rsidR="00197037" w:rsidRPr="000278F3" w:rsidRDefault="00197037" w:rsidP="00197037">
            <w:pPr>
              <w:rPr>
                <w:sz w:val="22"/>
                <w:szCs w:val="22"/>
                <w:rtl/>
              </w:rPr>
            </w:pPr>
          </w:p>
        </w:tc>
        <w:tc>
          <w:tcPr>
            <w:tcW w:w="992" w:type="dxa"/>
          </w:tcPr>
          <w:p w14:paraId="5C787CE6"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155C700E" w14:textId="77777777" w:rsidR="00197037" w:rsidRDefault="00197037" w:rsidP="00197037">
            <w:pPr>
              <w:bidi/>
              <w:rPr>
                <w:b/>
                <w:bCs/>
                <w:sz w:val="22"/>
                <w:szCs w:val="22"/>
                <w:rtl/>
              </w:rPr>
            </w:pPr>
          </w:p>
          <w:p w14:paraId="16437D2A" w14:textId="77777777" w:rsidR="00197037" w:rsidRPr="000278F3" w:rsidRDefault="00197037" w:rsidP="00197037">
            <w:pPr>
              <w:bidi/>
              <w:rPr>
                <w:b/>
                <w:bCs/>
                <w:sz w:val="22"/>
                <w:szCs w:val="22"/>
                <w:rtl/>
              </w:rPr>
            </w:pPr>
            <w:r w:rsidRPr="000278F3">
              <w:rPr>
                <w:rFonts w:hint="cs"/>
                <w:b/>
                <w:bCs/>
                <w:sz w:val="22"/>
                <w:szCs w:val="22"/>
                <w:rtl/>
              </w:rPr>
              <w:t>__</w:t>
            </w:r>
            <w:r>
              <w:rPr>
                <w:rFonts w:hint="cs"/>
                <w:b/>
                <w:bCs/>
                <w:sz w:val="22"/>
                <w:szCs w:val="22"/>
                <w:rtl/>
              </w:rPr>
              <w:t>_</w:t>
            </w:r>
            <w:r w:rsidRPr="000278F3">
              <w:rPr>
                <w:rFonts w:hint="cs"/>
                <w:b/>
                <w:bCs/>
                <w:sz w:val="22"/>
                <w:szCs w:val="22"/>
                <w:rtl/>
              </w:rPr>
              <w:t>__ ₪</w:t>
            </w:r>
          </w:p>
        </w:tc>
        <w:tc>
          <w:tcPr>
            <w:tcW w:w="949" w:type="dxa"/>
          </w:tcPr>
          <w:p w14:paraId="362570F3"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300</w:t>
            </w:r>
          </w:p>
        </w:tc>
        <w:tc>
          <w:tcPr>
            <w:cnfStyle w:val="000100000000" w:firstRow="0" w:lastRow="0" w:firstColumn="0" w:lastColumn="1" w:oddVBand="0" w:evenVBand="0" w:oddHBand="0" w:evenHBand="0" w:firstRowFirstColumn="0" w:firstRowLastColumn="0" w:lastRowFirstColumn="0" w:lastRowLastColumn="0"/>
            <w:tcW w:w="1603" w:type="dxa"/>
          </w:tcPr>
          <w:p w14:paraId="556AF910" w14:textId="77777777" w:rsidR="00197037" w:rsidRDefault="00197037" w:rsidP="00197037">
            <w:pPr>
              <w:rPr>
                <w:b w:val="0"/>
                <w:bCs w:val="0"/>
                <w:sz w:val="22"/>
                <w:szCs w:val="22"/>
              </w:rPr>
            </w:pPr>
          </w:p>
          <w:p w14:paraId="03E1AC0A"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1CA8E9C9"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06621D93"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7D15338A" w14:textId="77777777" w:rsidR="00197037" w:rsidRPr="000278F3" w:rsidRDefault="00197037" w:rsidP="00197037">
            <w:pPr>
              <w:bidi/>
              <w:rPr>
                <w:sz w:val="22"/>
                <w:szCs w:val="22"/>
                <w:rtl/>
              </w:rPr>
            </w:pPr>
            <w:r w:rsidRPr="000278F3">
              <w:rPr>
                <w:rFonts w:hint="cs"/>
                <w:sz w:val="22"/>
                <w:szCs w:val="22"/>
                <w:rtl/>
              </w:rPr>
              <w:t xml:space="preserve">עוגיות </w:t>
            </w:r>
            <w:proofErr w:type="spellStart"/>
            <w:r w:rsidRPr="000278F3">
              <w:rPr>
                <w:rFonts w:hint="cs"/>
                <w:sz w:val="22"/>
                <w:szCs w:val="22"/>
                <w:rtl/>
              </w:rPr>
              <w:t>קרמוגית</w:t>
            </w:r>
            <w:proofErr w:type="spellEnd"/>
            <w:r w:rsidRPr="000278F3">
              <w:rPr>
                <w:rFonts w:hint="cs"/>
                <w:sz w:val="22"/>
                <w:szCs w:val="22"/>
                <w:rtl/>
              </w:rPr>
              <w:t xml:space="preserve"> במילוי שוקולד</w:t>
            </w:r>
            <w:r>
              <w:rPr>
                <w:rFonts w:hint="cs"/>
                <w:sz w:val="22"/>
                <w:szCs w:val="22"/>
                <w:rtl/>
              </w:rPr>
              <w:t xml:space="preserve"> </w:t>
            </w:r>
            <w:r w:rsidRPr="000278F3">
              <w:rPr>
                <w:rFonts w:hint="cs"/>
                <w:sz w:val="22"/>
                <w:szCs w:val="22"/>
                <w:rtl/>
              </w:rPr>
              <w:t>200 גר'</w:t>
            </w:r>
            <w:r>
              <w:rPr>
                <w:rFonts w:hint="cs"/>
                <w:sz w:val="22"/>
                <w:szCs w:val="22"/>
                <w:rtl/>
              </w:rPr>
              <w:t>.  יצרן: אסם</w:t>
            </w:r>
          </w:p>
          <w:p w14:paraId="31673C9B" w14:textId="77777777" w:rsidR="00197037" w:rsidRPr="000278F3" w:rsidRDefault="00197037" w:rsidP="00197037">
            <w:pPr>
              <w:bidi/>
              <w:rPr>
                <w:sz w:val="22"/>
                <w:szCs w:val="22"/>
                <w:rtl/>
              </w:rPr>
            </w:pPr>
          </w:p>
        </w:tc>
        <w:tc>
          <w:tcPr>
            <w:tcW w:w="850" w:type="dxa"/>
            <w:tcBorders>
              <w:top w:val="none" w:sz="0" w:space="0" w:color="auto"/>
              <w:bottom w:val="none" w:sz="0" w:space="0" w:color="auto"/>
            </w:tcBorders>
          </w:tcPr>
          <w:p w14:paraId="608CC95E"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14160ACB"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2CA8D9F3"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64BE0EB3" w14:textId="77777777" w:rsidR="00197037" w:rsidRDefault="00197037" w:rsidP="00197037">
            <w:pPr>
              <w:bidi/>
              <w:rPr>
                <w:b/>
                <w:bCs/>
                <w:sz w:val="22"/>
                <w:szCs w:val="22"/>
                <w:rtl/>
              </w:rPr>
            </w:pPr>
          </w:p>
          <w:p w14:paraId="6A46D78B" w14:textId="77777777" w:rsidR="00197037" w:rsidRPr="000278F3" w:rsidRDefault="00197037" w:rsidP="00197037">
            <w:pPr>
              <w:bidi/>
              <w:rPr>
                <w:b/>
                <w:bCs/>
                <w:sz w:val="22"/>
                <w:szCs w:val="22"/>
                <w:rtl/>
              </w:rPr>
            </w:pPr>
            <w:r w:rsidRPr="000278F3">
              <w:rPr>
                <w:rFonts w:hint="cs"/>
                <w:b/>
                <w:bCs/>
                <w:sz w:val="22"/>
                <w:szCs w:val="22"/>
                <w:rtl/>
              </w:rPr>
              <w:t>_</w:t>
            </w:r>
            <w:r>
              <w:rPr>
                <w:rFonts w:hint="cs"/>
                <w:b/>
                <w:bCs/>
                <w:sz w:val="22"/>
                <w:szCs w:val="22"/>
                <w:rtl/>
              </w:rPr>
              <w:t>_</w:t>
            </w:r>
            <w:r w:rsidRPr="000278F3">
              <w:rPr>
                <w:rFonts w:hint="cs"/>
                <w:b/>
                <w:bCs/>
                <w:sz w:val="22"/>
                <w:szCs w:val="22"/>
                <w:rtl/>
              </w:rPr>
              <w:t>___ ₪</w:t>
            </w:r>
          </w:p>
        </w:tc>
        <w:tc>
          <w:tcPr>
            <w:tcW w:w="949" w:type="dxa"/>
            <w:tcBorders>
              <w:top w:val="none" w:sz="0" w:space="0" w:color="auto"/>
              <w:bottom w:val="none" w:sz="0" w:space="0" w:color="auto"/>
            </w:tcBorders>
          </w:tcPr>
          <w:p w14:paraId="3AC7ECA1"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200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22CD9D01" w14:textId="77777777" w:rsidR="00197037" w:rsidRDefault="00197037" w:rsidP="00197037">
            <w:pPr>
              <w:rPr>
                <w:b w:val="0"/>
                <w:bCs w:val="0"/>
                <w:sz w:val="22"/>
                <w:szCs w:val="22"/>
              </w:rPr>
            </w:pPr>
          </w:p>
          <w:p w14:paraId="450CF1E6"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3C913621"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171D86B5"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62C59A8E" w14:textId="77777777" w:rsidR="00197037" w:rsidRPr="000278F3" w:rsidRDefault="00197037" w:rsidP="00197037">
            <w:pPr>
              <w:bidi/>
              <w:rPr>
                <w:sz w:val="22"/>
                <w:szCs w:val="22"/>
                <w:rtl/>
              </w:rPr>
            </w:pPr>
            <w:r w:rsidRPr="000278F3">
              <w:rPr>
                <w:rFonts w:hint="cs"/>
                <w:sz w:val="22"/>
                <w:szCs w:val="22"/>
                <w:rtl/>
              </w:rPr>
              <w:t>עוגיות מיני ממולאות</w:t>
            </w:r>
          </w:p>
          <w:p w14:paraId="51C71A64" w14:textId="77777777" w:rsidR="00197037" w:rsidRPr="000278F3" w:rsidRDefault="00197037" w:rsidP="00197037">
            <w:pPr>
              <w:bidi/>
              <w:rPr>
                <w:sz w:val="22"/>
                <w:szCs w:val="22"/>
                <w:rtl/>
              </w:rPr>
            </w:pPr>
            <w:r w:rsidRPr="000278F3">
              <w:rPr>
                <w:rFonts w:hint="cs"/>
                <w:sz w:val="22"/>
                <w:szCs w:val="22"/>
                <w:rtl/>
              </w:rPr>
              <w:t>קרם שוקו 300 גר'</w:t>
            </w:r>
            <w:r>
              <w:rPr>
                <w:rFonts w:hint="cs"/>
                <w:sz w:val="22"/>
                <w:szCs w:val="22"/>
                <w:rtl/>
              </w:rPr>
              <w:t>.  יצרן: אסם</w:t>
            </w:r>
          </w:p>
        </w:tc>
        <w:tc>
          <w:tcPr>
            <w:tcW w:w="850" w:type="dxa"/>
          </w:tcPr>
          <w:p w14:paraId="5E4C623E"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 יח'</w:t>
            </w:r>
          </w:p>
          <w:p w14:paraId="3361BE4A"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47CDE796" w14:textId="77777777" w:rsidR="00197037" w:rsidRPr="000278F3" w:rsidRDefault="00197037" w:rsidP="00197037">
            <w:pPr>
              <w:rPr>
                <w:sz w:val="22"/>
                <w:szCs w:val="22"/>
                <w:rtl/>
              </w:rPr>
            </w:pPr>
          </w:p>
        </w:tc>
        <w:tc>
          <w:tcPr>
            <w:tcW w:w="992" w:type="dxa"/>
          </w:tcPr>
          <w:p w14:paraId="413A4301"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73294B36" w14:textId="77777777" w:rsidR="00197037" w:rsidRDefault="00197037" w:rsidP="00197037">
            <w:pPr>
              <w:bidi/>
              <w:rPr>
                <w:b/>
                <w:bCs/>
                <w:sz w:val="22"/>
                <w:szCs w:val="22"/>
                <w:rtl/>
              </w:rPr>
            </w:pPr>
          </w:p>
          <w:p w14:paraId="12374C42" w14:textId="77777777" w:rsidR="00197037" w:rsidRDefault="00197037" w:rsidP="00197037">
            <w:pPr>
              <w:bidi/>
              <w:rPr>
                <w:b/>
                <w:bCs/>
                <w:sz w:val="22"/>
                <w:szCs w:val="22"/>
                <w:rtl/>
              </w:rPr>
            </w:pPr>
            <w:r>
              <w:rPr>
                <w:rFonts w:hint="cs"/>
                <w:b/>
                <w:bCs/>
                <w:sz w:val="22"/>
                <w:szCs w:val="22"/>
                <w:rtl/>
              </w:rPr>
              <w:t>_</w:t>
            </w:r>
            <w:r w:rsidRPr="000278F3">
              <w:rPr>
                <w:rFonts w:hint="cs"/>
                <w:b/>
                <w:bCs/>
                <w:sz w:val="22"/>
                <w:szCs w:val="22"/>
                <w:rtl/>
              </w:rPr>
              <w:t>____ ₪</w:t>
            </w:r>
          </w:p>
          <w:p w14:paraId="6E753A58" w14:textId="77777777" w:rsidR="00197037" w:rsidRPr="000278F3" w:rsidRDefault="00197037" w:rsidP="00197037">
            <w:pPr>
              <w:bidi/>
              <w:rPr>
                <w:b/>
                <w:bCs/>
                <w:sz w:val="22"/>
                <w:szCs w:val="22"/>
                <w:rtl/>
              </w:rPr>
            </w:pPr>
          </w:p>
        </w:tc>
        <w:tc>
          <w:tcPr>
            <w:tcW w:w="949" w:type="dxa"/>
          </w:tcPr>
          <w:p w14:paraId="224C2EEB"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300</w:t>
            </w:r>
          </w:p>
        </w:tc>
        <w:tc>
          <w:tcPr>
            <w:cnfStyle w:val="000100000000" w:firstRow="0" w:lastRow="0" w:firstColumn="0" w:lastColumn="1" w:oddVBand="0" w:evenVBand="0" w:oddHBand="0" w:evenHBand="0" w:firstRowFirstColumn="0" w:firstRowLastColumn="0" w:lastRowFirstColumn="0" w:lastRowLastColumn="0"/>
            <w:tcW w:w="1603" w:type="dxa"/>
          </w:tcPr>
          <w:p w14:paraId="5FB0A50B" w14:textId="77777777" w:rsidR="00197037" w:rsidRDefault="00197037" w:rsidP="00197037">
            <w:pPr>
              <w:rPr>
                <w:b w:val="0"/>
                <w:bCs w:val="0"/>
                <w:sz w:val="22"/>
                <w:szCs w:val="22"/>
              </w:rPr>
            </w:pPr>
          </w:p>
          <w:p w14:paraId="16B86F44"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3A71FCBA"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29D67332"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230E0B86" w14:textId="77777777" w:rsidR="00197037" w:rsidRPr="000278F3" w:rsidRDefault="00197037" w:rsidP="00197037">
            <w:pPr>
              <w:bidi/>
              <w:rPr>
                <w:sz w:val="22"/>
                <w:szCs w:val="22"/>
                <w:rtl/>
              </w:rPr>
            </w:pPr>
            <w:r w:rsidRPr="000278F3">
              <w:rPr>
                <w:rFonts w:hint="cs"/>
                <w:sz w:val="22"/>
                <w:szCs w:val="22"/>
                <w:rtl/>
              </w:rPr>
              <w:t>ערגליות במילוי שוקו/תות 300 גר'</w:t>
            </w:r>
            <w:r>
              <w:rPr>
                <w:rFonts w:hint="cs"/>
                <w:sz w:val="22"/>
                <w:szCs w:val="22"/>
                <w:rtl/>
              </w:rPr>
              <w:t xml:space="preserve"> יצרן: אסם</w:t>
            </w:r>
          </w:p>
        </w:tc>
        <w:tc>
          <w:tcPr>
            <w:tcW w:w="850" w:type="dxa"/>
            <w:tcBorders>
              <w:top w:val="none" w:sz="0" w:space="0" w:color="auto"/>
              <w:bottom w:val="none" w:sz="0" w:space="0" w:color="auto"/>
            </w:tcBorders>
          </w:tcPr>
          <w:p w14:paraId="6CDCDCA8"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700A1615"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4DFE29FA"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2A9D2986" w14:textId="77777777" w:rsidR="00197037" w:rsidRDefault="00197037" w:rsidP="00197037">
            <w:pPr>
              <w:bidi/>
              <w:rPr>
                <w:b/>
                <w:bCs/>
                <w:sz w:val="22"/>
                <w:szCs w:val="22"/>
                <w:rtl/>
              </w:rPr>
            </w:pPr>
          </w:p>
          <w:p w14:paraId="6A4EBB04" w14:textId="77777777" w:rsidR="00197037" w:rsidRDefault="00197037" w:rsidP="00197037">
            <w:pPr>
              <w:bidi/>
              <w:rPr>
                <w:b/>
                <w:bCs/>
                <w:sz w:val="22"/>
                <w:szCs w:val="22"/>
                <w:rtl/>
              </w:rPr>
            </w:pPr>
            <w:r w:rsidRPr="000278F3">
              <w:rPr>
                <w:rFonts w:hint="cs"/>
                <w:b/>
                <w:bCs/>
                <w:sz w:val="22"/>
                <w:szCs w:val="22"/>
                <w:rtl/>
              </w:rPr>
              <w:t>___</w:t>
            </w:r>
            <w:r>
              <w:rPr>
                <w:rFonts w:hint="cs"/>
                <w:b/>
                <w:bCs/>
                <w:sz w:val="22"/>
                <w:szCs w:val="22"/>
                <w:rtl/>
              </w:rPr>
              <w:t>_</w:t>
            </w:r>
            <w:r w:rsidRPr="000278F3">
              <w:rPr>
                <w:rFonts w:hint="cs"/>
                <w:b/>
                <w:bCs/>
                <w:sz w:val="22"/>
                <w:szCs w:val="22"/>
                <w:rtl/>
              </w:rPr>
              <w:t>_ ₪</w:t>
            </w:r>
          </w:p>
          <w:p w14:paraId="69697147" w14:textId="77777777" w:rsidR="00197037" w:rsidRPr="000278F3" w:rsidRDefault="00197037" w:rsidP="00197037">
            <w:pPr>
              <w:bidi/>
              <w:rPr>
                <w:b/>
                <w:bCs/>
                <w:sz w:val="22"/>
                <w:szCs w:val="22"/>
                <w:rtl/>
              </w:rPr>
            </w:pPr>
          </w:p>
        </w:tc>
        <w:tc>
          <w:tcPr>
            <w:tcW w:w="949" w:type="dxa"/>
            <w:tcBorders>
              <w:top w:val="none" w:sz="0" w:space="0" w:color="auto"/>
              <w:bottom w:val="none" w:sz="0" w:space="0" w:color="auto"/>
            </w:tcBorders>
          </w:tcPr>
          <w:p w14:paraId="0D2B8F0E"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300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5B1BD2E4" w14:textId="77777777" w:rsidR="00197037" w:rsidRDefault="00197037" w:rsidP="00197037">
            <w:pPr>
              <w:rPr>
                <w:b w:val="0"/>
                <w:bCs w:val="0"/>
                <w:sz w:val="22"/>
                <w:szCs w:val="22"/>
              </w:rPr>
            </w:pPr>
          </w:p>
          <w:p w14:paraId="5576679E"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6AF52EDD"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41F94DBA"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1427B077" w14:textId="77777777" w:rsidR="00197037" w:rsidRPr="000278F3" w:rsidRDefault="00197037" w:rsidP="00197037">
            <w:pPr>
              <w:bidi/>
              <w:rPr>
                <w:sz w:val="22"/>
                <w:szCs w:val="22"/>
                <w:rtl/>
              </w:rPr>
            </w:pPr>
            <w:r w:rsidRPr="000278F3">
              <w:rPr>
                <w:rFonts w:hint="cs"/>
                <w:sz w:val="22"/>
                <w:szCs w:val="22"/>
                <w:rtl/>
              </w:rPr>
              <w:t xml:space="preserve">וופלים שוקו/לימון </w:t>
            </w:r>
          </w:p>
          <w:p w14:paraId="51A97B2E" w14:textId="77777777" w:rsidR="00197037" w:rsidRPr="000278F3" w:rsidRDefault="00197037" w:rsidP="00197037">
            <w:pPr>
              <w:bidi/>
              <w:rPr>
                <w:sz w:val="22"/>
                <w:szCs w:val="22"/>
                <w:rtl/>
              </w:rPr>
            </w:pPr>
            <w:r w:rsidRPr="000278F3">
              <w:rPr>
                <w:rFonts w:hint="cs"/>
                <w:sz w:val="22"/>
                <w:szCs w:val="22"/>
                <w:rtl/>
              </w:rPr>
              <w:t>200 גר'</w:t>
            </w:r>
            <w:r>
              <w:rPr>
                <w:rFonts w:hint="cs"/>
                <w:sz w:val="22"/>
                <w:szCs w:val="22"/>
                <w:rtl/>
              </w:rPr>
              <w:t>. יצרן: אסם</w:t>
            </w:r>
          </w:p>
          <w:p w14:paraId="6DE76528" w14:textId="77777777" w:rsidR="00197037" w:rsidRPr="000278F3" w:rsidRDefault="00197037" w:rsidP="00197037">
            <w:pPr>
              <w:bidi/>
              <w:rPr>
                <w:sz w:val="22"/>
                <w:szCs w:val="22"/>
                <w:rtl/>
              </w:rPr>
            </w:pPr>
          </w:p>
        </w:tc>
        <w:tc>
          <w:tcPr>
            <w:tcW w:w="850" w:type="dxa"/>
          </w:tcPr>
          <w:p w14:paraId="61209A61"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Pr>
            </w:pPr>
            <w:r w:rsidRPr="000278F3">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3ACF55FA" w14:textId="77777777" w:rsidR="00197037" w:rsidRPr="000278F3" w:rsidRDefault="00197037" w:rsidP="00197037">
            <w:pPr>
              <w:rPr>
                <w:sz w:val="22"/>
                <w:szCs w:val="22"/>
                <w:rtl/>
              </w:rPr>
            </w:pPr>
          </w:p>
        </w:tc>
        <w:tc>
          <w:tcPr>
            <w:tcW w:w="992" w:type="dxa"/>
          </w:tcPr>
          <w:p w14:paraId="3F223063"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1DA71444" w14:textId="77777777" w:rsidR="00197037" w:rsidRDefault="00197037" w:rsidP="00197037">
            <w:pPr>
              <w:bidi/>
              <w:rPr>
                <w:b/>
                <w:bCs/>
                <w:sz w:val="22"/>
                <w:szCs w:val="22"/>
                <w:rtl/>
              </w:rPr>
            </w:pPr>
          </w:p>
          <w:p w14:paraId="2DC1476D" w14:textId="77777777" w:rsidR="00197037" w:rsidRPr="000278F3" w:rsidRDefault="00197037" w:rsidP="00197037">
            <w:pPr>
              <w:bidi/>
              <w:rPr>
                <w:b/>
                <w:bCs/>
                <w:sz w:val="22"/>
                <w:szCs w:val="22"/>
                <w:rtl/>
              </w:rPr>
            </w:pPr>
            <w:r w:rsidRPr="000278F3">
              <w:rPr>
                <w:rFonts w:hint="cs"/>
                <w:b/>
                <w:bCs/>
                <w:sz w:val="22"/>
                <w:szCs w:val="22"/>
                <w:rtl/>
              </w:rPr>
              <w:t>__</w:t>
            </w:r>
            <w:r>
              <w:rPr>
                <w:rFonts w:hint="cs"/>
                <w:b/>
                <w:bCs/>
                <w:sz w:val="22"/>
                <w:szCs w:val="22"/>
                <w:rtl/>
              </w:rPr>
              <w:t>_</w:t>
            </w:r>
            <w:r w:rsidRPr="000278F3">
              <w:rPr>
                <w:rFonts w:hint="cs"/>
                <w:b/>
                <w:bCs/>
                <w:sz w:val="22"/>
                <w:szCs w:val="22"/>
                <w:rtl/>
              </w:rPr>
              <w:t>__ ₪</w:t>
            </w:r>
          </w:p>
        </w:tc>
        <w:tc>
          <w:tcPr>
            <w:tcW w:w="949" w:type="dxa"/>
          </w:tcPr>
          <w:p w14:paraId="6ADDE874"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150</w:t>
            </w:r>
          </w:p>
        </w:tc>
        <w:tc>
          <w:tcPr>
            <w:cnfStyle w:val="000100000000" w:firstRow="0" w:lastRow="0" w:firstColumn="0" w:lastColumn="1" w:oddVBand="0" w:evenVBand="0" w:oddHBand="0" w:evenHBand="0" w:firstRowFirstColumn="0" w:firstRowLastColumn="0" w:lastRowFirstColumn="0" w:lastRowLastColumn="0"/>
            <w:tcW w:w="1603" w:type="dxa"/>
          </w:tcPr>
          <w:p w14:paraId="5E2B8B65" w14:textId="77777777" w:rsidR="00197037" w:rsidRDefault="00197037" w:rsidP="00197037">
            <w:pPr>
              <w:rPr>
                <w:b w:val="0"/>
                <w:bCs w:val="0"/>
                <w:sz w:val="22"/>
                <w:szCs w:val="22"/>
              </w:rPr>
            </w:pPr>
          </w:p>
          <w:p w14:paraId="478F9934"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00109A28"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5B13BF5B"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1FA0F5A1" w14:textId="77777777" w:rsidR="00197037" w:rsidRPr="000278F3" w:rsidRDefault="00197037" w:rsidP="00197037">
            <w:pPr>
              <w:bidi/>
              <w:rPr>
                <w:sz w:val="22"/>
                <w:szCs w:val="22"/>
                <w:rtl/>
              </w:rPr>
            </w:pPr>
            <w:r w:rsidRPr="000278F3">
              <w:rPr>
                <w:rFonts w:hint="cs"/>
                <w:sz w:val="22"/>
                <w:szCs w:val="22"/>
                <w:rtl/>
              </w:rPr>
              <w:t xml:space="preserve">חטיפי קרקר שומשום בטעמים </w:t>
            </w:r>
            <w:proofErr w:type="spellStart"/>
            <w:r w:rsidRPr="000278F3">
              <w:rPr>
                <w:rFonts w:hint="cs"/>
                <w:sz w:val="22"/>
                <w:szCs w:val="22"/>
                <w:rtl/>
              </w:rPr>
              <w:t>פקנטי</w:t>
            </w:r>
            <w:proofErr w:type="spellEnd"/>
            <w:r w:rsidRPr="000278F3">
              <w:rPr>
                <w:rFonts w:hint="cs"/>
                <w:sz w:val="22"/>
                <w:szCs w:val="22"/>
                <w:rtl/>
              </w:rPr>
              <w:t>,</w:t>
            </w:r>
            <w:r>
              <w:rPr>
                <w:rFonts w:hint="cs"/>
                <w:sz w:val="22"/>
                <w:szCs w:val="22"/>
                <w:rtl/>
              </w:rPr>
              <w:t xml:space="preserve"> </w:t>
            </w:r>
            <w:r w:rsidRPr="000278F3">
              <w:rPr>
                <w:rFonts w:hint="cs"/>
                <w:sz w:val="22"/>
                <w:szCs w:val="22"/>
                <w:rtl/>
              </w:rPr>
              <w:t>בצל, ושומשום</w:t>
            </w:r>
            <w:r>
              <w:rPr>
                <w:rFonts w:hint="cs"/>
                <w:sz w:val="22"/>
                <w:szCs w:val="22"/>
                <w:rtl/>
              </w:rPr>
              <w:t>.  יצרן: אסם</w:t>
            </w:r>
          </w:p>
        </w:tc>
        <w:tc>
          <w:tcPr>
            <w:tcW w:w="850" w:type="dxa"/>
            <w:tcBorders>
              <w:top w:val="none" w:sz="0" w:space="0" w:color="auto"/>
              <w:bottom w:val="none" w:sz="0" w:space="0" w:color="auto"/>
            </w:tcBorders>
          </w:tcPr>
          <w:p w14:paraId="7CFBE6B8"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Pr>
            </w:pPr>
            <w:r w:rsidRPr="000278F3">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66CF1AC0"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324225F8"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2EB77C5A" w14:textId="77777777" w:rsidR="00197037" w:rsidRDefault="00197037" w:rsidP="00197037">
            <w:pPr>
              <w:bidi/>
              <w:rPr>
                <w:b/>
                <w:bCs/>
                <w:sz w:val="22"/>
                <w:szCs w:val="22"/>
                <w:rtl/>
              </w:rPr>
            </w:pPr>
          </w:p>
          <w:p w14:paraId="502A59B1" w14:textId="77777777" w:rsidR="00197037" w:rsidRPr="000278F3" w:rsidRDefault="00197037" w:rsidP="00197037">
            <w:pPr>
              <w:bidi/>
              <w:rPr>
                <w:b/>
                <w:bCs/>
                <w:sz w:val="22"/>
                <w:szCs w:val="22"/>
                <w:rtl/>
              </w:rPr>
            </w:pPr>
            <w:r w:rsidRPr="000278F3">
              <w:rPr>
                <w:rFonts w:hint="cs"/>
                <w:b/>
                <w:bCs/>
                <w:sz w:val="22"/>
                <w:szCs w:val="22"/>
                <w:rtl/>
              </w:rPr>
              <w:t>____</w:t>
            </w:r>
            <w:r>
              <w:rPr>
                <w:rFonts w:hint="cs"/>
                <w:b/>
                <w:bCs/>
                <w:sz w:val="22"/>
                <w:szCs w:val="22"/>
                <w:rtl/>
              </w:rPr>
              <w:t>_</w:t>
            </w:r>
            <w:r w:rsidRPr="000278F3">
              <w:rPr>
                <w:rFonts w:hint="cs"/>
                <w:b/>
                <w:bCs/>
                <w:sz w:val="22"/>
                <w:szCs w:val="22"/>
                <w:rtl/>
              </w:rPr>
              <w:t xml:space="preserve"> ₪</w:t>
            </w:r>
          </w:p>
        </w:tc>
        <w:tc>
          <w:tcPr>
            <w:tcW w:w="949" w:type="dxa"/>
            <w:tcBorders>
              <w:top w:val="none" w:sz="0" w:space="0" w:color="auto"/>
              <w:bottom w:val="none" w:sz="0" w:space="0" w:color="auto"/>
            </w:tcBorders>
          </w:tcPr>
          <w:p w14:paraId="03BFC2B5"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200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6E9D4057" w14:textId="77777777" w:rsidR="00197037" w:rsidRDefault="00197037" w:rsidP="00197037">
            <w:pPr>
              <w:rPr>
                <w:b w:val="0"/>
                <w:bCs w:val="0"/>
                <w:sz w:val="22"/>
                <w:szCs w:val="22"/>
              </w:rPr>
            </w:pPr>
          </w:p>
          <w:p w14:paraId="21BA385A"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49F77EC1"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17F6B29F"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6E2F392E" w14:textId="77777777" w:rsidR="00197037" w:rsidRPr="000278F3" w:rsidRDefault="00197037" w:rsidP="00197037">
            <w:pPr>
              <w:bidi/>
              <w:rPr>
                <w:sz w:val="22"/>
                <w:szCs w:val="22"/>
                <w:rtl/>
              </w:rPr>
            </w:pPr>
            <w:r w:rsidRPr="000278F3">
              <w:rPr>
                <w:rFonts w:hint="cs"/>
                <w:sz w:val="22"/>
                <w:szCs w:val="22"/>
                <w:rtl/>
              </w:rPr>
              <w:t>חטיפי קרקר זעתר, שומשו</w:t>
            </w:r>
            <w:r w:rsidRPr="000278F3">
              <w:rPr>
                <w:rFonts w:hint="eastAsia"/>
                <w:sz w:val="22"/>
                <w:szCs w:val="22"/>
                <w:rtl/>
              </w:rPr>
              <w:t>ם</w:t>
            </w:r>
          </w:p>
          <w:p w14:paraId="24B182C8" w14:textId="77777777" w:rsidR="00197037" w:rsidRPr="000278F3" w:rsidRDefault="00197037" w:rsidP="00197037">
            <w:pPr>
              <w:bidi/>
              <w:rPr>
                <w:sz w:val="22"/>
                <w:szCs w:val="22"/>
                <w:rtl/>
              </w:rPr>
            </w:pPr>
            <w:r w:rsidRPr="000278F3">
              <w:rPr>
                <w:rFonts w:hint="cs"/>
                <w:sz w:val="22"/>
                <w:szCs w:val="22"/>
                <w:rtl/>
              </w:rPr>
              <w:t>מלוח שקית 300 גר'</w:t>
            </w:r>
            <w:r>
              <w:rPr>
                <w:rFonts w:hint="cs"/>
                <w:sz w:val="22"/>
                <w:szCs w:val="22"/>
                <w:rtl/>
              </w:rPr>
              <w:t>.  יצרן: אסם</w:t>
            </w:r>
          </w:p>
        </w:tc>
        <w:tc>
          <w:tcPr>
            <w:tcW w:w="850" w:type="dxa"/>
          </w:tcPr>
          <w:p w14:paraId="48F2F7AA"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Pr>
            </w:pPr>
            <w:r w:rsidRPr="000278F3">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2C1419C3" w14:textId="77777777" w:rsidR="00197037" w:rsidRPr="000278F3" w:rsidRDefault="00197037" w:rsidP="00197037">
            <w:pPr>
              <w:rPr>
                <w:sz w:val="22"/>
                <w:szCs w:val="22"/>
                <w:rtl/>
              </w:rPr>
            </w:pPr>
          </w:p>
        </w:tc>
        <w:tc>
          <w:tcPr>
            <w:tcW w:w="992" w:type="dxa"/>
          </w:tcPr>
          <w:p w14:paraId="1A2D21FD"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p w14:paraId="507D99B6"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p w14:paraId="7D7EBACC"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p w14:paraId="01D12298"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4F28C5B5" w14:textId="77777777" w:rsidR="00197037" w:rsidRDefault="00197037" w:rsidP="00197037">
            <w:pPr>
              <w:bidi/>
              <w:rPr>
                <w:b/>
                <w:bCs/>
                <w:sz w:val="22"/>
                <w:szCs w:val="22"/>
                <w:rtl/>
              </w:rPr>
            </w:pPr>
          </w:p>
          <w:p w14:paraId="6A359C33" w14:textId="77777777" w:rsidR="00197037" w:rsidRPr="000278F3" w:rsidRDefault="00197037" w:rsidP="00197037">
            <w:pPr>
              <w:bidi/>
              <w:rPr>
                <w:b/>
                <w:bCs/>
                <w:sz w:val="22"/>
                <w:szCs w:val="22"/>
                <w:rtl/>
              </w:rPr>
            </w:pPr>
            <w:r w:rsidRPr="000278F3">
              <w:rPr>
                <w:rFonts w:hint="cs"/>
                <w:b/>
                <w:bCs/>
                <w:sz w:val="22"/>
                <w:szCs w:val="22"/>
                <w:rtl/>
              </w:rPr>
              <w:t>____</w:t>
            </w:r>
            <w:r>
              <w:rPr>
                <w:rFonts w:hint="cs"/>
                <w:b/>
                <w:bCs/>
                <w:sz w:val="22"/>
                <w:szCs w:val="22"/>
                <w:rtl/>
              </w:rPr>
              <w:t>_</w:t>
            </w:r>
            <w:r w:rsidRPr="000278F3">
              <w:rPr>
                <w:rFonts w:hint="cs"/>
                <w:b/>
                <w:bCs/>
                <w:sz w:val="22"/>
                <w:szCs w:val="22"/>
                <w:rtl/>
              </w:rPr>
              <w:t xml:space="preserve"> ₪</w:t>
            </w:r>
          </w:p>
        </w:tc>
        <w:tc>
          <w:tcPr>
            <w:tcW w:w="949" w:type="dxa"/>
          </w:tcPr>
          <w:p w14:paraId="25B65381"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150</w:t>
            </w:r>
          </w:p>
        </w:tc>
        <w:tc>
          <w:tcPr>
            <w:cnfStyle w:val="000100000000" w:firstRow="0" w:lastRow="0" w:firstColumn="0" w:lastColumn="1" w:oddVBand="0" w:evenVBand="0" w:oddHBand="0" w:evenHBand="0" w:firstRowFirstColumn="0" w:firstRowLastColumn="0" w:lastRowFirstColumn="0" w:lastRowLastColumn="0"/>
            <w:tcW w:w="1603" w:type="dxa"/>
          </w:tcPr>
          <w:p w14:paraId="5EAE42D2" w14:textId="77777777" w:rsidR="00197037" w:rsidRDefault="00197037" w:rsidP="00197037">
            <w:pPr>
              <w:rPr>
                <w:b w:val="0"/>
                <w:bCs w:val="0"/>
                <w:sz w:val="22"/>
                <w:szCs w:val="22"/>
              </w:rPr>
            </w:pPr>
          </w:p>
          <w:p w14:paraId="5E464CA7"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07306CE5"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36C69505" w14:textId="77777777" w:rsidR="00197037" w:rsidRPr="000278F3" w:rsidRDefault="00197037" w:rsidP="00197037">
            <w:pPr>
              <w:pStyle w:val="af6"/>
              <w:numPr>
                <w:ilvl w:val="0"/>
                <w:numId w:val="18"/>
              </w:numPr>
              <w:contextualSpacing/>
              <w:rPr>
                <w:rtl/>
              </w:rPr>
            </w:pPr>
          </w:p>
          <w:p w14:paraId="7B4FB1A9" w14:textId="77777777" w:rsidR="00197037" w:rsidRPr="000278F3" w:rsidRDefault="00197037" w:rsidP="00197037">
            <w:pPr>
              <w:rPr>
                <w:sz w:val="22"/>
                <w:szCs w:val="22"/>
                <w:rtl/>
              </w:rPr>
            </w:pPr>
          </w:p>
          <w:p w14:paraId="3B5FA039" w14:textId="77777777" w:rsidR="00197037" w:rsidRPr="000278F3" w:rsidRDefault="00197037" w:rsidP="00197037">
            <w:pPr>
              <w:rPr>
                <w:sz w:val="22"/>
                <w:szCs w:val="22"/>
                <w:rtl/>
              </w:rPr>
            </w:pPr>
          </w:p>
          <w:p w14:paraId="5E92800C" w14:textId="77777777" w:rsidR="00197037" w:rsidRPr="000278F3" w:rsidRDefault="00197037" w:rsidP="00197037">
            <w:pPr>
              <w:rPr>
                <w:sz w:val="22"/>
                <w:szCs w:val="22"/>
              </w:rPr>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3547484B" w14:textId="77777777" w:rsidR="00197037" w:rsidRPr="000278F3" w:rsidRDefault="00197037" w:rsidP="00197037">
            <w:pPr>
              <w:bidi/>
              <w:rPr>
                <w:sz w:val="22"/>
                <w:szCs w:val="22"/>
                <w:rtl/>
              </w:rPr>
            </w:pPr>
            <w:r w:rsidRPr="000278F3">
              <w:rPr>
                <w:rFonts w:hint="cs"/>
                <w:sz w:val="22"/>
                <w:szCs w:val="22"/>
                <w:rtl/>
              </w:rPr>
              <w:t>קרם קרקר 1 ק"ג</w:t>
            </w:r>
            <w:r>
              <w:rPr>
                <w:rFonts w:hint="cs"/>
                <w:sz w:val="22"/>
                <w:szCs w:val="22"/>
                <w:rtl/>
              </w:rPr>
              <w:t>.  יצרן: אסם</w:t>
            </w:r>
          </w:p>
        </w:tc>
        <w:tc>
          <w:tcPr>
            <w:tcW w:w="850" w:type="dxa"/>
            <w:tcBorders>
              <w:top w:val="none" w:sz="0" w:space="0" w:color="auto"/>
              <w:bottom w:val="none" w:sz="0" w:space="0" w:color="auto"/>
            </w:tcBorders>
          </w:tcPr>
          <w:p w14:paraId="0AAD295C"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קופסא</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3018662B"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33145EDB"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p w14:paraId="2F87CC3B"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p w14:paraId="07B2B0A7"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p w14:paraId="6D2FB980"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5AEC649A" w14:textId="77777777" w:rsidR="00197037" w:rsidRDefault="00197037" w:rsidP="00197037">
            <w:pPr>
              <w:bidi/>
              <w:rPr>
                <w:b/>
                <w:bCs/>
                <w:sz w:val="22"/>
                <w:szCs w:val="22"/>
                <w:rtl/>
              </w:rPr>
            </w:pPr>
          </w:p>
          <w:p w14:paraId="39DC4096" w14:textId="77777777" w:rsidR="00197037" w:rsidRPr="000278F3" w:rsidRDefault="00197037" w:rsidP="00197037">
            <w:pPr>
              <w:bidi/>
              <w:rPr>
                <w:b/>
                <w:bCs/>
                <w:sz w:val="22"/>
                <w:szCs w:val="22"/>
                <w:rtl/>
              </w:rPr>
            </w:pPr>
            <w:r w:rsidRPr="000278F3">
              <w:rPr>
                <w:rFonts w:hint="cs"/>
                <w:b/>
                <w:bCs/>
                <w:sz w:val="22"/>
                <w:szCs w:val="22"/>
                <w:rtl/>
              </w:rPr>
              <w:t>____</w:t>
            </w:r>
            <w:r>
              <w:rPr>
                <w:rFonts w:hint="cs"/>
                <w:b/>
                <w:bCs/>
                <w:sz w:val="22"/>
                <w:szCs w:val="22"/>
                <w:rtl/>
              </w:rPr>
              <w:t>_</w:t>
            </w:r>
            <w:r w:rsidRPr="000278F3">
              <w:rPr>
                <w:rFonts w:hint="cs"/>
                <w:b/>
                <w:bCs/>
                <w:sz w:val="22"/>
                <w:szCs w:val="22"/>
                <w:rtl/>
              </w:rPr>
              <w:t xml:space="preserve"> ₪</w:t>
            </w:r>
          </w:p>
        </w:tc>
        <w:tc>
          <w:tcPr>
            <w:tcW w:w="949" w:type="dxa"/>
            <w:tcBorders>
              <w:top w:val="none" w:sz="0" w:space="0" w:color="auto"/>
              <w:bottom w:val="none" w:sz="0" w:space="0" w:color="auto"/>
            </w:tcBorders>
          </w:tcPr>
          <w:p w14:paraId="51A68FC3"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100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7DE5FA70" w14:textId="77777777" w:rsidR="00197037" w:rsidRDefault="00197037" w:rsidP="00197037">
            <w:pPr>
              <w:rPr>
                <w:b w:val="0"/>
                <w:bCs w:val="0"/>
                <w:sz w:val="22"/>
                <w:szCs w:val="22"/>
              </w:rPr>
            </w:pPr>
          </w:p>
          <w:p w14:paraId="7AC58947"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31EE5591"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67CE49A8"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6FECA245" w14:textId="77777777" w:rsidR="00197037" w:rsidRPr="000278F3" w:rsidRDefault="00197037" w:rsidP="00197037">
            <w:pPr>
              <w:bidi/>
              <w:rPr>
                <w:sz w:val="22"/>
                <w:szCs w:val="22"/>
                <w:rtl/>
              </w:rPr>
            </w:pPr>
            <w:r w:rsidRPr="000278F3">
              <w:rPr>
                <w:rFonts w:hint="cs"/>
                <w:sz w:val="22"/>
                <w:szCs w:val="22"/>
                <w:rtl/>
              </w:rPr>
              <w:t>פריכיות מאורז</w:t>
            </w:r>
          </w:p>
          <w:p w14:paraId="641A3503" w14:textId="77777777" w:rsidR="00197037" w:rsidRPr="000278F3" w:rsidRDefault="00197037" w:rsidP="00197037">
            <w:pPr>
              <w:bidi/>
              <w:rPr>
                <w:sz w:val="22"/>
                <w:szCs w:val="22"/>
                <w:rtl/>
              </w:rPr>
            </w:pPr>
            <w:r w:rsidRPr="000278F3">
              <w:rPr>
                <w:rFonts w:hint="cs"/>
                <w:sz w:val="22"/>
                <w:szCs w:val="22"/>
                <w:rtl/>
              </w:rPr>
              <w:t>140 גרם</w:t>
            </w:r>
            <w:r>
              <w:rPr>
                <w:rFonts w:hint="cs"/>
                <w:sz w:val="22"/>
                <w:szCs w:val="22"/>
                <w:rtl/>
              </w:rPr>
              <w:t>.  יצרן: אסם</w:t>
            </w:r>
          </w:p>
        </w:tc>
        <w:tc>
          <w:tcPr>
            <w:tcW w:w="850" w:type="dxa"/>
          </w:tcPr>
          <w:p w14:paraId="5C70AF58"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6A03BB74" w14:textId="77777777" w:rsidR="00197037" w:rsidRPr="000278F3" w:rsidRDefault="00197037" w:rsidP="00197037">
            <w:pPr>
              <w:rPr>
                <w:sz w:val="22"/>
                <w:szCs w:val="22"/>
                <w:rtl/>
              </w:rPr>
            </w:pPr>
          </w:p>
        </w:tc>
        <w:tc>
          <w:tcPr>
            <w:tcW w:w="992" w:type="dxa"/>
          </w:tcPr>
          <w:p w14:paraId="2C3B2DFA"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755FABAE" w14:textId="77777777" w:rsidR="00197037" w:rsidRDefault="00197037" w:rsidP="00197037">
            <w:pPr>
              <w:bidi/>
              <w:rPr>
                <w:b/>
                <w:bCs/>
                <w:sz w:val="22"/>
                <w:szCs w:val="22"/>
                <w:rtl/>
              </w:rPr>
            </w:pPr>
          </w:p>
          <w:p w14:paraId="724A2692" w14:textId="77777777" w:rsidR="00197037" w:rsidRDefault="00197037" w:rsidP="00197037">
            <w:pPr>
              <w:bidi/>
              <w:rPr>
                <w:b/>
                <w:bCs/>
                <w:sz w:val="22"/>
                <w:szCs w:val="22"/>
                <w:rtl/>
              </w:rPr>
            </w:pPr>
            <w:r w:rsidRPr="000278F3">
              <w:rPr>
                <w:rFonts w:hint="cs"/>
                <w:b/>
                <w:bCs/>
                <w:sz w:val="22"/>
                <w:szCs w:val="22"/>
                <w:rtl/>
              </w:rPr>
              <w:t>____</w:t>
            </w:r>
            <w:r>
              <w:rPr>
                <w:rFonts w:hint="cs"/>
                <w:b/>
                <w:bCs/>
                <w:sz w:val="22"/>
                <w:szCs w:val="22"/>
                <w:rtl/>
              </w:rPr>
              <w:t>_</w:t>
            </w:r>
            <w:r w:rsidRPr="000278F3">
              <w:rPr>
                <w:rFonts w:hint="cs"/>
                <w:b/>
                <w:bCs/>
                <w:sz w:val="22"/>
                <w:szCs w:val="22"/>
                <w:rtl/>
              </w:rPr>
              <w:t xml:space="preserve"> ₪</w:t>
            </w:r>
          </w:p>
          <w:p w14:paraId="21B6B2B1" w14:textId="77777777" w:rsidR="00197037" w:rsidRPr="000278F3" w:rsidRDefault="00197037" w:rsidP="00197037">
            <w:pPr>
              <w:bidi/>
              <w:rPr>
                <w:b/>
                <w:bCs/>
                <w:sz w:val="22"/>
                <w:szCs w:val="22"/>
                <w:rtl/>
              </w:rPr>
            </w:pPr>
          </w:p>
        </w:tc>
        <w:tc>
          <w:tcPr>
            <w:tcW w:w="949" w:type="dxa"/>
          </w:tcPr>
          <w:p w14:paraId="78F1E951"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360</w:t>
            </w:r>
          </w:p>
        </w:tc>
        <w:tc>
          <w:tcPr>
            <w:cnfStyle w:val="000100000000" w:firstRow="0" w:lastRow="0" w:firstColumn="0" w:lastColumn="1" w:oddVBand="0" w:evenVBand="0" w:oddHBand="0" w:evenHBand="0" w:firstRowFirstColumn="0" w:firstRowLastColumn="0" w:lastRowFirstColumn="0" w:lastRowLastColumn="0"/>
            <w:tcW w:w="1603" w:type="dxa"/>
          </w:tcPr>
          <w:p w14:paraId="7390D164" w14:textId="77777777" w:rsidR="00197037" w:rsidRDefault="00197037" w:rsidP="00197037">
            <w:pPr>
              <w:rPr>
                <w:b w:val="0"/>
                <w:bCs w:val="0"/>
                <w:sz w:val="22"/>
                <w:szCs w:val="22"/>
              </w:rPr>
            </w:pPr>
          </w:p>
          <w:p w14:paraId="15BDEB08"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2F0F6DB4"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1F557657"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2CA9B934" w14:textId="77777777" w:rsidR="00197037" w:rsidRPr="000278F3" w:rsidRDefault="00197037" w:rsidP="00197037">
            <w:pPr>
              <w:bidi/>
              <w:rPr>
                <w:sz w:val="22"/>
                <w:szCs w:val="22"/>
                <w:rtl/>
              </w:rPr>
            </w:pPr>
            <w:r w:rsidRPr="000278F3">
              <w:rPr>
                <w:rFonts w:hint="cs"/>
                <w:sz w:val="22"/>
                <w:szCs w:val="22"/>
                <w:rtl/>
              </w:rPr>
              <w:t>בייגלה שמיניות עם מלח 400 גר'</w:t>
            </w:r>
            <w:r>
              <w:rPr>
                <w:rFonts w:hint="cs"/>
                <w:sz w:val="22"/>
                <w:szCs w:val="22"/>
                <w:rtl/>
              </w:rPr>
              <w:t>.  יצרן: אסם</w:t>
            </w:r>
          </w:p>
        </w:tc>
        <w:tc>
          <w:tcPr>
            <w:tcW w:w="850" w:type="dxa"/>
            <w:tcBorders>
              <w:top w:val="none" w:sz="0" w:space="0" w:color="auto"/>
              <w:bottom w:val="none" w:sz="0" w:space="0" w:color="auto"/>
            </w:tcBorders>
          </w:tcPr>
          <w:p w14:paraId="0632D251"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Pr>
            </w:pPr>
            <w:r w:rsidRPr="000278F3">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66BB1968"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32CA9C86"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21E3902E" w14:textId="77777777" w:rsidR="00197037" w:rsidRDefault="00197037" w:rsidP="00197037">
            <w:pPr>
              <w:bidi/>
              <w:rPr>
                <w:b/>
                <w:bCs/>
                <w:sz w:val="22"/>
                <w:szCs w:val="22"/>
                <w:rtl/>
              </w:rPr>
            </w:pPr>
          </w:p>
          <w:p w14:paraId="321F03D6" w14:textId="77777777" w:rsidR="00197037" w:rsidRDefault="00197037" w:rsidP="00197037">
            <w:pPr>
              <w:bidi/>
              <w:rPr>
                <w:b/>
                <w:bCs/>
                <w:sz w:val="22"/>
                <w:szCs w:val="22"/>
                <w:rtl/>
              </w:rPr>
            </w:pPr>
            <w:r w:rsidRPr="000278F3">
              <w:rPr>
                <w:rFonts w:hint="cs"/>
                <w:b/>
                <w:bCs/>
                <w:sz w:val="22"/>
                <w:szCs w:val="22"/>
                <w:rtl/>
              </w:rPr>
              <w:t>___</w:t>
            </w:r>
            <w:r>
              <w:rPr>
                <w:rFonts w:hint="cs"/>
                <w:b/>
                <w:bCs/>
                <w:sz w:val="22"/>
                <w:szCs w:val="22"/>
                <w:rtl/>
              </w:rPr>
              <w:t>_</w:t>
            </w:r>
            <w:r w:rsidRPr="000278F3">
              <w:rPr>
                <w:rFonts w:hint="cs"/>
                <w:b/>
                <w:bCs/>
                <w:sz w:val="22"/>
                <w:szCs w:val="22"/>
                <w:rtl/>
              </w:rPr>
              <w:t>_ ₪</w:t>
            </w:r>
          </w:p>
          <w:p w14:paraId="6AE2FB63" w14:textId="77777777" w:rsidR="00197037" w:rsidRPr="000278F3" w:rsidRDefault="00197037" w:rsidP="00197037">
            <w:pPr>
              <w:bidi/>
              <w:rPr>
                <w:b/>
                <w:bCs/>
                <w:sz w:val="22"/>
                <w:szCs w:val="22"/>
                <w:rtl/>
              </w:rPr>
            </w:pPr>
          </w:p>
        </w:tc>
        <w:tc>
          <w:tcPr>
            <w:tcW w:w="949" w:type="dxa"/>
            <w:tcBorders>
              <w:top w:val="none" w:sz="0" w:space="0" w:color="auto"/>
              <w:bottom w:val="none" w:sz="0" w:space="0" w:color="auto"/>
            </w:tcBorders>
          </w:tcPr>
          <w:p w14:paraId="20D2EC38"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200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56BCDF82" w14:textId="77777777" w:rsidR="00197037" w:rsidRDefault="00197037" w:rsidP="00197037">
            <w:pPr>
              <w:rPr>
                <w:b w:val="0"/>
                <w:bCs w:val="0"/>
                <w:sz w:val="22"/>
                <w:szCs w:val="22"/>
              </w:rPr>
            </w:pPr>
          </w:p>
          <w:p w14:paraId="26D75CCA"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71867AD2"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7DF04E54" w14:textId="77777777" w:rsidR="00197037" w:rsidRPr="000278F3" w:rsidRDefault="00197037" w:rsidP="00197037">
            <w:pPr>
              <w:pStyle w:val="af6"/>
              <w:numPr>
                <w:ilvl w:val="0"/>
                <w:numId w:val="18"/>
              </w:numPr>
              <w:contextualSpacing/>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06F9F8B6" w14:textId="77777777" w:rsidR="00197037" w:rsidRPr="000278F3" w:rsidRDefault="00197037" w:rsidP="00197037">
            <w:pPr>
              <w:bidi/>
              <w:rPr>
                <w:sz w:val="22"/>
                <w:szCs w:val="22"/>
                <w:rtl/>
              </w:rPr>
            </w:pPr>
            <w:r w:rsidRPr="000278F3">
              <w:rPr>
                <w:rFonts w:hint="cs"/>
                <w:sz w:val="22"/>
                <w:szCs w:val="22"/>
                <w:rtl/>
              </w:rPr>
              <w:t>בייגלה טבעות שומשום 300 גר'</w:t>
            </w:r>
            <w:r>
              <w:rPr>
                <w:rFonts w:hint="cs"/>
                <w:sz w:val="22"/>
                <w:szCs w:val="22"/>
                <w:rtl/>
              </w:rPr>
              <w:t>.  יצרן: אסם</w:t>
            </w:r>
          </w:p>
        </w:tc>
        <w:tc>
          <w:tcPr>
            <w:tcW w:w="850" w:type="dxa"/>
          </w:tcPr>
          <w:p w14:paraId="3EC70BE6"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Pr>
            </w:pPr>
            <w:r w:rsidRPr="000278F3">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75204FB7" w14:textId="77777777" w:rsidR="00197037" w:rsidRPr="000278F3" w:rsidRDefault="00197037" w:rsidP="00197037">
            <w:pPr>
              <w:rPr>
                <w:sz w:val="22"/>
                <w:szCs w:val="22"/>
                <w:rtl/>
              </w:rPr>
            </w:pPr>
          </w:p>
        </w:tc>
        <w:tc>
          <w:tcPr>
            <w:tcW w:w="992" w:type="dxa"/>
          </w:tcPr>
          <w:p w14:paraId="739F2586" w14:textId="77777777" w:rsidR="00197037" w:rsidRPr="000278F3" w:rsidRDefault="00197037" w:rsidP="00197037">
            <w:pPr>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3B6F843C" w14:textId="77777777" w:rsidR="00197037" w:rsidRDefault="00197037" w:rsidP="00197037">
            <w:pPr>
              <w:bidi/>
              <w:rPr>
                <w:b/>
                <w:bCs/>
                <w:sz w:val="22"/>
                <w:szCs w:val="22"/>
                <w:rtl/>
              </w:rPr>
            </w:pPr>
          </w:p>
          <w:p w14:paraId="4030C3B2" w14:textId="77777777" w:rsidR="00197037" w:rsidRDefault="00197037" w:rsidP="00197037">
            <w:pPr>
              <w:bidi/>
              <w:rPr>
                <w:b/>
                <w:bCs/>
                <w:sz w:val="22"/>
                <w:szCs w:val="22"/>
                <w:rtl/>
              </w:rPr>
            </w:pPr>
            <w:r w:rsidRPr="000278F3">
              <w:rPr>
                <w:rFonts w:hint="cs"/>
                <w:b/>
                <w:bCs/>
                <w:sz w:val="22"/>
                <w:szCs w:val="22"/>
                <w:rtl/>
              </w:rPr>
              <w:t>__</w:t>
            </w:r>
            <w:r>
              <w:rPr>
                <w:rFonts w:hint="cs"/>
                <w:b/>
                <w:bCs/>
                <w:sz w:val="22"/>
                <w:szCs w:val="22"/>
                <w:rtl/>
              </w:rPr>
              <w:t>_</w:t>
            </w:r>
            <w:r w:rsidRPr="000278F3">
              <w:rPr>
                <w:rFonts w:hint="cs"/>
                <w:b/>
                <w:bCs/>
                <w:sz w:val="22"/>
                <w:szCs w:val="22"/>
                <w:rtl/>
              </w:rPr>
              <w:t>__ ₪</w:t>
            </w:r>
          </w:p>
          <w:p w14:paraId="29D04B99" w14:textId="77777777" w:rsidR="00197037" w:rsidRPr="000278F3" w:rsidRDefault="00197037" w:rsidP="00197037">
            <w:pPr>
              <w:bidi/>
              <w:rPr>
                <w:b/>
                <w:bCs/>
                <w:sz w:val="22"/>
                <w:szCs w:val="22"/>
                <w:rtl/>
              </w:rPr>
            </w:pPr>
          </w:p>
        </w:tc>
        <w:tc>
          <w:tcPr>
            <w:tcW w:w="949" w:type="dxa"/>
          </w:tcPr>
          <w:p w14:paraId="36F0EE72" w14:textId="77777777" w:rsidR="00197037" w:rsidRPr="000278F3" w:rsidRDefault="00197037" w:rsidP="00197037">
            <w:pPr>
              <w:bidi/>
              <w:cnfStyle w:val="000000000000" w:firstRow="0" w:lastRow="0" w:firstColumn="0" w:lastColumn="0" w:oddVBand="0" w:evenVBand="0" w:oddHBand="0" w:evenHBand="0" w:firstRowFirstColumn="0" w:firstRowLastColumn="0" w:lastRowFirstColumn="0" w:lastRowLastColumn="0"/>
              <w:rPr>
                <w:sz w:val="22"/>
                <w:szCs w:val="22"/>
                <w:rtl/>
              </w:rPr>
            </w:pPr>
            <w:r w:rsidRPr="000278F3">
              <w:rPr>
                <w:rFonts w:hint="cs"/>
                <w:sz w:val="22"/>
                <w:szCs w:val="22"/>
                <w:rtl/>
              </w:rPr>
              <w:t>200</w:t>
            </w:r>
          </w:p>
        </w:tc>
        <w:tc>
          <w:tcPr>
            <w:cnfStyle w:val="000100000000" w:firstRow="0" w:lastRow="0" w:firstColumn="0" w:lastColumn="1" w:oddVBand="0" w:evenVBand="0" w:oddHBand="0" w:evenHBand="0" w:firstRowFirstColumn="0" w:firstRowLastColumn="0" w:lastRowFirstColumn="0" w:lastRowLastColumn="0"/>
            <w:tcW w:w="1603" w:type="dxa"/>
          </w:tcPr>
          <w:p w14:paraId="53F8584A" w14:textId="77777777" w:rsidR="00197037" w:rsidRDefault="00197037" w:rsidP="00197037">
            <w:pPr>
              <w:rPr>
                <w:b w:val="0"/>
                <w:bCs w:val="0"/>
                <w:sz w:val="22"/>
                <w:szCs w:val="22"/>
              </w:rPr>
            </w:pPr>
          </w:p>
          <w:p w14:paraId="795FF6A8"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02B52EC8" w14:textId="77777777" w:rsidTr="00197037">
        <w:trPr>
          <w:cnfStyle w:val="000000100000" w:firstRow="0" w:lastRow="0" w:firstColumn="0" w:lastColumn="0" w:oddVBand="0" w:evenVBand="0" w:oddHBand="1"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577" w:type="dxa"/>
            <w:tcBorders>
              <w:top w:val="none" w:sz="0" w:space="0" w:color="auto"/>
              <w:left w:val="none" w:sz="0" w:space="0" w:color="auto"/>
              <w:bottom w:val="none" w:sz="0" w:space="0" w:color="auto"/>
            </w:tcBorders>
          </w:tcPr>
          <w:p w14:paraId="4F22CACA" w14:textId="77777777" w:rsidR="00197037" w:rsidRPr="000278F3" w:rsidRDefault="00197037" w:rsidP="00197037">
            <w:pPr>
              <w:pStyle w:val="af6"/>
              <w:numPr>
                <w:ilvl w:val="0"/>
                <w:numId w:val="18"/>
              </w:numPr>
              <w:contextualSpacing/>
              <w:rPr>
                <w:rtl/>
              </w:rPr>
            </w:pPr>
          </w:p>
        </w:tc>
        <w:tc>
          <w:tcPr>
            <w:cnfStyle w:val="000010000000" w:firstRow="0" w:lastRow="0" w:firstColumn="0" w:lastColumn="0" w:oddVBand="1" w:evenVBand="0" w:oddHBand="0" w:evenHBand="0" w:firstRowFirstColumn="0" w:firstRowLastColumn="0" w:lastRowFirstColumn="0" w:lastRowLastColumn="0"/>
            <w:tcW w:w="2499" w:type="dxa"/>
            <w:tcBorders>
              <w:top w:val="none" w:sz="0" w:space="0" w:color="auto"/>
              <w:left w:val="none" w:sz="0" w:space="0" w:color="auto"/>
              <w:bottom w:val="none" w:sz="0" w:space="0" w:color="auto"/>
              <w:right w:val="none" w:sz="0" w:space="0" w:color="auto"/>
            </w:tcBorders>
          </w:tcPr>
          <w:p w14:paraId="04CA9502" w14:textId="77777777" w:rsidR="00197037" w:rsidRPr="000278F3" w:rsidRDefault="00197037" w:rsidP="00197037">
            <w:pPr>
              <w:bidi/>
              <w:rPr>
                <w:sz w:val="22"/>
                <w:szCs w:val="22"/>
                <w:rtl/>
              </w:rPr>
            </w:pPr>
            <w:r w:rsidRPr="000278F3">
              <w:rPr>
                <w:rFonts w:hint="cs"/>
                <w:sz w:val="22"/>
                <w:szCs w:val="22"/>
                <w:rtl/>
              </w:rPr>
              <w:t>בייגלה רשתות עם מלח 400 גר'</w:t>
            </w:r>
            <w:r>
              <w:rPr>
                <w:rFonts w:hint="cs"/>
                <w:sz w:val="22"/>
                <w:szCs w:val="22"/>
                <w:rtl/>
              </w:rPr>
              <w:t>.  יצרן: אסם</w:t>
            </w:r>
          </w:p>
          <w:p w14:paraId="6AC3173C" w14:textId="77777777" w:rsidR="00197037" w:rsidRPr="000278F3" w:rsidRDefault="00197037" w:rsidP="00197037">
            <w:pPr>
              <w:bidi/>
              <w:rPr>
                <w:sz w:val="22"/>
                <w:szCs w:val="22"/>
                <w:rtl/>
              </w:rPr>
            </w:pPr>
          </w:p>
        </w:tc>
        <w:tc>
          <w:tcPr>
            <w:tcW w:w="850" w:type="dxa"/>
            <w:tcBorders>
              <w:top w:val="none" w:sz="0" w:space="0" w:color="auto"/>
              <w:bottom w:val="none" w:sz="0" w:space="0" w:color="auto"/>
            </w:tcBorders>
          </w:tcPr>
          <w:p w14:paraId="595F4AC3"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Pr>
            </w:pPr>
            <w:r w:rsidRPr="000278F3">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37C3FF3F" w14:textId="77777777" w:rsidR="00197037" w:rsidRPr="000278F3" w:rsidRDefault="00197037" w:rsidP="00197037">
            <w:pPr>
              <w:rPr>
                <w:sz w:val="22"/>
                <w:szCs w:val="22"/>
                <w:rtl/>
              </w:rPr>
            </w:pPr>
          </w:p>
        </w:tc>
        <w:tc>
          <w:tcPr>
            <w:tcW w:w="992" w:type="dxa"/>
            <w:tcBorders>
              <w:top w:val="none" w:sz="0" w:space="0" w:color="auto"/>
              <w:bottom w:val="none" w:sz="0" w:space="0" w:color="auto"/>
            </w:tcBorders>
          </w:tcPr>
          <w:p w14:paraId="7523D6A5" w14:textId="77777777" w:rsidR="00197037" w:rsidRPr="000278F3" w:rsidRDefault="00197037" w:rsidP="00197037">
            <w:pPr>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top w:val="none" w:sz="0" w:space="0" w:color="auto"/>
              <w:left w:val="none" w:sz="0" w:space="0" w:color="auto"/>
              <w:bottom w:val="none" w:sz="0" w:space="0" w:color="auto"/>
              <w:right w:val="none" w:sz="0" w:space="0" w:color="auto"/>
            </w:tcBorders>
          </w:tcPr>
          <w:p w14:paraId="7AEE7212" w14:textId="77777777" w:rsidR="00197037" w:rsidRDefault="00197037" w:rsidP="00197037">
            <w:pPr>
              <w:bidi/>
              <w:rPr>
                <w:b/>
                <w:bCs/>
                <w:sz w:val="22"/>
                <w:szCs w:val="22"/>
                <w:rtl/>
              </w:rPr>
            </w:pPr>
          </w:p>
          <w:p w14:paraId="289B1FBE" w14:textId="77777777" w:rsidR="00197037" w:rsidRPr="000278F3" w:rsidRDefault="00197037" w:rsidP="00197037">
            <w:pPr>
              <w:bidi/>
              <w:rPr>
                <w:b/>
                <w:bCs/>
                <w:sz w:val="22"/>
                <w:szCs w:val="22"/>
                <w:rtl/>
              </w:rPr>
            </w:pPr>
            <w:r w:rsidRPr="000278F3">
              <w:rPr>
                <w:rFonts w:hint="cs"/>
                <w:b/>
                <w:bCs/>
                <w:sz w:val="22"/>
                <w:szCs w:val="22"/>
                <w:rtl/>
              </w:rPr>
              <w:t>_</w:t>
            </w:r>
            <w:r>
              <w:rPr>
                <w:rFonts w:hint="cs"/>
                <w:b/>
                <w:bCs/>
                <w:sz w:val="22"/>
                <w:szCs w:val="22"/>
                <w:rtl/>
              </w:rPr>
              <w:t>_</w:t>
            </w:r>
            <w:r w:rsidRPr="000278F3">
              <w:rPr>
                <w:rFonts w:hint="cs"/>
                <w:b/>
                <w:bCs/>
                <w:sz w:val="22"/>
                <w:szCs w:val="22"/>
                <w:rtl/>
              </w:rPr>
              <w:t>___ ₪</w:t>
            </w:r>
          </w:p>
        </w:tc>
        <w:tc>
          <w:tcPr>
            <w:tcW w:w="949" w:type="dxa"/>
            <w:tcBorders>
              <w:top w:val="none" w:sz="0" w:space="0" w:color="auto"/>
              <w:bottom w:val="none" w:sz="0" w:space="0" w:color="auto"/>
            </w:tcBorders>
          </w:tcPr>
          <w:p w14:paraId="621D7198" w14:textId="77777777" w:rsidR="00197037" w:rsidRPr="000278F3" w:rsidRDefault="00197037" w:rsidP="00197037">
            <w:pPr>
              <w:bidi/>
              <w:cnfStyle w:val="000000100000" w:firstRow="0" w:lastRow="0" w:firstColumn="0" w:lastColumn="0" w:oddVBand="0" w:evenVBand="0" w:oddHBand="1" w:evenHBand="0" w:firstRowFirstColumn="0" w:firstRowLastColumn="0" w:lastRowFirstColumn="0" w:lastRowLastColumn="0"/>
              <w:rPr>
                <w:sz w:val="22"/>
                <w:szCs w:val="22"/>
                <w:rtl/>
              </w:rPr>
            </w:pPr>
            <w:r w:rsidRPr="000278F3">
              <w:rPr>
                <w:rFonts w:hint="cs"/>
                <w:sz w:val="22"/>
                <w:szCs w:val="22"/>
                <w:rtl/>
              </w:rPr>
              <w:t>100</w:t>
            </w:r>
          </w:p>
        </w:tc>
        <w:tc>
          <w:tcPr>
            <w:cnfStyle w:val="000100000000" w:firstRow="0" w:lastRow="0" w:firstColumn="0" w:lastColumn="1" w:oddVBand="0" w:evenVBand="0" w:oddHBand="0" w:evenHBand="0" w:firstRowFirstColumn="0" w:firstRowLastColumn="0" w:lastRowFirstColumn="0" w:lastRowLastColumn="0"/>
            <w:tcW w:w="1603" w:type="dxa"/>
            <w:tcBorders>
              <w:top w:val="none" w:sz="0" w:space="0" w:color="auto"/>
              <w:bottom w:val="none" w:sz="0" w:space="0" w:color="auto"/>
              <w:right w:val="none" w:sz="0" w:space="0" w:color="auto"/>
            </w:tcBorders>
          </w:tcPr>
          <w:p w14:paraId="1E9BCF8E" w14:textId="77777777" w:rsidR="00197037" w:rsidRDefault="00197037" w:rsidP="00197037">
            <w:pPr>
              <w:rPr>
                <w:b w:val="0"/>
                <w:bCs w:val="0"/>
                <w:sz w:val="22"/>
                <w:szCs w:val="22"/>
              </w:rPr>
            </w:pPr>
          </w:p>
          <w:p w14:paraId="5A762D50" w14:textId="77777777" w:rsidR="00197037" w:rsidRPr="000278F3" w:rsidRDefault="00197037" w:rsidP="00197037">
            <w:pPr>
              <w:rPr>
                <w:sz w:val="22"/>
                <w:szCs w:val="22"/>
                <w:rtl/>
              </w:rPr>
            </w:pPr>
            <w:r>
              <w:rPr>
                <w:rFonts w:hint="cs"/>
                <w:b w:val="0"/>
                <w:bCs w:val="0"/>
                <w:sz w:val="22"/>
                <w:szCs w:val="22"/>
                <w:rtl/>
              </w:rPr>
              <w:t xml:space="preserve">_______ ₪ </w:t>
            </w:r>
          </w:p>
        </w:tc>
      </w:tr>
      <w:tr w:rsidR="00197037" w:rsidRPr="000278F3" w14:paraId="1713112D" w14:textId="77777777" w:rsidTr="00197037">
        <w:trPr>
          <w:trHeight w:val="59"/>
        </w:trPr>
        <w:tc>
          <w:tcPr>
            <w:cnfStyle w:val="001000000000" w:firstRow="0" w:lastRow="0" w:firstColumn="1" w:lastColumn="0" w:oddVBand="0" w:evenVBand="0" w:oddHBand="0" w:evenHBand="0" w:firstRowFirstColumn="0" w:firstRowLastColumn="0" w:lastRowFirstColumn="0" w:lastRowLastColumn="0"/>
            <w:tcW w:w="577" w:type="dxa"/>
          </w:tcPr>
          <w:p w14:paraId="7BD06487" w14:textId="77777777" w:rsidR="00197037" w:rsidRPr="00197037" w:rsidRDefault="00197037" w:rsidP="00197037">
            <w:pPr>
              <w:pStyle w:val="af6"/>
              <w:numPr>
                <w:ilvl w:val="0"/>
                <w:numId w:val="18"/>
              </w:numPr>
              <w:contextualSpacing/>
              <w:rPr>
                <w:b w:val="0"/>
                <w:bCs w:val="0"/>
                <w:rtl/>
              </w:rPr>
            </w:pPr>
          </w:p>
        </w:tc>
        <w:tc>
          <w:tcPr>
            <w:cnfStyle w:val="000010000000" w:firstRow="0" w:lastRow="0" w:firstColumn="0" w:lastColumn="0" w:oddVBand="1" w:evenVBand="0" w:oddHBand="0" w:evenHBand="0" w:firstRowFirstColumn="0" w:firstRowLastColumn="0" w:lastRowFirstColumn="0" w:lastRowLastColumn="0"/>
            <w:tcW w:w="2499" w:type="dxa"/>
            <w:tcBorders>
              <w:left w:val="none" w:sz="0" w:space="0" w:color="auto"/>
              <w:right w:val="none" w:sz="0" w:space="0" w:color="auto"/>
            </w:tcBorders>
          </w:tcPr>
          <w:p w14:paraId="04AD7FE4" w14:textId="77777777" w:rsidR="00197037" w:rsidRPr="00197037" w:rsidRDefault="00197037" w:rsidP="00197037">
            <w:pPr>
              <w:bidi/>
              <w:rPr>
                <w:b/>
                <w:bCs/>
                <w:sz w:val="22"/>
                <w:szCs w:val="22"/>
                <w:rtl/>
              </w:rPr>
            </w:pPr>
            <w:r w:rsidRPr="00197037">
              <w:rPr>
                <w:rFonts w:hint="cs"/>
                <w:sz w:val="22"/>
                <w:szCs w:val="22"/>
                <w:rtl/>
              </w:rPr>
              <w:t>בייגלה שמניות ללא גלוטן 250 גר' .  יצרן: אסם</w:t>
            </w:r>
          </w:p>
        </w:tc>
        <w:tc>
          <w:tcPr>
            <w:tcW w:w="850" w:type="dxa"/>
          </w:tcPr>
          <w:p w14:paraId="0F100727" w14:textId="77777777" w:rsidR="00197037" w:rsidRPr="00197037" w:rsidRDefault="00197037" w:rsidP="00197037">
            <w:pPr>
              <w:bidi/>
              <w:cnfStyle w:val="000000000000" w:firstRow="0" w:lastRow="0" w:firstColumn="0" w:lastColumn="0" w:oddVBand="0" w:evenVBand="0" w:oddHBand="0" w:evenHBand="0" w:firstRowFirstColumn="0" w:firstRowLastColumn="0" w:lastRowFirstColumn="0" w:lastRowLastColumn="0"/>
              <w:rPr>
                <w:b/>
                <w:bCs/>
                <w:sz w:val="22"/>
                <w:szCs w:val="22"/>
              </w:rPr>
            </w:pPr>
            <w:r w:rsidRPr="00197037">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993" w:type="dxa"/>
            <w:tcBorders>
              <w:left w:val="none" w:sz="0" w:space="0" w:color="auto"/>
              <w:right w:val="none" w:sz="0" w:space="0" w:color="auto"/>
            </w:tcBorders>
          </w:tcPr>
          <w:p w14:paraId="74EF14EB" w14:textId="77777777" w:rsidR="00197037" w:rsidRPr="00197037" w:rsidRDefault="00197037" w:rsidP="00197037">
            <w:pPr>
              <w:rPr>
                <w:b/>
                <w:bCs/>
                <w:sz w:val="22"/>
                <w:szCs w:val="22"/>
                <w:rtl/>
              </w:rPr>
            </w:pPr>
          </w:p>
        </w:tc>
        <w:tc>
          <w:tcPr>
            <w:tcW w:w="992" w:type="dxa"/>
          </w:tcPr>
          <w:p w14:paraId="13026C97" w14:textId="77777777" w:rsidR="00197037" w:rsidRPr="00197037" w:rsidRDefault="00197037" w:rsidP="00197037">
            <w:pPr>
              <w:cnfStyle w:val="000000000000" w:firstRow="0" w:lastRow="0" w:firstColumn="0" w:lastColumn="0" w:oddVBand="0" w:evenVBand="0" w:oddHBand="0" w:evenHBand="0" w:firstRowFirstColumn="0" w:firstRowLastColumn="0" w:lastRowFirstColumn="0" w:lastRowLastColumn="0"/>
              <w:rPr>
                <w:b/>
                <w:bCs/>
                <w:sz w:val="22"/>
                <w:szCs w:val="22"/>
                <w:rtl/>
              </w:rPr>
            </w:pPr>
          </w:p>
        </w:tc>
        <w:tc>
          <w:tcPr>
            <w:cnfStyle w:val="000010000000" w:firstRow="0" w:lastRow="0" w:firstColumn="0" w:lastColumn="0" w:oddVBand="1" w:evenVBand="0" w:oddHBand="0" w:evenHBand="0" w:firstRowFirstColumn="0" w:firstRowLastColumn="0" w:lastRowFirstColumn="0" w:lastRowLastColumn="0"/>
            <w:tcW w:w="992" w:type="dxa"/>
            <w:tcBorders>
              <w:left w:val="none" w:sz="0" w:space="0" w:color="auto"/>
              <w:right w:val="none" w:sz="0" w:space="0" w:color="auto"/>
            </w:tcBorders>
          </w:tcPr>
          <w:p w14:paraId="5F0CA203" w14:textId="77777777" w:rsidR="00197037" w:rsidRPr="00197037" w:rsidRDefault="00197037" w:rsidP="00197037">
            <w:pPr>
              <w:bidi/>
              <w:rPr>
                <w:sz w:val="22"/>
                <w:szCs w:val="22"/>
                <w:rtl/>
              </w:rPr>
            </w:pPr>
          </w:p>
          <w:p w14:paraId="02B04009" w14:textId="77777777" w:rsidR="00197037" w:rsidRPr="00197037" w:rsidRDefault="00197037" w:rsidP="00197037">
            <w:pPr>
              <w:bidi/>
              <w:rPr>
                <w:sz w:val="22"/>
                <w:szCs w:val="22"/>
                <w:rtl/>
              </w:rPr>
            </w:pPr>
            <w:r w:rsidRPr="00197037">
              <w:rPr>
                <w:rFonts w:hint="cs"/>
                <w:sz w:val="22"/>
                <w:szCs w:val="22"/>
                <w:rtl/>
              </w:rPr>
              <w:t>_____ ₪</w:t>
            </w:r>
          </w:p>
          <w:p w14:paraId="3E953ECF" w14:textId="77777777" w:rsidR="00197037" w:rsidRPr="00197037" w:rsidRDefault="00197037" w:rsidP="00197037">
            <w:pPr>
              <w:bidi/>
              <w:rPr>
                <w:sz w:val="22"/>
                <w:szCs w:val="22"/>
                <w:rtl/>
              </w:rPr>
            </w:pPr>
          </w:p>
        </w:tc>
        <w:tc>
          <w:tcPr>
            <w:tcW w:w="949" w:type="dxa"/>
          </w:tcPr>
          <w:p w14:paraId="7E97651D" w14:textId="77777777" w:rsidR="00197037" w:rsidRPr="00197037" w:rsidRDefault="00197037" w:rsidP="00197037">
            <w:pPr>
              <w:bidi/>
              <w:cnfStyle w:val="000000000000" w:firstRow="0" w:lastRow="0" w:firstColumn="0" w:lastColumn="0" w:oddVBand="0" w:evenVBand="0" w:oddHBand="0" w:evenHBand="0" w:firstRowFirstColumn="0" w:firstRowLastColumn="0" w:lastRowFirstColumn="0" w:lastRowLastColumn="0"/>
              <w:rPr>
                <w:b/>
                <w:bCs/>
                <w:sz w:val="22"/>
                <w:szCs w:val="22"/>
                <w:rtl/>
              </w:rPr>
            </w:pPr>
            <w:r w:rsidRPr="00197037">
              <w:rPr>
                <w:rFonts w:hint="cs"/>
                <w:sz w:val="22"/>
                <w:szCs w:val="22"/>
                <w:rtl/>
              </w:rPr>
              <w:t>50</w:t>
            </w:r>
          </w:p>
        </w:tc>
        <w:tc>
          <w:tcPr>
            <w:cnfStyle w:val="000100000000" w:firstRow="0" w:lastRow="0" w:firstColumn="0" w:lastColumn="1" w:oddVBand="0" w:evenVBand="0" w:oddHBand="0" w:evenHBand="0" w:firstRowFirstColumn="0" w:firstRowLastColumn="0" w:lastRowFirstColumn="0" w:lastRowLastColumn="0"/>
            <w:tcW w:w="1603" w:type="dxa"/>
          </w:tcPr>
          <w:p w14:paraId="110EF92E" w14:textId="77777777" w:rsidR="00197037" w:rsidRPr="00197037" w:rsidRDefault="00197037" w:rsidP="00197037">
            <w:pPr>
              <w:rPr>
                <w:b w:val="0"/>
                <w:bCs w:val="0"/>
                <w:sz w:val="22"/>
                <w:szCs w:val="22"/>
              </w:rPr>
            </w:pPr>
          </w:p>
          <w:p w14:paraId="067A2611" w14:textId="77777777" w:rsidR="00197037" w:rsidRPr="00197037" w:rsidRDefault="00197037" w:rsidP="00197037">
            <w:pPr>
              <w:rPr>
                <w:b w:val="0"/>
                <w:bCs w:val="0"/>
                <w:sz w:val="22"/>
                <w:szCs w:val="22"/>
                <w:rtl/>
              </w:rPr>
            </w:pPr>
            <w:r w:rsidRPr="00197037">
              <w:rPr>
                <w:rFonts w:hint="cs"/>
                <w:b w:val="0"/>
                <w:bCs w:val="0"/>
                <w:sz w:val="22"/>
                <w:szCs w:val="22"/>
                <w:rtl/>
              </w:rPr>
              <w:t xml:space="preserve">_______ ₪ </w:t>
            </w:r>
          </w:p>
        </w:tc>
      </w:tr>
      <w:tr w:rsidR="00197037" w:rsidRPr="000278F3" w14:paraId="5A4EB1B6" w14:textId="77777777" w:rsidTr="00197037">
        <w:trPr>
          <w:cnfStyle w:val="010000000000" w:firstRow="0" w:lastRow="1" w:firstColumn="0" w:lastColumn="0" w:oddVBand="0" w:evenVBand="0" w:oddHBand="0" w:evenHBand="0" w:firstRowFirstColumn="0" w:firstRowLastColumn="0" w:lastRowFirstColumn="0" w:lastRowLastColumn="0"/>
          <w:trHeight w:val="59"/>
        </w:trPr>
        <w:tc>
          <w:tcPr>
            <w:cnfStyle w:val="001000000000" w:firstRow="0" w:lastRow="0" w:firstColumn="1" w:lastColumn="0" w:oddVBand="0" w:evenVBand="0" w:oddHBand="0" w:evenHBand="0" w:firstRowFirstColumn="0" w:firstRowLastColumn="0" w:lastRowFirstColumn="0" w:lastRowLastColumn="0"/>
            <w:tcW w:w="6903" w:type="dxa"/>
            <w:gridSpan w:val="6"/>
            <w:tcBorders>
              <w:top w:val="none" w:sz="0" w:space="0" w:color="auto"/>
              <w:left w:val="none" w:sz="0" w:space="0" w:color="auto"/>
              <w:bottom w:val="none" w:sz="0" w:space="0" w:color="auto"/>
            </w:tcBorders>
          </w:tcPr>
          <w:p w14:paraId="33B368C5" w14:textId="77777777" w:rsidR="00197037" w:rsidRPr="00197037" w:rsidRDefault="00197037" w:rsidP="00197037">
            <w:pPr>
              <w:bidi/>
              <w:jc w:val="center"/>
              <w:rPr>
                <w:sz w:val="28"/>
                <w:szCs w:val="28"/>
                <w:rtl/>
              </w:rPr>
            </w:pPr>
          </w:p>
          <w:p w14:paraId="51B992C8" w14:textId="1ED724F2" w:rsidR="00197037" w:rsidRPr="00197037" w:rsidRDefault="00197037" w:rsidP="00197037">
            <w:pPr>
              <w:bidi/>
              <w:jc w:val="center"/>
              <w:rPr>
                <w:sz w:val="22"/>
                <w:szCs w:val="22"/>
              </w:rPr>
            </w:pPr>
            <w:r w:rsidRPr="00197037">
              <w:rPr>
                <w:rFonts w:hint="cs"/>
                <w:sz w:val="28"/>
                <w:szCs w:val="28"/>
                <w:rtl/>
              </w:rPr>
              <w:t>סה"כ העלות לכלל המוצרים שבטבלה מס' 1</w:t>
            </w:r>
            <w:r>
              <w:rPr>
                <w:rFonts w:hint="cs"/>
                <w:sz w:val="22"/>
                <w:szCs w:val="22"/>
                <w:rtl/>
              </w:rPr>
              <w:t xml:space="preserve"> (ללא מע"מ)</w:t>
            </w:r>
          </w:p>
        </w:tc>
        <w:tc>
          <w:tcPr>
            <w:cnfStyle w:val="000100000000" w:firstRow="0" w:lastRow="0" w:firstColumn="0" w:lastColumn="1" w:oddVBand="0" w:evenVBand="0" w:oddHBand="0" w:evenHBand="0" w:firstRowFirstColumn="0" w:firstRowLastColumn="0" w:lastRowFirstColumn="0" w:lastRowLastColumn="0"/>
            <w:tcW w:w="2552" w:type="dxa"/>
            <w:gridSpan w:val="2"/>
            <w:tcBorders>
              <w:top w:val="none" w:sz="0" w:space="0" w:color="auto"/>
              <w:bottom w:val="none" w:sz="0" w:space="0" w:color="auto"/>
              <w:right w:val="none" w:sz="0" w:space="0" w:color="auto"/>
            </w:tcBorders>
          </w:tcPr>
          <w:p w14:paraId="4D2DB914" w14:textId="77777777" w:rsidR="00197037" w:rsidRDefault="00197037" w:rsidP="00197037">
            <w:pPr>
              <w:rPr>
                <w:b w:val="0"/>
                <w:bCs w:val="0"/>
                <w:sz w:val="22"/>
                <w:szCs w:val="22"/>
              </w:rPr>
            </w:pPr>
          </w:p>
          <w:p w14:paraId="67DD589E" w14:textId="77777777" w:rsidR="00197037" w:rsidRDefault="00197037" w:rsidP="00197037">
            <w:pPr>
              <w:bidi/>
              <w:rPr>
                <w:b w:val="0"/>
                <w:bCs w:val="0"/>
                <w:sz w:val="22"/>
                <w:szCs w:val="22"/>
                <w:rtl/>
              </w:rPr>
            </w:pPr>
          </w:p>
          <w:p w14:paraId="054ED47F" w14:textId="3C3AB80C" w:rsidR="00197037" w:rsidRDefault="00197037" w:rsidP="00197037">
            <w:pPr>
              <w:bidi/>
              <w:jc w:val="center"/>
              <w:rPr>
                <w:b w:val="0"/>
                <w:bCs w:val="0"/>
                <w:sz w:val="22"/>
                <w:szCs w:val="22"/>
                <w:rtl/>
              </w:rPr>
            </w:pPr>
            <w:r>
              <w:rPr>
                <w:rFonts w:hint="cs"/>
                <w:b w:val="0"/>
                <w:bCs w:val="0"/>
                <w:sz w:val="22"/>
                <w:szCs w:val="22"/>
                <w:rtl/>
              </w:rPr>
              <w:t>_________ ₪</w:t>
            </w:r>
          </w:p>
          <w:p w14:paraId="75A872F2" w14:textId="319D944B" w:rsidR="00197037" w:rsidRPr="00197037" w:rsidRDefault="00197037" w:rsidP="00197037">
            <w:pPr>
              <w:bidi/>
              <w:rPr>
                <w:b w:val="0"/>
                <w:bCs w:val="0"/>
                <w:sz w:val="22"/>
                <w:szCs w:val="22"/>
                <w:rtl/>
              </w:rPr>
            </w:pPr>
          </w:p>
        </w:tc>
      </w:tr>
    </w:tbl>
    <w:p w14:paraId="6F5F0C98" w14:textId="77777777" w:rsidR="00197037" w:rsidRDefault="00197037" w:rsidP="004F7CCA">
      <w:pPr>
        <w:bidi/>
        <w:spacing w:after="120" w:line="288" w:lineRule="auto"/>
        <w:jc w:val="center"/>
        <w:rPr>
          <w:b/>
          <w:bCs/>
          <w:u w:val="single"/>
          <w:rtl/>
        </w:rPr>
      </w:pPr>
    </w:p>
    <w:p w14:paraId="5026E9B3" w14:textId="77777777" w:rsidR="005164F6" w:rsidRDefault="005164F6" w:rsidP="005164F6">
      <w:pPr>
        <w:tabs>
          <w:tab w:val="left" w:pos="1800"/>
          <w:tab w:val="left" w:pos="3000"/>
          <w:tab w:val="left" w:pos="5760"/>
        </w:tabs>
        <w:bidi/>
        <w:spacing w:after="180" w:line="288" w:lineRule="auto"/>
        <w:jc w:val="both"/>
        <w:rPr>
          <w:rtl/>
        </w:rPr>
      </w:pPr>
    </w:p>
    <w:p w14:paraId="04C72131" w14:textId="77777777" w:rsidR="00197037" w:rsidRDefault="00197037" w:rsidP="00927065">
      <w:pPr>
        <w:bidi/>
        <w:spacing w:after="120" w:line="288" w:lineRule="auto"/>
        <w:jc w:val="center"/>
        <w:rPr>
          <w:b/>
          <w:bCs/>
          <w:sz w:val="32"/>
          <w:szCs w:val="32"/>
          <w:u w:val="single"/>
          <w:rtl/>
        </w:rPr>
      </w:pPr>
    </w:p>
    <w:p w14:paraId="6650FD2F" w14:textId="77777777" w:rsidR="00197037" w:rsidRDefault="00197037" w:rsidP="00197037">
      <w:pPr>
        <w:bidi/>
        <w:spacing w:after="120" w:line="288" w:lineRule="auto"/>
        <w:jc w:val="center"/>
        <w:rPr>
          <w:b/>
          <w:bCs/>
          <w:sz w:val="32"/>
          <w:szCs w:val="32"/>
          <w:u w:val="single"/>
          <w:rtl/>
        </w:rPr>
      </w:pPr>
    </w:p>
    <w:p w14:paraId="4C0DF09B" w14:textId="77777777" w:rsidR="00197037" w:rsidRDefault="00197037" w:rsidP="00197037">
      <w:pPr>
        <w:bidi/>
        <w:spacing w:after="120" w:line="288" w:lineRule="auto"/>
        <w:jc w:val="center"/>
        <w:rPr>
          <w:b/>
          <w:bCs/>
          <w:sz w:val="32"/>
          <w:szCs w:val="32"/>
          <w:u w:val="single"/>
          <w:rtl/>
        </w:rPr>
      </w:pPr>
    </w:p>
    <w:p w14:paraId="4DD43FCD" w14:textId="77777777" w:rsidR="00197037" w:rsidRDefault="00197037" w:rsidP="00197037">
      <w:pPr>
        <w:bidi/>
        <w:spacing w:after="120" w:line="288" w:lineRule="auto"/>
        <w:jc w:val="center"/>
        <w:rPr>
          <w:b/>
          <w:bCs/>
          <w:sz w:val="32"/>
          <w:szCs w:val="32"/>
          <w:u w:val="single"/>
          <w:rtl/>
        </w:rPr>
      </w:pPr>
    </w:p>
    <w:p w14:paraId="62A07EFA" w14:textId="77777777" w:rsidR="00197037" w:rsidRDefault="00197037" w:rsidP="00197037">
      <w:pPr>
        <w:bidi/>
        <w:spacing w:after="120" w:line="288" w:lineRule="auto"/>
        <w:jc w:val="center"/>
        <w:rPr>
          <w:b/>
          <w:bCs/>
          <w:sz w:val="32"/>
          <w:szCs w:val="32"/>
          <w:u w:val="single"/>
          <w:rtl/>
        </w:rPr>
      </w:pPr>
    </w:p>
    <w:p w14:paraId="42341F0D" w14:textId="77777777" w:rsidR="00197037" w:rsidRDefault="00197037" w:rsidP="00197037">
      <w:pPr>
        <w:bidi/>
        <w:spacing w:after="120" w:line="288" w:lineRule="auto"/>
        <w:jc w:val="center"/>
        <w:rPr>
          <w:b/>
          <w:bCs/>
          <w:sz w:val="32"/>
          <w:szCs w:val="32"/>
          <w:u w:val="single"/>
          <w:rtl/>
        </w:rPr>
      </w:pPr>
    </w:p>
    <w:p w14:paraId="26056F5C" w14:textId="2FDDA0DC" w:rsidR="0024461D" w:rsidRPr="00197037" w:rsidRDefault="00927065" w:rsidP="00197037">
      <w:pPr>
        <w:bidi/>
        <w:spacing w:after="120" w:line="288" w:lineRule="auto"/>
        <w:jc w:val="center"/>
        <w:rPr>
          <w:b/>
          <w:bCs/>
          <w:sz w:val="32"/>
          <w:szCs w:val="32"/>
          <w:u w:val="single"/>
          <w:rtl/>
        </w:rPr>
      </w:pPr>
      <w:r w:rsidRPr="00197037">
        <w:rPr>
          <w:rFonts w:hint="cs"/>
          <w:b/>
          <w:bCs/>
          <w:sz w:val="32"/>
          <w:szCs w:val="32"/>
          <w:u w:val="single"/>
          <w:rtl/>
        </w:rPr>
        <w:lastRenderedPageBreak/>
        <w:t>טבלה מס' 2- מוצרי חשמ</w:t>
      </w:r>
      <w:r w:rsidR="00C655E6" w:rsidRPr="00197037">
        <w:rPr>
          <w:rFonts w:hint="cs"/>
          <w:b/>
          <w:bCs/>
          <w:sz w:val="32"/>
          <w:szCs w:val="32"/>
          <w:u w:val="single"/>
          <w:rtl/>
        </w:rPr>
        <w:t>ל</w:t>
      </w:r>
    </w:p>
    <w:tbl>
      <w:tblPr>
        <w:tblStyle w:val="-5"/>
        <w:tblpPr w:leftFromText="180" w:rightFromText="180" w:vertAnchor="text" w:horzAnchor="margin" w:tblpXSpec="center" w:tblpY="518"/>
        <w:bidiVisual/>
        <w:tblW w:w="9637"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Look w:val="01E0" w:firstRow="1" w:lastRow="1" w:firstColumn="1" w:lastColumn="1" w:noHBand="0" w:noVBand="0"/>
      </w:tblPr>
      <w:tblGrid>
        <w:gridCol w:w="565"/>
        <w:gridCol w:w="1984"/>
        <w:gridCol w:w="709"/>
        <w:gridCol w:w="1843"/>
        <w:gridCol w:w="992"/>
        <w:gridCol w:w="850"/>
        <w:gridCol w:w="1134"/>
        <w:gridCol w:w="1560"/>
      </w:tblGrid>
      <w:tr w:rsidR="00D82A20" w:rsidRPr="00927065" w14:paraId="04E82F03" w14:textId="77777777" w:rsidTr="001970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5" w:type="dxa"/>
            <w:shd w:val="clear" w:color="auto" w:fill="D9D9D9" w:themeFill="background1" w:themeFillShade="D9"/>
          </w:tcPr>
          <w:p w14:paraId="5E7570EB" w14:textId="5A486AE9" w:rsidR="00D82A20" w:rsidRPr="00927065" w:rsidRDefault="00D82A20" w:rsidP="00927065">
            <w:pPr>
              <w:bidi/>
              <w:rPr>
                <w:color w:val="auto"/>
                <w:sz w:val="22"/>
                <w:szCs w:val="22"/>
                <w:rtl/>
              </w:rPr>
            </w:pPr>
            <w:r>
              <w:rPr>
                <w:rFonts w:hint="cs"/>
                <w:color w:val="auto"/>
                <w:sz w:val="22"/>
                <w:szCs w:val="22"/>
                <w:rtl/>
              </w:rPr>
              <w:t>#</w:t>
            </w:r>
          </w:p>
        </w:tc>
        <w:tc>
          <w:tcPr>
            <w:cnfStyle w:val="000010000000" w:firstRow="0" w:lastRow="0" w:firstColumn="0" w:lastColumn="0" w:oddVBand="1" w:evenVBand="0" w:oddHBand="0" w:evenHBand="0" w:firstRowFirstColumn="0" w:firstRowLastColumn="0" w:lastRowFirstColumn="0" w:lastRowLastColumn="0"/>
            <w:tcW w:w="1984" w:type="dxa"/>
            <w:tcBorders>
              <w:top w:val="none" w:sz="0" w:space="0" w:color="auto"/>
              <w:left w:val="none" w:sz="0" w:space="0" w:color="auto"/>
              <w:right w:val="none" w:sz="0" w:space="0" w:color="auto"/>
            </w:tcBorders>
            <w:shd w:val="clear" w:color="auto" w:fill="D9D9D9" w:themeFill="background1" w:themeFillShade="D9"/>
          </w:tcPr>
          <w:p w14:paraId="1170F28D" w14:textId="77777777" w:rsidR="00D82A20" w:rsidRDefault="00D82A20" w:rsidP="00C655E6">
            <w:pPr>
              <w:bidi/>
              <w:jc w:val="center"/>
              <w:rPr>
                <w:color w:val="auto"/>
                <w:sz w:val="22"/>
                <w:szCs w:val="22"/>
                <w:rtl/>
              </w:rPr>
            </w:pPr>
          </w:p>
          <w:p w14:paraId="5A79CBB3" w14:textId="02444DFF" w:rsidR="00D82A20" w:rsidRPr="00927065" w:rsidRDefault="00D82A20" w:rsidP="00C655E6">
            <w:pPr>
              <w:bidi/>
              <w:jc w:val="center"/>
              <w:rPr>
                <w:color w:val="auto"/>
                <w:sz w:val="22"/>
                <w:szCs w:val="22"/>
                <w:rtl/>
              </w:rPr>
            </w:pPr>
            <w:r>
              <w:rPr>
                <w:rFonts w:hint="cs"/>
                <w:color w:val="auto"/>
                <w:sz w:val="22"/>
                <w:szCs w:val="22"/>
                <w:rtl/>
              </w:rPr>
              <w:t>תיאור ה</w:t>
            </w:r>
            <w:r w:rsidRPr="00927065">
              <w:rPr>
                <w:rFonts w:hint="cs"/>
                <w:color w:val="auto"/>
                <w:sz w:val="22"/>
                <w:szCs w:val="22"/>
                <w:rtl/>
              </w:rPr>
              <w:t>פריט</w:t>
            </w:r>
          </w:p>
        </w:tc>
        <w:tc>
          <w:tcPr>
            <w:tcW w:w="709" w:type="dxa"/>
            <w:shd w:val="clear" w:color="auto" w:fill="D9D9D9" w:themeFill="background1" w:themeFillShade="D9"/>
          </w:tcPr>
          <w:p w14:paraId="0D887430" w14:textId="77777777" w:rsidR="00D82A20" w:rsidRPr="00927065" w:rsidRDefault="00D82A20" w:rsidP="00927065">
            <w:pPr>
              <w:bidi/>
              <w:cnfStyle w:val="100000000000" w:firstRow="1" w:lastRow="0" w:firstColumn="0" w:lastColumn="0" w:oddVBand="0" w:evenVBand="0" w:oddHBand="0" w:evenHBand="0" w:firstRowFirstColumn="0" w:firstRowLastColumn="0" w:lastRowFirstColumn="0" w:lastRowLastColumn="0"/>
              <w:rPr>
                <w:color w:val="auto"/>
                <w:sz w:val="22"/>
                <w:szCs w:val="22"/>
                <w:rtl/>
              </w:rPr>
            </w:pPr>
            <w:r w:rsidRPr="00927065">
              <w:rPr>
                <w:rFonts w:hint="cs"/>
                <w:color w:val="auto"/>
                <w:sz w:val="22"/>
                <w:szCs w:val="22"/>
                <w:rtl/>
              </w:rPr>
              <w:t>יחידת מידה לאספקה</w:t>
            </w:r>
          </w:p>
        </w:tc>
        <w:tc>
          <w:tcPr>
            <w:cnfStyle w:val="000010000000" w:firstRow="0" w:lastRow="0" w:firstColumn="0" w:lastColumn="0" w:oddVBand="1" w:evenVBand="0" w:oddHBand="0" w:evenHBand="0" w:firstRowFirstColumn="0" w:firstRowLastColumn="0" w:lastRowFirstColumn="0" w:lastRowLastColumn="0"/>
            <w:tcW w:w="1843" w:type="dxa"/>
            <w:tcBorders>
              <w:top w:val="none" w:sz="0" w:space="0" w:color="auto"/>
              <w:left w:val="none" w:sz="0" w:space="0" w:color="auto"/>
              <w:right w:val="none" w:sz="0" w:space="0" w:color="auto"/>
            </w:tcBorders>
            <w:shd w:val="clear" w:color="auto" w:fill="D9D9D9" w:themeFill="background1" w:themeFillShade="D9"/>
          </w:tcPr>
          <w:p w14:paraId="3515C692" w14:textId="77777777" w:rsidR="00D82A20" w:rsidRDefault="00D82A20" w:rsidP="00927065">
            <w:pPr>
              <w:bidi/>
              <w:rPr>
                <w:color w:val="auto"/>
                <w:sz w:val="22"/>
                <w:szCs w:val="22"/>
                <w:rtl/>
              </w:rPr>
            </w:pPr>
          </w:p>
          <w:p w14:paraId="46DE06F7" w14:textId="77777777" w:rsidR="00D82A20" w:rsidRPr="00927065" w:rsidRDefault="00D82A20" w:rsidP="00C655E6">
            <w:pPr>
              <w:bidi/>
              <w:jc w:val="center"/>
              <w:rPr>
                <w:color w:val="auto"/>
                <w:sz w:val="22"/>
                <w:szCs w:val="22"/>
                <w:rtl/>
              </w:rPr>
            </w:pPr>
            <w:r w:rsidRPr="00927065">
              <w:rPr>
                <w:rFonts w:hint="cs"/>
                <w:color w:val="auto"/>
                <w:sz w:val="22"/>
                <w:szCs w:val="22"/>
                <w:rtl/>
              </w:rPr>
              <w:t>יצרן</w:t>
            </w:r>
          </w:p>
        </w:tc>
        <w:tc>
          <w:tcPr>
            <w:tcW w:w="992" w:type="dxa"/>
            <w:shd w:val="clear" w:color="auto" w:fill="D9D9D9" w:themeFill="background1" w:themeFillShade="D9"/>
          </w:tcPr>
          <w:p w14:paraId="4EBE0E0B" w14:textId="77777777" w:rsidR="00D82A20" w:rsidRPr="00927065" w:rsidRDefault="00D82A20" w:rsidP="00927065">
            <w:pPr>
              <w:bidi/>
              <w:cnfStyle w:val="100000000000" w:firstRow="1" w:lastRow="0" w:firstColumn="0" w:lastColumn="0" w:oddVBand="0" w:evenVBand="0" w:oddHBand="0" w:evenHBand="0" w:firstRowFirstColumn="0" w:firstRowLastColumn="0" w:lastRowFirstColumn="0" w:lastRowLastColumn="0"/>
              <w:rPr>
                <w:color w:val="auto"/>
                <w:sz w:val="22"/>
                <w:szCs w:val="22"/>
                <w:rtl/>
              </w:rPr>
            </w:pPr>
            <w:r w:rsidRPr="00927065">
              <w:rPr>
                <w:rFonts w:hint="cs"/>
                <w:color w:val="auto"/>
                <w:sz w:val="22"/>
                <w:szCs w:val="22"/>
                <w:rtl/>
              </w:rPr>
              <w:t>טובין תוצרת הארץ (כן/לא)</w:t>
            </w:r>
          </w:p>
        </w:tc>
        <w:tc>
          <w:tcPr>
            <w:cnfStyle w:val="000010000000" w:firstRow="0" w:lastRow="0" w:firstColumn="0" w:lastColumn="0" w:oddVBand="1" w:evenVBand="0" w:oddHBand="0" w:evenHBand="0" w:firstRowFirstColumn="0" w:firstRowLastColumn="0" w:lastRowFirstColumn="0" w:lastRowLastColumn="0"/>
            <w:tcW w:w="850" w:type="dxa"/>
            <w:tcBorders>
              <w:top w:val="none" w:sz="0" w:space="0" w:color="auto"/>
              <w:left w:val="none" w:sz="0" w:space="0" w:color="auto"/>
              <w:right w:val="none" w:sz="0" w:space="0" w:color="auto"/>
            </w:tcBorders>
            <w:shd w:val="clear" w:color="auto" w:fill="D9D9D9" w:themeFill="background1" w:themeFillShade="D9"/>
          </w:tcPr>
          <w:p w14:paraId="2A9812E6" w14:textId="77777777" w:rsidR="00D82A20" w:rsidRPr="00927065" w:rsidRDefault="00D82A20" w:rsidP="00927065">
            <w:pPr>
              <w:bidi/>
              <w:rPr>
                <w:color w:val="auto"/>
                <w:sz w:val="22"/>
                <w:szCs w:val="22"/>
                <w:rtl/>
              </w:rPr>
            </w:pPr>
            <w:r w:rsidRPr="00927065">
              <w:rPr>
                <w:rFonts w:hint="cs"/>
                <w:color w:val="auto"/>
                <w:sz w:val="22"/>
                <w:szCs w:val="22"/>
                <w:rtl/>
              </w:rPr>
              <w:t>כמות שנתית</w:t>
            </w:r>
          </w:p>
        </w:tc>
        <w:tc>
          <w:tcPr>
            <w:tcW w:w="1134" w:type="dxa"/>
            <w:shd w:val="clear" w:color="auto" w:fill="D9D9D9" w:themeFill="background1" w:themeFillShade="D9"/>
          </w:tcPr>
          <w:p w14:paraId="2719DC4B" w14:textId="77777777" w:rsidR="00D82A20" w:rsidRPr="00927065" w:rsidRDefault="00D82A20" w:rsidP="00927065">
            <w:pPr>
              <w:bidi/>
              <w:cnfStyle w:val="100000000000" w:firstRow="1" w:lastRow="0" w:firstColumn="0" w:lastColumn="0" w:oddVBand="0" w:evenVBand="0" w:oddHBand="0" w:evenHBand="0" w:firstRowFirstColumn="0" w:firstRowLastColumn="0" w:lastRowFirstColumn="0" w:lastRowLastColumn="0"/>
              <w:rPr>
                <w:color w:val="auto"/>
                <w:sz w:val="22"/>
                <w:szCs w:val="22"/>
                <w:rtl/>
              </w:rPr>
            </w:pPr>
            <w:r w:rsidRPr="00927065">
              <w:rPr>
                <w:rFonts w:hint="cs"/>
                <w:color w:val="auto"/>
                <w:sz w:val="22"/>
                <w:szCs w:val="22"/>
                <w:rtl/>
              </w:rPr>
              <w:t xml:space="preserve">מחיר יחידה בש"ח, </w:t>
            </w:r>
            <w:r w:rsidRPr="00927065">
              <w:rPr>
                <w:rFonts w:hint="cs"/>
                <w:color w:val="auto"/>
                <w:sz w:val="22"/>
                <w:szCs w:val="22"/>
                <w:u w:val="single"/>
                <w:rtl/>
              </w:rPr>
              <w:t>לפני מע"מ</w:t>
            </w:r>
          </w:p>
        </w:tc>
        <w:tc>
          <w:tcPr>
            <w:cnfStyle w:val="000100000000" w:firstRow="0" w:lastRow="0" w:firstColumn="0" w:lastColumn="1" w:oddVBand="0" w:evenVBand="0" w:oddHBand="0" w:evenHBand="0" w:firstRowFirstColumn="0" w:firstRowLastColumn="0" w:lastRowFirstColumn="0" w:lastRowLastColumn="0"/>
            <w:tcW w:w="1560" w:type="dxa"/>
            <w:shd w:val="clear" w:color="auto" w:fill="D9D9D9" w:themeFill="background1" w:themeFillShade="D9"/>
          </w:tcPr>
          <w:p w14:paraId="262501D0" w14:textId="735C3A8F" w:rsidR="00D82A20" w:rsidRPr="00927065" w:rsidRDefault="00D82A20" w:rsidP="00FB6B4A">
            <w:pPr>
              <w:bidi/>
              <w:rPr>
                <w:color w:val="auto"/>
                <w:sz w:val="22"/>
                <w:szCs w:val="22"/>
                <w:rtl/>
              </w:rPr>
            </w:pPr>
            <w:r w:rsidRPr="00927065">
              <w:rPr>
                <w:color w:val="auto"/>
                <w:sz w:val="22"/>
                <w:szCs w:val="22"/>
                <w:rtl/>
              </w:rPr>
              <w:t xml:space="preserve">סה"כ </w:t>
            </w:r>
            <w:r w:rsidR="00FB6B4A">
              <w:rPr>
                <w:rFonts w:hint="cs"/>
                <w:color w:val="auto"/>
                <w:sz w:val="22"/>
                <w:szCs w:val="22"/>
                <w:rtl/>
              </w:rPr>
              <w:t>מחיר</w:t>
            </w:r>
            <w:r w:rsidRPr="00927065">
              <w:rPr>
                <w:color w:val="auto"/>
                <w:sz w:val="22"/>
                <w:szCs w:val="22"/>
                <w:rtl/>
              </w:rPr>
              <w:t xml:space="preserve"> לשנה</w:t>
            </w:r>
            <w:r w:rsidRPr="00927065">
              <w:rPr>
                <w:rFonts w:hint="cs"/>
                <w:color w:val="auto"/>
                <w:sz w:val="22"/>
                <w:szCs w:val="22"/>
                <w:rtl/>
              </w:rPr>
              <w:t xml:space="preserve"> </w:t>
            </w:r>
            <w:r w:rsidRPr="00927065">
              <w:rPr>
                <w:rFonts w:hint="cs"/>
                <w:color w:val="auto"/>
                <w:sz w:val="22"/>
                <w:szCs w:val="22"/>
                <w:u w:val="single"/>
                <w:rtl/>
              </w:rPr>
              <w:t>לפני מע"מ</w:t>
            </w:r>
          </w:p>
          <w:p w14:paraId="74C356DC" w14:textId="77777777" w:rsidR="00D82A20" w:rsidRPr="00927065" w:rsidRDefault="00D82A20" w:rsidP="00927065">
            <w:pPr>
              <w:bidi/>
              <w:rPr>
                <w:color w:val="auto"/>
                <w:sz w:val="22"/>
                <w:szCs w:val="22"/>
                <w:rtl/>
              </w:rPr>
            </w:pPr>
            <w:r w:rsidRPr="00927065">
              <w:rPr>
                <w:rFonts w:hint="cs"/>
                <w:color w:val="auto"/>
                <w:sz w:val="22"/>
                <w:szCs w:val="22"/>
                <w:rtl/>
              </w:rPr>
              <w:t xml:space="preserve">(מחיר יחידה </w:t>
            </w:r>
            <w:r w:rsidRPr="00927065">
              <w:rPr>
                <w:rFonts w:hint="cs"/>
                <w:color w:val="auto"/>
                <w:sz w:val="22"/>
                <w:szCs w:val="22"/>
              </w:rPr>
              <w:t>X</w:t>
            </w:r>
            <w:r w:rsidRPr="00927065">
              <w:rPr>
                <w:rFonts w:hint="cs"/>
                <w:color w:val="auto"/>
                <w:sz w:val="22"/>
                <w:szCs w:val="22"/>
                <w:rtl/>
              </w:rPr>
              <w:t xml:space="preserve"> כמות שנתית)</w:t>
            </w:r>
          </w:p>
        </w:tc>
      </w:tr>
      <w:tr w:rsidR="00D82A20" w:rsidRPr="00927065" w14:paraId="4C20FDF3" w14:textId="77777777" w:rsidTr="00197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5" w:type="dxa"/>
            <w:tcBorders>
              <w:top w:val="none" w:sz="0" w:space="0" w:color="auto"/>
              <w:left w:val="none" w:sz="0" w:space="0" w:color="auto"/>
              <w:bottom w:val="none" w:sz="0" w:space="0" w:color="auto"/>
            </w:tcBorders>
          </w:tcPr>
          <w:p w14:paraId="5A602795" w14:textId="77777777" w:rsidR="00D82A20" w:rsidRPr="00927065" w:rsidRDefault="00D82A20" w:rsidP="00927065">
            <w:pPr>
              <w:bidi/>
              <w:rPr>
                <w:sz w:val="22"/>
                <w:szCs w:val="22"/>
                <w:rtl/>
              </w:rPr>
            </w:pPr>
            <w:r w:rsidRPr="00927065">
              <w:rPr>
                <w:rFonts w:hint="cs"/>
                <w:sz w:val="22"/>
                <w:szCs w:val="22"/>
                <w:rtl/>
              </w:rPr>
              <w:t>59</w:t>
            </w:r>
          </w:p>
        </w:tc>
        <w:tc>
          <w:tcPr>
            <w:cnfStyle w:val="000010000000" w:firstRow="0" w:lastRow="0" w:firstColumn="0" w:lastColumn="0" w:oddVBand="1"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tcPr>
          <w:p w14:paraId="35DB6063" w14:textId="77777777" w:rsidR="00D82A20" w:rsidRPr="00927065" w:rsidRDefault="00D82A20" w:rsidP="00927065">
            <w:pPr>
              <w:bidi/>
              <w:rPr>
                <w:sz w:val="22"/>
                <w:szCs w:val="22"/>
                <w:rtl/>
              </w:rPr>
            </w:pPr>
            <w:r w:rsidRPr="00927065">
              <w:rPr>
                <w:rFonts w:hint="cs"/>
                <w:sz w:val="22"/>
                <w:szCs w:val="22"/>
                <w:rtl/>
              </w:rPr>
              <w:t>מקרר משרדי 140 ליטר</w:t>
            </w:r>
          </w:p>
        </w:tc>
        <w:tc>
          <w:tcPr>
            <w:tcW w:w="709" w:type="dxa"/>
            <w:tcBorders>
              <w:top w:val="none" w:sz="0" w:space="0" w:color="auto"/>
              <w:bottom w:val="none" w:sz="0" w:space="0" w:color="auto"/>
            </w:tcBorders>
          </w:tcPr>
          <w:p w14:paraId="3C0D86F7" w14:textId="77777777" w:rsidR="00D82A20" w:rsidRPr="00927065" w:rsidRDefault="00D82A20" w:rsidP="00927065">
            <w:pPr>
              <w:bidi/>
              <w:cnfStyle w:val="000000100000" w:firstRow="0" w:lastRow="0" w:firstColumn="0" w:lastColumn="0" w:oddVBand="0" w:evenVBand="0" w:oddHBand="1" w:evenHBand="0" w:firstRowFirstColumn="0" w:firstRowLastColumn="0" w:lastRowFirstColumn="0" w:lastRowLastColumn="0"/>
              <w:rPr>
                <w:sz w:val="22"/>
                <w:szCs w:val="22"/>
                <w:rtl/>
              </w:rPr>
            </w:pPr>
            <w:r w:rsidRPr="00927065">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1843" w:type="dxa"/>
            <w:tcBorders>
              <w:top w:val="none" w:sz="0" w:space="0" w:color="auto"/>
              <w:left w:val="none" w:sz="0" w:space="0" w:color="auto"/>
              <w:bottom w:val="none" w:sz="0" w:space="0" w:color="auto"/>
              <w:right w:val="none" w:sz="0" w:space="0" w:color="auto"/>
            </w:tcBorders>
          </w:tcPr>
          <w:p w14:paraId="6DFF72C4" w14:textId="3AD07D0D" w:rsidR="00D82A20" w:rsidRPr="00927065" w:rsidRDefault="00D82A20" w:rsidP="00927065">
            <w:pPr>
              <w:bidi/>
              <w:rPr>
                <w:sz w:val="22"/>
                <w:szCs w:val="22"/>
                <w:rtl/>
              </w:rPr>
            </w:pPr>
            <w:r w:rsidRPr="00927065">
              <w:rPr>
                <w:rFonts w:hint="cs"/>
                <w:sz w:val="22"/>
                <w:szCs w:val="22"/>
                <w:rtl/>
              </w:rPr>
              <w:t>אלקטרה/</w:t>
            </w:r>
            <w:proofErr w:type="spellStart"/>
            <w:r w:rsidRPr="00927065">
              <w:rPr>
                <w:rFonts w:hint="cs"/>
                <w:sz w:val="22"/>
                <w:szCs w:val="22"/>
                <w:rtl/>
              </w:rPr>
              <w:t>זק</w:t>
            </w:r>
            <w:r w:rsidRPr="00927065">
              <w:rPr>
                <w:sz w:val="22"/>
                <w:szCs w:val="22"/>
                <w:rtl/>
              </w:rPr>
              <w:t>"</w:t>
            </w:r>
            <w:r>
              <w:rPr>
                <w:rFonts w:hint="cs"/>
                <w:sz w:val="22"/>
                <w:szCs w:val="22"/>
                <w:rtl/>
              </w:rPr>
              <w:t>ש</w:t>
            </w:r>
            <w:proofErr w:type="spellEnd"/>
            <w:r>
              <w:rPr>
                <w:rFonts w:hint="cs"/>
                <w:sz w:val="22"/>
                <w:szCs w:val="22"/>
                <w:rtl/>
              </w:rPr>
              <w:t xml:space="preserve"> ***</w:t>
            </w:r>
          </w:p>
        </w:tc>
        <w:tc>
          <w:tcPr>
            <w:tcW w:w="992" w:type="dxa"/>
            <w:tcBorders>
              <w:top w:val="none" w:sz="0" w:space="0" w:color="auto"/>
              <w:bottom w:val="none" w:sz="0" w:space="0" w:color="auto"/>
            </w:tcBorders>
          </w:tcPr>
          <w:p w14:paraId="7BE2BC84" w14:textId="77777777" w:rsidR="00D82A20" w:rsidRPr="00927065" w:rsidRDefault="00D82A20" w:rsidP="00927065">
            <w:pPr>
              <w:bidi/>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850" w:type="dxa"/>
            <w:tcBorders>
              <w:top w:val="none" w:sz="0" w:space="0" w:color="auto"/>
              <w:left w:val="none" w:sz="0" w:space="0" w:color="auto"/>
              <w:bottom w:val="none" w:sz="0" w:space="0" w:color="auto"/>
              <w:right w:val="none" w:sz="0" w:space="0" w:color="auto"/>
            </w:tcBorders>
          </w:tcPr>
          <w:p w14:paraId="3EE23248" w14:textId="342A8A98" w:rsidR="00D82A20" w:rsidRPr="00927065" w:rsidRDefault="00D82A20" w:rsidP="00927065">
            <w:pPr>
              <w:bidi/>
              <w:rPr>
                <w:sz w:val="22"/>
                <w:szCs w:val="22"/>
                <w:rtl/>
              </w:rPr>
            </w:pPr>
            <w:r>
              <w:rPr>
                <w:rFonts w:hint="cs"/>
                <w:sz w:val="22"/>
                <w:szCs w:val="22"/>
                <w:rtl/>
              </w:rPr>
              <w:t>15</w:t>
            </w:r>
          </w:p>
        </w:tc>
        <w:tc>
          <w:tcPr>
            <w:tcW w:w="1134" w:type="dxa"/>
            <w:tcBorders>
              <w:top w:val="none" w:sz="0" w:space="0" w:color="auto"/>
              <w:bottom w:val="none" w:sz="0" w:space="0" w:color="auto"/>
            </w:tcBorders>
          </w:tcPr>
          <w:p w14:paraId="65EACA51" w14:textId="77777777" w:rsidR="00D82A20" w:rsidRDefault="00D82A20" w:rsidP="00482ED9">
            <w:pPr>
              <w:bidi/>
              <w:cnfStyle w:val="000000100000" w:firstRow="0" w:lastRow="0" w:firstColumn="0" w:lastColumn="0" w:oddVBand="0" w:evenVBand="0" w:oddHBand="1" w:evenHBand="0" w:firstRowFirstColumn="0" w:firstRowLastColumn="0" w:lastRowFirstColumn="0" w:lastRowLastColumn="0"/>
              <w:rPr>
                <w:sz w:val="22"/>
                <w:szCs w:val="22"/>
                <w:rtl/>
              </w:rPr>
            </w:pPr>
          </w:p>
          <w:p w14:paraId="2440B79A" w14:textId="566DA2A3" w:rsidR="00D82A20" w:rsidRDefault="00D82A20" w:rsidP="00482ED9">
            <w:pPr>
              <w:bidi/>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_</w:t>
            </w:r>
            <w:r w:rsidRPr="000278F3">
              <w:rPr>
                <w:rFonts w:hint="cs"/>
                <w:sz w:val="22"/>
                <w:szCs w:val="22"/>
                <w:rtl/>
              </w:rPr>
              <w:t>_</w:t>
            </w:r>
            <w:r w:rsidR="00197037">
              <w:rPr>
                <w:rFonts w:hint="cs"/>
                <w:sz w:val="22"/>
                <w:szCs w:val="22"/>
                <w:rtl/>
              </w:rPr>
              <w:t>_</w:t>
            </w:r>
            <w:r w:rsidRPr="000278F3">
              <w:rPr>
                <w:rFonts w:hint="cs"/>
                <w:sz w:val="22"/>
                <w:szCs w:val="22"/>
                <w:rtl/>
              </w:rPr>
              <w:t>___ ₪</w:t>
            </w:r>
          </w:p>
          <w:p w14:paraId="06AFD185" w14:textId="77777777" w:rsidR="00D82A20" w:rsidRPr="00927065" w:rsidRDefault="00D82A20" w:rsidP="00927065">
            <w:pPr>
              <w:bidi/>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100000000" w:firstRow="0" w:lastRow="0" w:firstColumn="0" w:lastColumn="1" w:oddVBand="0" w:evenVBand="0" w:oddHBand="0" w:evenHBand="0" w:firstRowFirstColumn="0" w:firstRowLastColumn="0" w:lastRowFirstColumn="0" w:lastRowLastColumn="0"/>
            <w:tcW w:w="1560" w:type="dxa"/>
            <w:tcBorders>
              <w:top w:val="none" w:sz="0" w:space="0" w:color="auto"/>
              <w:bottom w:val="none" w:sz="0" w:space="0" w:color="auto"/>
              <w:right w:val="none" w:sz="0" w:space="0" w:color="auto"/>
            </w:tcBorders>
          </w:tcPr>
          <w:p w14:paraId="76A9A624" w14:textId="77777777" w:rsidR="00197037" w:rsidRDefault="00197037" w:rsidP="00197037">
            <w:pPr>
              <w:bidi/>
              <w:rPr>
                <w:sz w:val="22"/>
                <w:szCs w:val="22"/>
                <w:rtl/>
              </w:rPr>
            </w:pPr>
          </w:p>
          <w:p w14:paraId="2A50BE84" w14:textId="61D22DEE" w:rsidR="00197037" w:rsidRDefault="00197037" w:rsidP="00197037">
            <w:pPr>
              <w:bidi/>
              <w:rPr>
                <w:sz w:val="22"/>
                <w:szCs w:val="22"/>
                <w:rtl/>
              </w:rPr>
            </w:pPr>
            <w:r>
              <w:rPr>
                <w:rFonts w:hint="cs"/>
                <w:sz w:val="22"/>
                <w:szCs w:val="22"/>
                <w:rtl/>
              </w:rPr>
              <w:t>_</w:t>
            </w:r>
            <w:r w:rsidRPr="000278F3">
              <w:rPr>
                <w:rFonts w:hint="cs"/>
                <w:sz w:val="22"/>
                <w:szCs w:val="22"/>
                <w:rtl/>
              </w:rPr>
              <w:t>_</w:t>
            </w:r>
            <w:r>
              <w:rPr>
                <w:rFonts w:hint="cs"/>
                <w:sz w:val="22"/>
                <w:szCs w:val="22"/>
                <w:rtl/>
              </w:rPr>
              <w:t>_</w:t>
            </w:r>
            <w:r w:rsidRPr="000278F3">
              <w:rPr>
                <w:rFonts w:hint="cs"/>
                <w:sz w:val="22"/>
                <w:szCs w:val="22"/>
                <w:rtl/>
              </w:rPr>
              <w:t>___ ₪</w:t>
            </w:r>
          </w:p>
          <w:p w14:paraId="22059B3B" w14:textId="3D1801F9" w:rsidR="00D82A20" w:rsidRPr="00927065" w:rsidRDefault="00D82A20" w:rsidP="00927065">
            <w:pPr>
              <w:bidi/>
              <w:rPr>
                <w:sz w:val="22"/>
                <w:szCs w:val="22"/>
                <w:rtl/>
              </w:rPr>
            </w:pPr>
          </w:p>
        </w:tc>
      </w:tr>
      <w:tr w:rsidR="00D82A20" w:rsidRPr="00927065" w14:paraId="0816FA06" w14:textId="77777777" w:rsidTr="00197037">
        <w:tc>
          <w:tcPr>
            <w:cnfStyle w:val="001000000000" w:firstRow="0" w:lastRow="0" w:firstColumn="1" w:lastColumn="0" w:oddVBand="0" w:evenVBand="0" w:oddHBand="0" w:evenHBand="0" w:firstRowFirstColumn="0" w:firstRowLastColumn="0" w:lastRowFirstColumn="0" w:lastRowLastColumn="0"/>
            <w:tcW w:w="565" w:type="dxa"/>
          </w:tcPr>
          <w:p w14:paraId="28BB331D" w14:textId="77777777" w:rsidR="00D82A20" w:rsidRPr="00927065" w:rsidRDefault="00D82A20" w:rsidP="00927065">
            <w:pPr>
              <w:bidi/>
              <w:rPr>
                <w:sz w:val="22"/>
                <w:szCs w:val="22"/>
                <w:rtl/>
              </w:rPr>
            </w:pPr>
            <w:r w:rsidRPr="00927065">
              <w:rPr>
                <w:rFonts w:hint="cs"/>
                <w:sz w:val="22"/>
                <w:szCs w:val="22"/>
                <w:rtl/>
              </w:rPr>
              <w:t>60</w:t>
            </w:r>
          </w:p>
        </w:tc>
        <w:tc>
          <w:tcPr>
            <w:cnfStyle w:val="000010000000" w:firstRow="0" w:lastRow="0" w:firstColumn="0" w:lastColumn="0" w:oddVBand="1" w:evenVBand="0" w:oddHBand="0" w:evenHBand="0" w:firstRowFirstColumn="0" w:firstRowLastColumn="0" w:lastRowFirstColumn="0" w:lastRowLastColumn="0"/>
            <w:tcW w:w="1984" w:type="dxa"/>
            <w:tcBorders>
              <w:left w:val="none" w:sz="0" w:space="0" w:color="auto"/>
              <w:right w:val="none" w:sz="0" w:space="0" w:color="auto"/>
            </w:tcBorders>
          </w:tcPr>
          <w:p w14:paraId="30A49F3A" w14:textId="77777777" w:rsidR="00D82A20" w:rsidRPr="00927065" w:rsidRDefault="00D82A20" w:rsidP="00927065">
            <w:pPr>
              <w:bidi/>
              <w:rPr>
                <w:sz w:val="22"/>
                <w:szCs w:val="22"/>
                <w:rtl/>
              </w:rPr>
            </w:pPr>
            <w:r w:rsidRPr="00927065">
              <w:rPr>
                <w:rFonts w:hint="cs"/>
                <w:sz w:val="22"/>
                <w:szCs w:val="22"/>
                <w:rtl/>
              </w:rPr>
              <w:t>מאוורר עמוד 16"</w:t>
            </w:r>
          </w:p>
        </w:tc>
        <w:tc>
          <w:tcPr>
            <w:tcW w:w="709" w:type="dxa"/>
          </w:tcPr>
          <w:p w14:paraId="367D36AF" w14:textId="77777777" w:rsidR="00D82A20" w:rsidRPr="00927065" w:rsidRDefault="00D82A20" w:rsidP="00927065">
            <w:pPr>
              <w:bidi/>
              <w:cnfStyle w:val="000000000000" w:firstRow="0" w:lastRow="0" w:firstColumn="0" w:lastColumn="0" w:oddVBand="0" w:evenVBand="0" w:oddHBand="0" w:evenHBand="0" w:firstRowFirstColumn="0" w:firstRowLastColumn="0" w:lastRowFirstColumn="0" w:lastRowLastColumn="0"/>
              <w:rPr>
                <w:sz w:val="22"/>
                <w:szCs w:val="22"/>
                <w:rtl/>
              </w:rPr>
            </w:pPr>
            <w:r w:rsidRPr="00927065">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1843" w:type="dxa"/>
            <w:tcBorders>
              <w:left w:val="none" w:sz="0" w:space="0" w:color="auto"/>
              <w:right w:val="none" w:sz="0" w:space="0" w:color="auto"/>
            </w:tcBorders>
          </w:tcPr>
          <w:p w14:paraId="454E83B6" w14:textId="040C1B2D" w:rsidR="00D82A20" w:rsidRPr="00927065" w:rsidRDefault="00D82A20" w:rsidP="00D82A20">
            <w:pPr>
              <w:bidi/>
              <w:rPr>
                <w:sz w:val="22"/>
                <w:szCs w:val="22"/>
                <w:rtl/>
              </w:rPr>
            </w:pPr>
            <w:proofErr w:type="spellStart"/>
            <w:r w:rsidRPr="00927065">
              <w:rPr>
                <w:rFonts w:hint="cs"/>
                <w:sz w:val="22"/>
                <w:szCs w:val="22"/>
                <w:rtl/>
              </w:rPr>
              <w:t>גולדליין</w:t>
            </w:r>
            <w:proofErr w:type="spellEnd"/>
            <w:r w:rsidRPr="00927065">
              <w:rPr>
                <w:rFonts w:hint="cs"/>
                <w:sz w:val="22"/>
                <w:szCs w:val="22"/>
                <w:rtl/>
              </w:rPr>
              <w:t>/</w:t>
            </w:r>
            <w:proofErr w:type="spellStart"/>
            <w:r w:rsidRPr="00927065">
              <w:rPr>
                <w:rFonts w:hint="cs"/>
                <w:sz w:val="22"/>
                <w:szCs w:val="22"/>
                <w:rtl/>
              </w:rPr>
              <w:t>זק</w:t>
            </w:r>
            <w:r w:rsidRPr="00927065">
              <w:rPr>
                <w:sz w:val="22"/>
                <w:szCs w:val="22"/>
                <w:rtl/>
              </w:rPr>
              <w:t>"</w:t>
            </w:r>
            <w:r w:rsidRPr="00927065">
              <w:rPr>
                <w:rFonts w:hint="cs"/>
                <w:sz w:val="22"/>
                <w:szCs w:val="22"/>
                <w:rtl/>
              </w:rPr>
              <w:t>ש</w:t>
            </w:r>
            <w:proofErr w:type="spellEnd"/>
            <w:r>
              <w:rPr>
                <w:rFonts w:hint="cs"/>
                <w:sz w:val="22"/>
                <w:szCs w:val="22"/>
                <w:rtl/>
              </w:rPr>
              <w:t xml:space="preserve"> ***</w:t>
            </w:r>
          </w:p>
        </w:tc>
        <w:tc>
          <w:tcPr>
            <w:tcW w:w="992" w:type="dxa"/>
          </w:tcPr>
          <w:p w14:paraId="701FAA5E" w14:textId="77777777" w:rsidR="00D82A20" w:rsidRPr="00927065" w:rsidRDefault="00D82A20" w:rsidP="00927065">
            <w:pPr>
              <w:bidi/>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850" w:type="dxa"/>
            <w:tcBorders>
              <w:left w:val="none" w:sz="0" w:space="0" w:color="auto"/>
              <w:right w:val="none" w:sz="0" w:space="0" w:color="auto"/>
            </w:tcBorders>
          </w:tcPr>
          <w:p w14:paraId="346396C2" w14:textId="5F13CBAC" w:rsidR="00D82A20" w:rsidRPr="00927065" w:rsidRDefault="00D82A20" w:rsidP="00927065">
            <w:pPr>
              <w:bidi/>
              <w:rPr>
                <w:sz w:val="22"/>
                <w:szCs w:val="22"/>
                <w:rtl/>
              </w:rPr>
            </w:pPr>
            <w:r>
              <w:rPr>
                <w:rFonts w:hint="cs"/>
                <w:sz w:val="22"/>
                <w:szCs w:val="22"/>
                <w:rtl/>
              </w:rPr>
              <w:t>10</w:t>
            </w:r>
          </w:p>
        </w:tc>
        <w:tc>
          <w:tcPr>
            <w:tcW w:w="1134" w:type="dxa"/>
          </w:tcPr>
          <w:p w14:paraId="7B606C13" w14:textId="77777777" w:rsidR="00D82A20" w:rsidRDefault="00D82A20" w:rsidP="00482ED9">
            <w:pPr>
              <w:bidi/>
              <w:cnfStyle w:val="000000000000" w:firstRow="0" w:lastRow="0" w:firstColumn="0" w:lastColumn="0" w:oddVBand="0" w:evenVBand="0" w:oddHBand="0" w:evenHBand="0" w:firstRowFirstColumn="0" w:firstRowLastColumn="0" w:lastRowFirstColumn="0" w:lastRowLastColumn="0"/>
              <w:rPr>
                <w:sz w:val="22"/>
                <w:szCs w:val="22"/>
                <w:rtl/>
              </w:rPr>
            </w:pPr>
          </w:p>
          <w:p w14:paraId="61D058E6" w14:textId="47053296" w:rsidR="00D82A20" w:rsidRDefault="00D82A20" w:rsidP="00482ED9">
            <w:pPr>
              <w:bidi/>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_</w:t>
            </w:r>
            <w:r w:rsidRPr="000278F3">
              <w:rPr>
                <w:rFonts w:hint="cs"/>
                <w:sz w:val="22"/>
                <w:szCs w:val="22"/>
                <w:rtl/>
              </w:rPr>
              <w:t>_</w:t>
            </w:r>
            <w:r w:rsidR="00197037">
              <w:rPr>
                <w:rFonts w:hint="cs"/>
                <w:sz w:val="22"/>
                <w:szCs w:val="22"/>
                <w:rtl/>
              </w:rPr>
              <w:t>_</w:t>
            </w:r>
            <w:r w:rsidRPr="000278F3">
              <w:rPr>
                <w:rFonts w:hint="cs"/>
                <w:sz w:val="22"/>
                <w:szCs w:val="22"/>
                <w:rtl/>
              </w:rPr>
              <w:t>___ ₪</w:t>
            </w:r>
          </w:p>
          <w:p w14:paraId="6B9B540F" w14:textId="77777777" w:rsidR="00D82A20" w:rsidRPr="00927065" w:rsidRDefault="00D82A20" w:rsidP="00927065">
            <w:pPr>
              <w:bidi/>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100000000" w:firstRow="0" w:lastRow="0" w:firstColumn="0" w:lastColumn="1" w:oddVBand="0" w:evenVBand="0" w:oddHBand="0" w:evenHBand="0" w:firstRowFirstColumn="0" w:firstRowLastColumn="0" w:lastRowFirstColumn="0" w:lastRowLastColumn="0"/>
            <w:tcW w:w="1560" w:type="dxa"/>
          </w:tcPr>
          <w:p w14:paraId="6557AB43" w14:textId="77777777" w:rsidR="00D82A20" w:rsidRDefault="00D82A20" w:rsidP="00927065">
            <w:pPr>
              <w:bidi/>
              <w:rPr>
                <w:sz w:val="22"/>
                <w:szCs w:val="22"/>
                <w:rtl/>
              </w:rPr>
            </w:pPr>
          </w:p>
          <w:p w14:paraId="6F5210AA" w14:textId="0EF18042" w:rsidR="00197037" w:rsidRDefault="00197037" w:rsidP="00197037">
            <w:pPr>
              <w:bidi/>
              <w:rPr>
                <w:sz w:val="22"/>
                <w:szCs w:val="22"/>
                <w:rtl/>
              </w:rPr>
            </w:pPr>
            <w:r>
              <w:rPr>
                <w:rFonts w:hint="cs"/>
                <w:sz w:val="22"/>
                <w:szCs w:val="22"/>
                <w:rtl/>
              </w:rPr>
              <w:t>_</w:t>
            </w:r>
            <w:r w:rsidRPr="000278F3">
              <w:rPr>
                <w:rFonts w:hint="cs"/>
                <w:sz w:val="22"/>
                <w:szCs w:val="22"/>
                <w:rtl/>
              </w:rPr>
              <w:t>_</w:t>
            </w:r>
            <w:r>
              <w:rPr>
                <w:rFonts w:hint="cs"/>
                <w:sz w:val="22"/>
                <w:szCs w:val="22"/>
                <w:rtl/>
              </w:rPr>
              <w:t>_</w:t>
            </w:r>
            <w:r w:rsidRPr="000278F3">
              <w:rPr>
                <w:rFonts w:hint="cs"/>
                <w:sz w:val="22"/>
                <w:szCs w:val="22"/>
                <w:rtl/>
              </w:rPr>
              <w:t>___ ₪</w:t>
            </w:r>
          </w:p>
          <w:p w14:paraId="40F4BD82" w14:textId="241B0EEB" w:rsidR="00197037" w:rsidRPr="00927065" w:rsidRDefault="00197037" w:rsidP="00197037">
            <w:pPr>
              <w:bidi/>
              <w:rPr>
                <w:sz w:val="22"/>
                <w:szCs w:val="22"/>
                <w:rtl/>
              </w:rPr>
            </w:pPr>
          </w:p>
        </w:tc>
      </w:tr>
      <w:tr w:rsidR="00D82A20" w:rsidRPr="00927065" w14:paraId="0C102A95" w14:textId="77777777" w:rsidTr="00197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5" w:type="dxa"/>
            <w:tcBorders>
              <w:top w:val="none" w:sz="0" w:space="0" w:color="auto"/>
              <w:left w:val="none" w:sz="0" w:space="0" w:color="auto"/>
              <w:bottom w:val="none" w:sz="0" w:space="0" w:color="auto"/>
            </w:tcBorders>
          </w:tcPr>
          <w:p w14:paraId="74826AD4" w14:textId="77777777" w:rsidR="00D82A20" w:rsidRPr="00927065" w:rsidRDefault="00D82A20" w:rsidP="00927065">
            <w:pPr>
              <w:bidi/>
              <w:rPr>
                <w:sz w:val="22"/>
                <w:szCs w:val="22"/>
                <w:rtl/>
              </w:rPr>
            </w:pPr>
            <w:r w:rsidRPr="00927065">
              <w:rPr>
                <w:rFonts w:hint="cs"/>
                <w:sz w:val="22"/>
                <w:szCs w:val="22"/>
                <w:rtl/>
              </w:rPr>
              <w:t>61</w:t>
            </w:r>
          </w:p>
        </w:tc>
        <w:tc>
          <w:tcPr>
            <w:cnfStyle w:val="000010000000" w:firstRow="0" w:lastRow="0" w:firstColumn="0" w:lastColumn="0" w:oddVBand="1"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tcPr>
          <w:p w14:paraId="4A493F20" w14:textId="77777777" w:rsidR="00D82A20" w:rsidRPr="00927065" w:rsidRDefault="00D82A20" w:rsidP="00927065">
            <w:pPr>
              <w:bidi/>
              <w:rPr>
                <w:sz w:val="22"/>
                <w:szCs w:val="22"/>
                <w:rtl/>
              </w:rPr>
            </w:pPr>
            <w:r w:rsidRPr="00927065">
              <w:rPr>
                <w:rFonts w:hint="cs"/>
                <w:sz w:val="22"/>
                <w:szCs w:val="22"/>
                <w:rtl/>
              </w:rPr>
              <w:t>מאוורר תליה  16"</w:t>
            </w:r>
          </w:p>
        </w:tc>
        <w:tc>
          <w:tcPr>
            <w:tcW w:w="709" w:type="dxa"/>
            <w:tcBorders>
              <w:top w:val="none" w:sz="0" w:space="0" w:color="auto"/>
              <w:bottom w:val="none" w:sz="0" w:space="0" w:color="auto"/>
            </w:tcBorders>
          </w:tcPr>
          <w:p w14:paraId="77078F0E" w14:textId="77777777" w:rsidR="00D82A20" w:rsidRPr="00927065" w:rsidRDefault="00D82A20" w:rsidP="00927065">
            <w:pPr>
              <w:bidi/>
              <w:cnfStyle w:val="000000100000" w:firstRow="0" w:lastRow="0" w:firstColumn="0" w:lastColumn="0" w:oddVBand="0" w:evenVBand="0" w:oddHBand="1" w:evenHBand="0" w:firstRowFirstColumn="0" w:firstRowLastColumn="0" w:lastRowFirstColumn="0" w:lastRowLastColumn="0"/>
              <w:rPr>
                <w:sz w:val="22"/>
                <w:szCs w:val="22"/>
                <w:rtl/>
              </w:rPr>
            </w:pPr>
            <w:r w:rsidRPr="00927065">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1843" w:type="dxa"/>
            <w:tcBorders>
              <w:top w:val="none" w:sz="0" w:space="0" w:color="auto"/>
              <w:left w:val="none" w:sz="0" w:space="0" w:color="auto"/>
              <w:bottom w:val="none" w:sz="0" w:space="0" w:color="auto"/>
              <w:right w:val="none" w:sz="0" w:space="0" w:color="auto"/>
            </w:tcBorders>
          </w:tcPr>
          <w:p w14:paraId="78080385" w14:textId="77777777" w:rsidR="00D82A20" w:rsidRPr="00927065" w:rsidRDefault="00D82A20" w:rsidP="00927065">
            <w:pPr>
              <w:bidi/>
              <w:rPr>
                <w:sz w:val="22"/>
                <w:szCs w:val="22"/>
                <w:rtl/>
              </w:rPr>
            </w:pPr>
            <w:proofErr w:type="spellStart"/>
            <w:r w:rsidRPr="00927065">
              <w:rPr>
                <w:sz w:val="22"/>
                <w:szCs w:val="22"/>
                <w:rtl/>
              </w:rPr>
              <w:t>גולדליין</w:t>
            </w:r>
            <w:proofErr w:type="spellEnd"/>
            <w:r w:rsidRPr="00927065">
              <w:rPr>
                <w:sz w:val="22"/>
                <w:szCs w:val="22"/>
                <w:rtl/>
              </w:rPr>
              <w:t>/</w:t>
            </w:r>
            <w:proofErr w:type="spellStart"/>
            <w:r w:rsidRPr="00927065">
              <w:rPr>
                <w:sz w:val="22"/>
                <w:szCs w:val="22"/>
                <w:rtl/>
              </w:rPr>
              <w:t>זק"ש</w:t>
            </w:r>
            <w:proofErr w:type="spellEnd"/>
          </w:p>
          <w:p w14:paraId="667BF3D5" w14:textId="77777777" w:rsidR="00D82A20" w:rsidRPr="00927065" w:rsidRDefault="00D82A20" w:rsidP="00927065">
            <w:pPr>
              <w:bidi/>
              <w:rPr>
                <w:sz w:val="22"/>
                <w:szCs w:val="22"/>
                <w:rtl/>
              </w:rPr>
            </w:pPr>
            <w:r w:rsidRPr="00927065">
              <w:rPr>
                <w:sz w:val="22"/>
                <w:szCs w:val="22"/>
                <w:rtl/>
              </w:rPr>
              <w:t>או שווה ערך</w:t>
            </w:r>
          </w:p>
        </w:tc>
        <w:tc>
          <w:tcPr>
            <w:tcW w:w="992" w:type="dxa"/>
            <w:tcBorders>
              <w:top w:val="none" w:sz="0" w:space="0" w:color="auto"/>
              <w:bottom w:val="none" w:sz="0" w:space="0" w:color="auto"/>
            </w:tcBorders>
          </w:tcPr>
          <w:p w14:paraId="3C462F96" w14:textId="77777777" w:rsidR="00D82A20" w:rsidRPr="00927065" w:rsidRDefault="00D82A20" w:rsidP="00927065">
            <w:pPr>
              <w:bidi/>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850" w:type="dxa"/>
            <w:tcBorders>
              <w:top w:val="none" w:sz="0" w:space="0" w:color="auto"/>
              <w:left w:val="none" w:sz="0" w:space="0" w:color="auto"/>
              <w:bottom w:val="none" w:sz="0" w:space="0" w:color="auto"/>
              <w:right w:val="none" w:sz="0" w:space="0" w:color="auto"/>
            </w:tcBorders>
          </w:tcPr>
          <w:p w14:paraId="6774B93C" w14:textId="15797940" w:rsidR="00D82A20" w:rsidRPr="00927065" w:rsidRDefault="00D82A20" w:rsidP="00927065">
            <w:pPr>
              <w:bidi/>
              <w:rPr>
                <w:sz w:val="22"/>
                <w:szCs w:val="22"/>
                <w:rtl/>
              </w:rPr>
            </w:pPr>
            <w:r>
              <w:rPr>
                <w:rFonts w:hint="cs"/>
                <w:sz w:val="22"/>
                <w:szCs w:val="22"/>
                <w:rtl/>
              </w:rPr>
              <w:t>10</w:t>
            </w:r>
          </w:p>
        </w:tc>
        <w:tc>
          <w:tcPr>
            <w:tcW w:w="1134" w:type="dxa"/>
            <w:tcBorders>
              <w:top w:val="none" w:sz="0" w:space="0" w:color="auto"/>
              <w:bottom w:val="none" w:sz="0" w:space="0" w:color="auto"/>
            </w:tcBorders>
          </w:tcPr>
          <w:p w14:paraId="3D1F0F43" w14:textId="77777777" w:rsidR="00D82A20" w:rsidRDefault="00D82A20" w:rsidP="00482ED9">
            <w:pPr>
              <w:bidi/>
              <w:cnfStyle w:val="000000100000" w:firstRow="0" w:lastRow="0" w:firstColumn="0" w:lastColumn="0" w:oddVBand="0" w:evenVBand="0" w:oddHBand="1" w:evenHBand="0" w:firstRowFirstColumn="0" w:firstRowLastColumn="0" w:lastRowFirstColumn="0" w:lastRowLastColumn="0"/>
              <w:rPr>
                <w:sz w:val="22"/>
                <w:szCs w:val="22"/>
                <w:rtl/>
              </w:rPr>
            </w:pPr>
          </w:p>
          <w:p w14:paraId="10EF541D" w14:textId="2D72897F" w:rsidR="00D82A20" w:rsidRDefault="00D82A20" w:rsidP="00482ED9">
            <w:pPr>
              <w:bidi/>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_</w:t>
            </w:r>
            <w:r w:rsidR="00197037">
              <w:rPr>
                <w:rFonts w:hint="cs"/>
                <w:sz w:val="22"/>
                <w:szCs w:val="22"/>
                <w:rtl/>
              </w:rPr>
              <w:t>_</w:t>
            </w:r>
            <w:r w:rsidRPr="000278F3">
              <w:rPr>
                <w:rFonts w:hint="cs"/>
                <w:sz w:val="22"/>
                <w:szCs w:val="22"/>
                <w:rtl/>
              </w:rPr>
              <w:t>____ ₪</w:t>
            </w:r>
          </w:p>
          <w:p w14:paraId="03F3187B" w14:textId="77777777" w:rsidR="00D82A20" w:rsidRPr="00927065" w:rsidRDefault="00D82A20" w:rsidP="00927065">
            <w:pPr>
              <w:bidi/>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100000000" w:firstRow="0" w:lastRow="0" w:firstColumn="0" w:lastColumn="1" w:oddVBand="0" w:evenVBand="0" w:oddHBand="0" w:evenHBand="0" w:firstRowFirstColumn="0" w:firstRowLastColumn="0" w:lastRowFirstColumn="0" w:lastRowLastColumn="0"/>
            <w:tcW w:w="1560" w:type="dxa"/>
            <w:tcBorders>
              <w:top w:val="none" w:sz="0" w:space="0" w:color="auto"/>
              <w:bottom w:val="none" w:sz="0" w:space="0" w:color="auto"/>
              <w:right w:val="none" w:sz="0" w:space="0" w:color="auto"/>
            </w:tcBorders>
          </w:tcPr>
          <w:p w14:paraId="3A56361B" w14:textId="77777777" w:rsidR="00D82A20" w:rsidRDefault="00D82A20" w:rsidP="00927065">
            <w:pPr>
              <w:bidi/>
              <w:rPr>
                <w:sz w:val="22"/>
                <w:szCs w:val="22"/>
                <w:rtl/>
              </w:rPr>
            </w:pPr>
          </w:p>
          <w:p w14:paraId="18667677" w14:textId="797EC250" w:rsidR="00197037" w:rsidRDefault="00197037" w:rsidP="00197037">
            <w:pPr>
              <w:bidi/>
              <w:rPr>
                <w:sz w:val="22"/>
                <w:szCs w:val="22"/>
                <w:rtl/>
              </w:rPr>
            </w:pPr>
            <w:r>
              <w:rPr>
                <w:rFonts w:hint="cs"/>
                <w:sz w:val="22"/>
                <w:szCs w:val="22"/>
                <w:rtl/>
              </w:rPr>
              <w:t>_</w:t>
            </w:r>
            <w:r w:rsidRPr="000278F3">
              <w:rPr>
                <w:rFonts w:hint="cs"/>
                <w:sz w:val="22"/>
                <w:szCs w:val="22"/>
                <w:rtl/>
              </w:rPr>
              <w:t>_</w:t>
            </w:r>
            <w:r>
              <w:rPr>
                <w:rFonts w:hint="cs"/>
                <w:sz w:val="22"/>
                <w:szCs w:val="22"/>
                <w:rtl/>
              </w:rPr>
              <w:t>_</w:t>
            </w:r>
            <w:r w:rsidRPr="000278F3">
              <w:rPr>
                <w:rFonts w:hint="cs"/>
                <w:sz w:val="22"/>
                <w:szCs w:val="22"/>
                <w:rtl/>
              </w:rPr>
              <w:t>___ ₪</w:t>
            </w:r>
          </w:p>
          <w:p w14:paraId="1FFEC675" w14:textId="456DE5F0" w:rsidR="00197037" w:rsidRPr="00927065" w:rsidRDefault="00197037" w:rsidP="00197037">
            <w:pPr>
              <w:bidi/>
              <w:rPr>
                <w:sz w:val="22"/>
                <w:szCs w:val="22"/>
                <w:rtl/>
              </w:rPr>
            </w:pPr>
          </w:p>
        </w:tc>
      </w:tr>
      <w:tr w:rsidR="00D82A20" w:rsidRPr="00927065" w14:paraId="1F2EBD5A" w14:textId="77777777" w:rsidTr="00197037">
        <w:trPr>
          <w:trHeight w:val="583"/>
        </w:trPr>
        <w:tc>
          <w:tcPr>
            <w:cnfStyle w:val="001000000000" w:firstRow="0" w:lastRow="0" w:firstColumn="1" w:lastColumn="0" w:oddVBand="0" w:evenVBand="0" w:oddHBand="0" w:evenHBand="0" w:firstRowFirstColumn="0" w:firstRowLastColumn="0" w:lastRowFirstColumn="0" w:lastRowLastColumn="0"/>
            <w:tcW w:w="565" w:type="dxa"/>
          </w:tcPr>
          <w:p w14:paraId="633E52D2" w14:textId="77777777" w:rsidR="00D82A20" w:rsidRPr="00927065" w:rsidRDefault="00D82A20" w:rsidP="00927065">
            <w:pPr>
              <w:bidi/>
              <w:rPr>
                <w:sz w:val="22"/>
                <w:szCs w:val="22"/>
                <w:rtl/>
              </w:rPr>
            </w:pPr>
            <w:r w:rsidRPr="00927065">
              <w:rPr>
                <w:rFonts w:hint="cs"/>
                <w:sz w:val="22"/>
                <w:szCs w:val="22"/>
                <w:rtl/>
              </w:rPr>
              <w:t>62</w:t>
            </w:r>
          </w:p>
        </w:tc>
        <w:tc>
          <w:tcPr>
            <w:cnfStyle w:val="000010000000" w:firstRow="0" w:lastRow="0" w:firstColumn="0" w:lastColumn="0" w:oddVBand="1" w:evenVBand="0" w:oddHBand="0" w:evenHBand="0" w:firstRowFirstColumn="0" w:firstRowLastColumn="0" w:lastRowFirstColumn="0" w:lastRowLastColumn="0"/>
            <w:tcW w:w="1984" w:type="dxa"/>
            <w:tcBorders>
              <w:left w:val="none" w:sz="0" w:space="0" w:color="auto"/>
              <w:right w:val="none" w:sz="0" w:space="0" w:color="auto"/>
            </w:tcBorders>
          </w:tcPr>
          <w:p w14:paraId="68FC2112" w14:textId="77777777" w:rsidR="00D82A20" w:rsidRPr="00927065" w:rsidRDefault="00D82A20" w:rsidP="00927065">
            <w:pPr>
              <w:bidi/>
              <w:rPr>
                <w:sz w:val="22"/>
                <w:szCs w:val="22"/>
                <w:rtl/>
              </w:rPr>
            </w:pPr>
            <w:r w:rsidRPr="00927065">
              <w:rPr>
                <w:rFonts w:hint="cs"/>
                <w:sz w:val="22"/>
                <w:szCs w:val="22"/>
                <w:rtl/>
              </w:rPr>
              <w:t>מיחם חשמלי ל-30 כוסות</w:t>
            </w:r>
          </w:p>
        </w:tc>
        <w:tc>
          <w:tcPr>
            <w:tcW w:w="709" w:type="dxa"/>
          </w:tcPr>
          <w:p w14:paraId="2B8DA720" w14:textId="77777777" w:rsidR="00D82A20" w:rsidRPr="00927065" w:rsidRDefault="00D82A20" w:rsidP="00927065">
            <w:pPr>
              <w:bidi/>
              <w:cnfStyle w:val="000000000000" w:firstRow="0" w:lastRow="0" w:firstColumn="0" w:lastColumn="0" w:oddVBand="0" w:evenVBand="0" w:oddHBand="0" w:evenHBand="0" w:firstRowFirstColumn="0" w:firstRowLastColumn="0" w:lastRowFirstColumn="0" w:lastRowLastColumn="0"/>
              <w:rPr>
                <w:sz w:val="22"/>
                <w:szCs w:val="22"/>
                <w:rtl/>
              </w:rPr>
            </w:pPr>
            <w:r w:rsidRPr="00927065">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1843" w:type="dxa"/>
            <w:tcBorders>
              <w:left w:val="none" w:sz="0" w:space="0" w:color="auto"/>
              <w:right w:val="none" w:sz="0" w:space="0" w:color="auto"/>
            </w:tcBorders>
          </w:tcPr>
          <w:p w14:paraId="74514C91" w14:textId="77777777" w:rsidR="00D82A20" w:rsidRPr="00927065" w:rsidRDefault="00D82A20" w:rsidP="00927065">
            <w:pPr>
              <w:bidi/>
              <w:rPr>
                <w:sz w:val="22"/>
                <w:szCs w:val="22"/>
                <w:rtl/>
              </w:rPr>
            </w:pPr>
            <w:r w:rsidRPr="00927065">
              <w:rPr>
                <w:rFonts w:hint="cs"/>
                <w:sz w:val="22"/>
                <w:szCs w:val="22"/>
                <w:rtl/>
              </w:rPr>
              <w:t>המילטון/</w:t>
            </w:r>
            <w:proofErr w:type="spellStart"/>
            <w:r w:rsidRPr="00927065">
              <w:rPr>
                <w:rFonts w:hint="cs"/>
                <w:sz w:val="22"/>
                <w:szCs w:val="22"/>
                <w:rtl/>
              </w:rPr>
              <w:t>זק</w:t>
            </w:r>
            <w:r w:rsidRPr="00927065">
              <w:rPr>
                <w:sz w:val="22"/>
                <w:szCs w:val="22"/>
                <w:rtl/>
              </w:rPr>
              <w:t>"</w:t>
            </w:r>
            <w:r w:rsidRPr="00927065">
              <w:rPr>
                <w:rFonts w:hint="cs"/>
                <w:sz w:val="22"/>
                <w:szCs w:val="22"/>
                <w:rtl/>
              </w:rPr>
              <w:t>ש</w:t>
            </w:r>
            <w:proofErr w:type="spellEnd"/>
          </w:p>
          <w:p w14:paraId="6DF33DA0" w14:textId="77777777" w:rsidR="00D82A20" w:rsidRPr="00927065" w:rsidRDefault="00D82A20" w:rsidP="00927065">
            <w:pPr>
              <w:bidi/>
              <w:rPr>
                <w:sz w:val="22"/>
                <w:szCs w:val="22"/>
                <w:rtl/>
              </w:rPr>
            </w:pPr>
            <w:r w:rsidRPr="00927065">
              <w:rPr>
                <w:rFonts w:hint="cs"/>
                <w:sz w:val="22"/>
                <w:szCs w:val="22"/>
                <w:rtl/>
              </w:rPr>
              <w:t>או שווה ערך</w:t>
            </w:r>
          </w:p>
        </w:tc>
        <w:tc>
          <w:tcPr>
            <w:tcW w:w="992" w:type="dxa"/>
          </w:tcPr>
          <w:p w14:paraId="27901325" w14:textId="77777777" w:rsidR="00D82A20" w:rsidRPr="00927065" w:rsidRDefault="00D82A20" w:rsidP="00927065">
            <w:pPr>
              <w:bidi/>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850" w:type="dxa"/>
            <w:tcBorders>
              <w:left w:val="none" w:sz="0" w:space="0" w:color="auto"/>
              <w:right w:val="none" w:sz="0" w:space="0" w:color="auto"/>
            </w:tcBorders>
          </w:tcPr>
          <w:p w14:paraId="445AD550" w14:textId="702D5813" w:rsidR="00D82A20" w:rsidRPr="00927065" w:rsidRDefault="00D82A20" w:rsidP="00927065">
            <w:pPr>
              <w:bidi/>
              <w:rPr>
                <w:sz w:val="22"/>
                <w:szCs w:val="22"/>
                <w:rtl/>
              </w:rPr>
            </w:pPr>
            <w:r>
              <w:rPr>
                <w:rFonts w:hint="cs"/>
                <w:sz w:val="22"/>
                <w:szCs w:val="22"/>
                <w:rtl/>
              </w:rPr>
              <w:t>5</w:t>
            </w:r>
          </w:p>
        </w:tc>
        <w:tc>
          <w:tcPr>
            <w:tcW w:w="1134" w:type="dxa"/>
          </w:tcPr>
          <w:p w14:paraId="7284AA78" w14:textId="77777777" w:rsidR="00D82A20" w:rsidRDefault="00D82A20" w:rsidP="00482ED9">
            <w:pPr>
              <w:bidi/>
              <w:cnfStyle w:val="000000000000" w:firstRow="0" w:lastRow="0" w:firstColumn="0" w:lastColumn="0" w:oddVBand="0" w:evenVBand="0" w:oddHBand="0" w:evenHBand="0" w:firstRowFirstColumn="0" w:firstRowLastColumn="0" w:lastRowFirstColumn="0" w:lastRowLastColumn="0"/>
              <w:rPr>
                <w:sz w:val="22"/>
                <w:szCs w:val="22"/>
                <w:rtl/>
              </w:rPr>
            </w:pPr>
          </w:p>
          <w:p w14:paraId="487A86DF" w14:textId="1E11A149" w:rsidR="00D82A20" w:rsidRDefault="00D82A20" w:rsidP="00482ED9">
            <w:pPr>
              <w:bidi/>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_</w:t>
            </w:r>
            <w:r w:rsidRPr="000278F3">
              <w:rPr>
                <w:rFonts w:hint="cs"/>
                <w:sz w:val="22"/>
                <w:szCs w:val="22"/>
                <w:rtl/>
              </w:rPr>
              <w:t>_</w:t>
            </w:r>
            <w:r w:rsidR="00197037">
              <w:rPr>
                <w:rFonts w:hint="cs"/>
                <w:sz w:val="22"/>
                <w:szCs w:val="22"/>
                <w:rtl/>
              </w:rPr>
              <w:t>_</w:t>
            </w:r>
            <w:r w:rsidRPr="000278F3">
              <w:rPr>
                <w:rFonts w:hint="cs"/>
                <w:sz w:val="22"/>
                <w:szCs w:val="22"/>
                <w:rtl/>
              </w:rPr>
              <w:t>___ ₪</w:t>
            </w:r>
          </w:p>
          <w:p w14:paraId="6BB64A55" w14:textId="77777777" w:rsidR="00D82A20" w:rsidRPr="00927065" w:rsidRDefault="00D82A20" w:rsidP="00482ED9">
            <w:pPr>
              <w:bidi/>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100000000" w:firstRow="0" w:lastRow="0" w:firstColumn="0" w:lastColumn="1" w:oddVBand="0" w:evenVBand="0" w:oddHBand="0" w:evenHBand="0" w:firstRowFirstColumn="0" w:firstRowLastColumn="0" w:lastRowFirstColumn="0" w:lastRowLastColumn="0"/>
            <w:tcW w:w="1560" w:type="dxa"/>
          </w:tcPr>
          <w:p w14:paraId="2DDB5FBD" w14:textId="77777777" w:rsidR="00D82A20" w:rsidRDefault="00D82A20" w:rsidP="00927065">
            <w:pPr>
              <w:bidi/>
              <w:rPr>
                <w:sz w:val="22"/>
                <w:szCs w:val="22"/>
                <w:rtl/>
              </w:rPr>
            </w:pPr>
          </w:p>
          <w:p w14:paraId="53F4AB74" w14:textId="0E735489" w:rsidR="00197037" w:rsidRDefault="00197037" w:rsidP="00197037">
            <w:pPr>
              <w:bidi/>
              <w:rPr>
                <w:sz w:val="22"/>
                <w:szCs w:val="22"/>
                <w:rtl/>
              </w:rPr>
            </w:pPr>
            <w:r>
              <w:rPr>
                <w:rFonts w:hint="cs"/>
                <w:sz w:val="22"/>
                <w:szCs w:val="22"/>
                <w:rtl/>
              </w:rPr>
              <w:t>_</w:t>
            </w:r>
            <w:r w:rsidRPr="000278F3">
              <w:rPr>
                <w:rFonts w:hint="cs"/>
                <w:sz w:val="22"/>
                <w:szCs w:val="22"/>
                <w:rtl/>
              </w:rPr>
              <w:t>_</w:t>
            </w:r>
            <w:r>
              <w:rPr>
                <w:rFonts w:hint="cs"/>
                <w:sz w:val="22"/>
                <w:szCs w:val="22"/>
                <w:rtl/>
              </w:rPr>
              <w:t>_</w:t>
            </w:r>
            <w:r w:rsidRPr="000278F3">
              <w:rPr>
                <w:rFonts w:hint="cs"/>
                <w:sz w:val="22"/>
                <w:szCs w:val="22"/>
                <w:rtl/>
              </w:rPr>
              <w:t>___ ₪</w:t>
            </w:r>
          </w:p>
          <w:p w14:paraId="4B4E8AC6" w14:textId="3C22646C" w:rsidR="00197037" w:rsidRPr="00927065" w:rsidRDefault="00197037" w:rsidP="00197037">
            <w:pPr>
              <w:bidi/>
              <w:rPr>
                <w:sz w:val="22"/>
                <w:szCs w:val="22"/>
                <w:rtl/>
              </w:rPr>
            </w:pPr>
          </w:p>
        </w:tc>
      </w:tr>
      <w:tr w:rsidR="00D82A20" w:rsidRPr="00927065" w14:paraId="32119470" w14:textId="77777777" w:rsidTr="00197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5" w:type="dxa"/>
            <w:tcBorders>
              <w:top w:val="none" w:sz="0" w:space="0" w:color="auto"/>
              <w:left w:val="none" w:sz="0" w:space="0" w:color="auto"/>
              <w:bottom w:val="none" w:sz="0" w:space="0" w:color="auto"/>
            </w:tcBorders>
          </w:tcPr>
          <w:p w14:paraId="5F22DCFE" w14:textId="77777777" w:rsidR="00D82A20" w:rsidRPr="00927065" w:rsidRDefault="00D82A20" w:rsidP="00927065">
            <w:pPr>
              <w:bidi/>
              <w:rPr>
                <w:sz w:val="22"/>
                <w:szCs w:val="22"/>
                <w:rtl/>
              </w:rPr>
            </w:pPr>
            <w:r w:rsidRPr="00927065">
              <w:rPr>
                <w:rFonts w:hint="cs"/>
                <w:sz w:val="22"/>
                <w:szCs w:val="22"/>
                <w:rtl/>
              </w:rPr>
              <w:t>63</w:t>
            </w:r>
          </w:p>
        </w:tc>
        <w:tc>
          <w:tcPr>
            <w:cnfStyle w:val="000010000000" w:firstRow="0" w:lastRow="0" w:firstColumn="0" w:lastColumn="0" w:oddVBand="1"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tcPr>
          <w:p w14:paraId="5784D80F" w14:textId="77777777" w:rsidR="00D82A20" w:rsidRPr="00927065" w:rsidRDefault="00D82A20" w:rsidP="00927065">
            <w:pPr>
              <w:bidi/>
              <w:rPr>
                <w:sz w:val="22"/>
                <w:szCs w:val="22"/>
                <w:rtl/>
              </w:rPr>
            </w:pPr>
            <w:r w:rsidRPr="00927065">
              <w:rPr>
                <w:rFonts w:hint="cs"/>
                <w:sz w:val="22"/>
                <w:szCs w:val="22"/>
                <w:rtl/>
              </w:rPr>
              <w:t>מיחם חשמלי ל-60 כוסות</w:t>
            </w:r>
          </w:p>
        </w:tc>
        <w:tc>
          <w:tcPr>
            <w:tcW w:w="709" w:type="dxa"/>
            <w:tcBorders>
              <w:top w:val="none" w:sz="0" w:space="0" w:color="auto"/>
              <w:bottom w:val="none" w:sz="0" w:space="0" w:color="auto"/>
            </w:tcBorders>
          </w:tcPr>
          <w:p w14:paraId="1E61A4D9" w14:textId="77777777" w:rsidR="00D82A20" w:rsidRPr="00927065" w:rsidRDefault="00D82A20" w:rsidP="00927065">
            <w:pPr>
              <w:bidi/>
              <w:cnfStyle w:val="000000100000" w:firstRow="0" w:lastRow="0" w:firstColumn="0" w:lastColumn="0" w:oddVBand="0" w:evenVBand="0" w:oddHBand="1" w:evenHBand="0" w:firstRowFirstColumn="0" w:firstRowLastColumn="0" w:lastRowFirstColumn="0" w:lastRowLastColumn="0"/>
              <w:rPr>
                <w:sz w:val="22"/>
                <w:szCs w:val="22"/>
                <w:rtl/>
              </w:rPr>
            </w:pPr>
            <w:r w:rsidRPr="00927065">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1843" w:type="dxa"/>
            <w:tcBorders>
              <w:top w:val="none" w:sz="0" w:space="0" w:color="auto"/>
              <w:left w:val="none" w:sz="0" w:space="0" w:color="auto"/>
              <w:bottom w:val="none" w:sz="0" w:space="0" w:color="auto"/>
              <w:right w:val="none" w:sz="0" w:space="0" w:color="auto"/>
            </w:tcBorders>
          </w:tcPr>
          <w:p w14:paraId="22FDD3CD" w14:textId="77777777" w:rsidR="00D82A20" w:rsidRPr="00927065" w:rsidRDefault="00D82A20" w:rsidP="00927065">
            <w:pPr>
              <w:bidi/>
              <w:rPr>
                <w:sz w:val="22"/>
                <w:szCs w:val="22"/>
                <w:rtl/>
              </w:rPr>
            </w:pPr>
            <w:r w:rsidRPr="00927065">
              <w:rPr>
                <w:rFonts w:hint="cs"/>
                <w:sz w:val="22"/>
                <w:szCs w:val="22"/>
                <w:rtl/>
              </w:rPr>
              <w:t>המילטון/</w:t>
            </w:r>
            <w:proofErr w:type="spellStart"/>
            <w:r w:rsidRPr="00927065">
              <w:rPr>
                <w:rFonts w:hint="cs"/>
                <w:sz w:val="22"/>
                <w:szCs w:val="22"/>
                <w:rtl/>
              </w:rPr>
              <w:t>זק</w:t>
            </w:r>
            <w:r w:rsidRPr="00927065">
              <w:rPr>
                <w:sz w:val="22"/>
                <w:szCs w:val="22"/>
                <w:rtl/>
              </w:rPr>
              <w:t>"</w:t>
            </w:r>
            <w:r w:rsidRPr="00927065">
              <w:rPr>
                <w:rFonts w:hint="cs"/>
                <w:sz w:val="22"/>
                <w:szCs w:val="22"/>
                <w:rtl/>
              </w:rPr>
              <w:t>ש</w:t>
            </w:r>
            <w:proofErr w:type="spellEnd"/>
          </w:p>
          <w:p w14:paraId="7EB3376F" w14:textId="77777777" w:rsidR="00D82A20" w:rsidRPr="00927065" w:rsidRDefault="00D82A20" w:rsidP="00927065">
            <w:pPr>
              <w:bidi/>
              <w:rPr>
                <w:sz w:val="22"/>
                <w:szCs w:val="22"/>
                <w:rtl/>
              </w:rPr>
            </w:pPr>
            <w:r w:rsidRPr="00927065">
              <w:rPr>
                <w:rFonts w:hint="cs"/>
                <w:sz w:val="22"/>
                <w:szCs w:val="22"/>
                <w:rtl/>
              </w:rPr>
              <w:t>או שווה ערך</w:t>
            </w:r>
          </w:p>
        </w:tc>
        <w:tc>
          <w:tcPr>
            <w:tcW w:w="992" w:type="dxa"/>
            <w:tcBorders>
              <w:top w:val="none" w:sz="0" w:space="0" w:color="auto"/>
              <w:bottom w:val="none" w:sz="0" w:space="0" w:color="auto"/>
            </w:tcBorders>
          </w:tcPr>
          <w:p w14:paraId="3C62A6F8" w14:textId="77777777" w:rsidR="00D82A20" w:rsidRPr="00927065" w:rsidRDefault="00D82A20" w:rsidP="00927065">
            <w:pPr>
              <w:bidi/>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850" w:type="dxa"/>
            <w:tcBorders>
              <w:top w:val="none" w:sz="0" w:space="0" w:color="auto"/>
              <w:left w:val="none" w:sz="0" w:space="0" w:color="auto"/>
              <w:bottom w:val="none" w:sz="0" w:space="0" w:color="auto"/>
              <w:right w:val="none" w:sz="0" w:space="0" w:color="auto"/>
            </w:tcBorders>
          </w:tcPr>
          <w:p w14:paraId="7EF2E4F6" w14:textId="1698CA37" w:rsidR="00D82A20" w:rsidRPr="00927065" w:rsidRDefault="00D82A20" w:rsidP="00927065">
            <w:pPr>
              <w:bidi/>
              <w:rPr>
                <w:sz w:val="22"/>
                <w:szCs w:val="22"/>
                <w:rtl/>
              </w:rPr>
            </w:pPr>
            <w:r>
              <w:rPr>
                <w:rFonts w:hint="cs"/>
                <w:sz w:val="22"/>
                <w:szCs w:val="22"/>
                <w:rtl/>
              </w:rPr>
              <w:t>5</w:t>
            </w:r>
          </w:p>
        </w:tc>
        <w:tc>
          <w:tcPr>
            <w:tcW w:w="1134" w:type="dxa"/>
            <w:tcBorders>
              <w:top w:val="none" w:sz="0" w:space="0" w:color="auto"/>
              <w:bottom w:val="none" w:sz="0" w:space="0" w:color="auto"/>
            </w:tcBorders>
          </w:tcPr>
          <w:p w14:paraId="668CB733" w14:textId="77777777" w:rsidR="00D82A20" w:rsidRDefault="00D82A20" w:rsidP="00482ED9">
            <w:pPr>
              <w:bidi/>
              <w:cnfStyle w:val="000000100000" w:firstRow="0" w:lastRow="0" w:firstColumn="0" w:lastColumn="0" w:oddVBand="0" w:evenVBand="0" w:oddHBand="1" w:evenHBand="0" w:firstRowFirstColumn="0" w:firstRowLastColumn="0" w:lastRowFirstColumn="0" w:lastRowLastColumn="0"/>
              <w:rPr>
                <w:sz w:val="22"/>
                <w:szCs w:val="22"/>
                <w:rtl/>
              </w:rPr>
            </w:pPr>
          </w:p>
          <w:p w14:paraId="1F94E48B" w14:textId="25652053" w:rsidR="00D82A20" w:rsidRDefault="00D82A20" w:rsidP="00482ED9">
            <w:pPr>
              <w:bidi/>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_</w:t>
            </w:r>
            <w:r w:rsidRPr="000278F3">
              <w:rPr>
                <w:rFonts w:hint="cs"/>
                <w:sz w:val="22"/>
                <w:szCs w:val="22"/>
                <w:rtl/>
              </w:rPr>
              <w:t>_</w:t>
            </w:r>
            <w:r w:rsidR="00197037">
              <w:rPr>
                <w:rFonts w:hint="cs"/>
                <w:sz w:val="22"/>
                <w:szCs w:val="22"/>
                <w:rtl/>
              </w:rPr>
              <w:t>_</w:t>
            </w:r>
            <w:r w:rsidRPr="000278F3">
              <w:rPr>
                <w:rFonts w:hint="cs"/>
                <w:sz w:val="22"/>
                <w:szCs w:val="22"/>
                <w:rtl/>
              </w:rPr>
              <w:t>___ ₪</w:t>
            </w:r>
          </w:p>
          <w:p w14:paraId="4746AAAD" w14:textId="77777777" w:rsidR="00D82A20" w:rsidRPr="00927065" w:rsidRDefault="00D82A20" w:rsidP="00927065">
            <w:pPr>
              <w:bidi/>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100000000" w:firstRow="0" w:lastRow="0" w:firstColumn="0" w:lastColumn="1" w:oddVBand="0" w:evenVBand="0" w:oddHBand="0" w:evenHBand="0" w:firstRowFirstColumn="0" w:firstRowLastColumn="0" w:lastRowFirstColumn="0" w:lastRowLastColumn="0"/>
            <w:tcW w:w="1560" w:type="dxa"/>
            <w:tcBorders>
              <w:top w:val="none" w:sz="0" w:space="0" w:color="auto"/>
              <w:bottom w:val="none" w:sz="0" w:space="0" w:color="auto"/>
              <w:right w:val="none" w:sz="0" w:space="0" w:color="auto"/>
            </w:tcBorders>
          </w:tcPr>
          <w:p w14:paraId="6C625A27" w14:textId="77777777" w:rsidR="00D82A20" w:rsidRDefault="00D82A20" w:rsidP="00927065">
            <w:pPr>
              <w:bidi/>
              <w:rPr>
                <w:sz w:val="22"/>
                <w:szCs w:val="22"/>
                <w:rtl/>
              </w:rPr>
            </w:pPr>
          </w:p>
          <w:p w14:paraId="14298248" w14:textId="39989A48" w:rsidR="00197037" w:rsidRDefault="00197037" w:rsidP="00197037">
            <w:pPr>
              <w:bidi/>
              <w:rPr>
                <w:sz w:val="22"/>
                <w:szCs w:val="22"/>
                <w:rtl/>
              </w:rPr>
            </w:pPr>
            <w:r>
              <w:rPr>
                <w:rFonts w:hint="cs"/>
                <w:sz w:val="22"/>
                <w:szCs w:val="22"/>
                <w:rtl/>
              </w:rPr>
              <w:t>_</w:t>
            </w:r>
            <w:r w:rsidRPr="000278F3">
              <w:rPr>
                <w:rFonts w:hint="cs"/>
                <w:sz w:val="22"/>
                <w:szCs w:val="22"/>
                <w:rtl/>
              </w:rPr>
              <w:t>_</w:t>
            </w:r>
            <w:r>
              <w:rPr>
                <w:rFonts w:hint="cs"/>
                <w:sz w:val="22"/>
                <w:szCs w:val="22"/>
                <w:rtl/>
              </w:rPr>
              <w:t>_</w:t>
            </w:r>
            <w:r w:rsidRPr="000278F3">
              <w:rPr>
                <w:rFonts w:hint="cs"/>
                <w:sz w:val="22"/>
                <w:szCs w:val="22"/>
                <w:rtl/>
              </w:rPr>
              <w:t>___ ₪</w:t>
            </w:r>
          </w:p>
          <w:p w14:paraId="7D0E8BAE" w14:textId="772C970F" w:rsidR="00197037" w:rsidRPr="00927065" w:rsidRDefault="00197037" w:rsidP="00197037">
            <w:pPr>
              <w:bidi/>
              <w:rPr>
                <w:sz w:val="22"/>
                <w:szCs w:val="22"/>
                <w:rtl/>
              </w:rPr>
            </w:pPr>
          </w:p>
        </w:tc>
      </w:tr>
      <w:tr w:rsidR="00D82A20" w:rsidRPr="00927065" w14:paraId="05C7FA59" w14:textId="77777777" w:rsidTr="00197037">
        <w:tc>
          <w:tcPr>
            <w:cnfStyle w:val="001000000000" w:firstRow="0" w:lastRow="0" w:firstColumn="1" w:lastColumn="0" w:oddVBand="0" w:evenVBand="0" w:oddHBand="0" w:evenHBand="0" w:firstRowFirstColumn="0" w:firstRowLastColumn="0" w:lastRowFirstColumn="0" w:lastRowLastColumn="0"/>
            <w:tcW w:w="565" w:type="dxa"/>
          </w:tcPr>
          <w:p w14:paraId="67785AD6" w14:textId="77777777" w:rsidR="00D82A20" w:rsidRPr="00927065" w:rsidRDefault="00D82A20" w:rsidP="00927065">
            <w:pPr>
              <w:bidi/>
              <w:rPr>
                <w:sz w:val="22"/>
                <w:szCs w:val="22"/>
                <w:rtl/>
              </w:rPr>
            </w:pPr>
            <w:r w:rsidRPr="00927065">
              <w:rPr>
                <w:rFonts w:hint="cs"/>
                <w:sz w:val="22"/>
                <w:szCs w:val="22"/>
                <w:rtl/>
              </w:rPr>
              <w:t>64</w:t>
            </w:r>
          </w:p>
        </w:tc>
        <w:tc>
          <w:tcPr>
            <w:cnfStyle w:val="000010000000" w:firstRow="0" w:lastRow="0" w:firstColumn="0" w:lastColumn="0" w:oddVBand="1" w:evenVBand="0" w:oddHBand="0" w:evenHBand="0" w:firstRowFirstColumn="0" w:firstRowLastColumn="0" w:lastRowFirstColumn="0" w:lastRowLastColumn="0"/>
            <w:tcW w:w="1984" w:type="dxa"/>
            <w:tcBorders>
              <w:left w:val="none" w:sz="0" w:space="0" w:color="auto"/>
              <w:right w:val="none" w:sz="0" w:space="0" w:color="auto"/>
            </w:tcBorders>
          </w:tcPr>
          <w:p w14:paraId="0F41AEE5" w14:textId="77777777" w:rsidR="00D82A20" w:rsidRPr="00927065" w:rsidRDefault="00D82A20" w:rsidP="00927065">
            <w:pPr>
              <w:bidi/>
              <w:rPr>
                <w:sz w:val="22"/>
                <w:szCs w:val="22"/>
                <w:rtl/>
              </w:rPr>
            </w:pPr>
            <w:r w:rsidRPr="00927065">
              <w:rPr>
                <w:rFonts w:hint="cs"/>
                <w:sz w:val="22"/>
                <w:szCs w:val="22"/>
                <w:rtl/>
              </w:rPr>
              <w:t xml:space="preserve">קומקום חשמלי נשלף 1.7 ליטר </w:t>
            </w:r>
          </w:p>
        </w:tc>
        <w:tc>
          <w:tcPr>
            <w:tcW w:w="709" w:type="dxa"/>
          </w:tcPr>
          <w:p w14:paraId="65DF30ED" w14:textId="77777777" w:rsidR="00D82A20" w:rsidRPr="00927065" w:rsidRDefault="00D82A20" w:rsidP="00927065">
            <w:pPr>
              <w:bidi/>
              <w:cnfStyle w:val="000000000000" w:firstRow="0" w:lastRow="0" w:firstColumn="0" w:lastColumn="0" w:oddVBand="0" w:evenVBand="0" w:oddHBand="0" w:evenHBand="0" w:firstRowFirstColumn="0" w:firstRowLastColumn="0" w:lastRowFirstColumn="0" w:lastRowLastColumn="0"/>
              <w:rPr>
                <w:sz w:val="22"/>
                <w:szCs w:val="22"/>
                <w:rtl/>
              </w:rPr>
            </w:pPr>
            <w:r w:rsidRPr="00927065">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1843" w:type="dxa"/>
            <w:tcBorders>
              <w:left w:val="none" w:sz="0" w:space="0" w:color="auto"/>
              <w:right w:val="none" w:sz="0" w:space="0" w:color="auto"/>
            </w:tcBorders>
          </w:tcPr>
          <w:p w14:paraId="3E64D49B" w14:textId="77777777" w:rsidR="00D82A20" w:rsidRPr="00927065" w:rsidRDefault="00D82A20" w:rsidP="00927065">
            <w:pPr>
              <w:bidi/>
              <w:rPr>
                <w:sz w:val="22"/>
                <w:szCs w:val="22"/>
                <w:rtl/>
              </w:rPr>
            </w:pPr>
            <w:proofErr w:type="spellStart"/>
            <w:r w:rsidRPr="00927065">
              <w:rPr>
                <w:rFonts w:hint="cs"/>
                <w:sz w:val="22"/>
                <w:szCs w:val="22"/>
                <w:rtl/>
              </w:rPr>
              <w:t>גודליין</w:t>
            </w:r>
            <w:proofErr w:type="spellEnd"/>
            <w:r w:rsidRPr="00927065">
              <w:rPr>
                <w:rFonts w:hint="cs"/>
                <w:sz w:val="22"/>
                <w:szCs w:val="22"/>
                <w:rtl/>
              </w:rPr>
              <w:t>/</w:t>
            </w:r>
            <w:proofErr w:type="spellStart"/>
            <w:r w:rsidRPr="00927065">
              <w:rPr>
                <w:rFonts w:hint="cs"/>
                <w:sz w:val="22"/>
                <w:szCs w:val="22"/>
                <w:rtl/>
              </w:rPr>
              <w:t>זק</w:t>
            </w:r>
            <w:r w:rsidRPr="00927065">
              <w:rPr>
                <w:sz w:val="22"/>
                <w:szCs w:val="22"/>
                <w:rtl/>
              </w:rPr>
              <w:t>"</w:t>
            </w:r>
            <w:r w:rsidRPr="00927065">
              <w:rPr>
                <w:rFonts w:hint="cs"/>
                <w:sz w:val="22"/>
                <w:szCs w:val="22"/>
                <w:rtl/>
              </w:rPr>
              <w:t>ש</w:t>
            </w:r>
            <w:proofErr w:type="spellEnd"/>
            <w:r w:rsidRPr="00927065">
              <w:rPr>
                <w:rFonts w:hint="cs"/>
                <w:sz w:val="22"/>
                <w:szCs w:val="22"/>
                <w:rtl/>
              </w:rPr>
              <w:t xml:space="preserve"> או שווה ערך</w:t>
            </w:r>
          </w:p>
          <w:p w14:paraId="3D3D165A" w14:textId="77777777" w:rsidR="00D82A20" w:rsidRPr="00927065" w:rsidRDefault="00D82A20" w:rsidP="00927065">
            <w:pPr>
              <w:bidi/>
              <w:rPr>
                <w:sz w:val="22"/>
                <w:szCs w:val="22"/>
                <w:rtl/>
              </w:rPr>
            </w:pPr>
          </w:p>
        </w:tc>
        <w:tc>
          <w:tcPr>
            <w:tcW w:w="992" w:type="dxa"/>
          </w:tcPr>
          <w:p w14:paraId="6B8F3E94" w14:textId="77777777" w:rsidR="00D82A20" w:rsidRPr="00927065" w:rsidRDefault="00D82A20" w:rsidP="00927065">
            <w:pPr>
              <w:bidi/>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850" w:type="dxa"/>
            <w:tcBorders>
              <w:left w:val="none" w:sz="0" w:space="0" w:color="auto"/>
              <w:right w:val="none" w:sz="0" w:space="0" w:color="auto"/>
            </w:tcBorders>
          </w:tcPr>
          <w:p w14:paraId="2366DF8E" w14:textId="7E925673" w:rsidR="00D82A20" w:rsidRPr="00927065" w:rsidRDefault="00D82A20" w:rsidP="00927065">
            <w:pPr>
              <w:bidi/>
              <w:rPr>
                <w:sz w:val="22"/>
                <w:szCs w:val="22"/>
                <w:rtl/>
              </w:rPr>
            </w:pPr>
            <w:r>
              <w:rPr>
                <w:rFonts w:hint="cs"/>
                <w:sz w:val="22"/>
                <w:szCs w:val="22"/>
                <w:rtl/>
              </w:rPr>
              <w:t>20</w:t>
            </w:r>
          </w:p>
        </w:tc>
        <w:tc>
          <w:tcPr>
            <w:tcW w:w="1134" w:type="dxa"/>
          </w:tcPr>
          <w:p w14:paraId="3F5D183D" w14:textId="77777777" w:rsidR="00D82A20" w:rsidRDefault="00D82A20" w:rsidP="00482ED9">
            <w:pPr>
              <w:bidi/>
              <w:cnfStyle w:val="000000000000" w:firstRow="0" w:lastRow="0" w:firstColumn="0" w:lastColumn="0" w:oddVBand="0" w:evenVBand="0" w:oddHBand="0" w:evenHBand="0" w:firstRowFirstColumn="0" w:firstRowLastColumn="0" w:lastRowFirstColumn="0" w:lastRowLastColumn="0"/>
              <w:rPr>
                <w:sz w:val="22"/>
                <w:szCs w:val="22"/>
                <w:rtl/>
              </w:rPr>
            </w:pPr>
          </w:p>
          <w:p w14:paraId="2E105F92" w14:textId="3395C979" w:rsidR="00D82A20" w:rsidRDefault="00D82A20" w:rsidP="00482ED9">
            <w:pPr>
              <w:bidi/>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_</w:t>
            </w:r>
            <w:r w:rsidR="00197037">
              <w:rPr>
                <w:rFonts w:hint="cs"/>
                <w:sz w:val="22"/>
                <w:szCs w:val="22"/>
                <w:rtl/>
              </w:rPr>
              <w:t>_</w:t>
            </w:r>
            <w:r w:rsidRPr="000278F3">
              <w:rPr>
                <w:rFonts w:hint="cs"/>
                <w:sz w:val="22"/>
                <w:szCs w:val="22"/>
                <w:rtl/>
              </w:rPr>
              <w:t>____ ₪</w:t>
            </w:r>
          </w:p>
          <w:p w14:paraId="3C9AFED0" w14:textId="77777777" w:rsidR="00D82A20" w:rsidRPr="00927065" w:rsidRDefault="00D82A20" w:rsidP="00927065">
            <w:pPr>
              <w:bidi/>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100000000" w:firstRow="0" w:lastRow="0" w:firstColumn="0" w:lastColumn="1" w:oddVBand="0" w:evenVBand="0" w:oddHBand="0" w:evenHBand="0" w:firstRowFirstColumn="0" w:firstRowLastColumn="0" w:lastRowFirstColumn="0" w:lastRowLastColumn="0"/>
            <w:tcW w:w="1560" w:type="dxa"/>
          </w:tcPr>
          <w:p w14:paraId="1777BE3A" w14:textId="77777777" w:rsidR="00D82A20" w:rsidRDefault="00D82A20" w:rsidP="00927065">
            <w:pPr>
              <w:bidi/>
              <w:rPr>
                <w:sz w:val="22"/>
                <w:szCs w:val="22"/>
                <w:rtl/>
              </w:rPr>
            </w:pPr>
          </w:p>
          <w:p w14:paraId="67C98824" w14:textId="013A6DF2" w:rsidR="00197037" w:rsidRDefault="00197037" w:rsidP="00197037">
            <w:pPr>
              <w:bidi/>
              <w:rPr>
                <w:sz w:val="22"/>
                <w:szCs w:val="22"/>
                <w:rtl/>
              </w:rPr>
            </w:pPr>
            <w:r>
              <w:rPr>
                <w:rFonts w:hint="cs"/>
                <w:sz w:val="22"/>
                <w:szCs w:val="22"/>
                <w:rtl/>
              </w:rPr>
              <w:t>_</w:t>
            </w:r>
            <w:r w:rsidRPr="000278F3">
              <w:rPr>
                <w:rFonts w:hint="cs"/>
                <w:sz w:val="22"/>
                <w:szCs w:val="22"/>
                <w:rtl/>
              </w:rPr>
              <w:t>_</w:t>
            </w:r>
            <w:r>
              <w:rPr>
                <w:rFonts w:hint="cs"/>
                <w:sz w:val="22"/>
                <w:szCs w:val="22"/>
                <w:rtl/>
              </w:rPr>
              <w:t>_</w:t>
            </w:r>
            <w:r w:rsidRPr="000278F3">
              <w:rPr>
                <w:rFonts w:hint="cs"/>
                <w:sz w:val="22"/>
                <w:szCs w:val="22"/>
                <w:rtl/>
              </w:rPr>
              <w:t>___ ₪</w:t>
            </w:r>
          </w:p>
          <w:p w14:paraId="212E3C31" w14:textId="55CEFFDC" w:rsidR="00197037" w:rsidRPr="00927065" w:rsidRDefault="00197037" w:rsidP="00197037">
            <w:pPr>
              <w:bidi/>
              <w:rPr>
                <w:sz w:val="22"/>
                <w:szCs w:val="22"/>
                <w:rtl/>
              </w:rPr>
            </w:pPr>
          </w:p>
        </w:tc>
      </w:tr>
      <w:tr w:rsidR="00D82A20" w:rsidRPr="00927065" w14:paraId="3AE26AF5" w14:textId="77777777" w:rsidTr="00197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5" w:type="dxa"/>
            <w:tcBorders>
              <w:top w:val="none" w:sz="0" w:space="0" w:color="auto"/>
              <w:left w:val="none" w:sz="0" w:space="0" w:color="auto"/>
              <w:bottom w:val="none" w:sz="0" w:space="0" w:color="auto"/>
            </w:tcBorders>
          </w:tcPr>
          <w:p w14:paraId="63DBD3F0" w14:textId="77777777" w:rsidR="00D82A20" w:rsidRPr="00927065" w:rsidRDefault="00D82A20" w:rsidP="00927065">
            <w:pPr>
              <w:bidi/>
              <w:rPr>
                <w:sz w:val="22"/>
                <w:szCs w:val="22"/>
                <w:rtl/>
              </w:rPr>
            </w:pPr>
            <w:r w:rsidRPr="00927065">
              <w:rPr>
                <w:rFonts w:hint="cs"/>
                <w:sz w:val="22"/>
                <w:szCs w:val="22"/>
                <w:rtl/>
              </w:rPr>
              <w:t>65</w:t>
            </w:r>
          </w:p>
        </w:tc>
        <w:tc>
          <w:tcPr>
            <w:cnfStyle w:val="000010000000" w:firstRow="0" w:lastRow="0" w:firstColumn="0" w:lastColumn="0" w:oddVBand="1"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tcPr>
          <w:p w14:paraId="035E9374" w14:textId="77777777" w:rsidR="00D82A20" w:rsidRPr="00927065" w:rsidRDefault="00D82A20" w:rsidP="00927065">
            <w:pPr>
              <w:bidi/>
              <w:rPr>
                <w:sz w:val="22"/>
                <w:szCs w:val="22"/>
                <w:rtl/>
              </w:rPr>
            </w:pPr>
            <w:r w:rsidRPr="00927065">
              <w:rPr>
                <w:rFonts w:hint="cs"/>
                <w:sz w:val="22"/>
                <w:szCs w:val="22"/>
                <w:rtl/>
              </w:rPr>
              <w:t>מיקרוגל דיגיטלי</w:t>
            </w:r>
          </w:p>
          <w:p w14:paraId="5E4B86E1" w14:textId="77777777" w:rsidR="00D82A20" w:rsidRPr="00927065" w:rsidRDefault="00D82A20" w:rsidP="00927065">
            <w:pPr>
              <w:bidi/>
              <w:rPr>
                <w:sz w:val="22"/>
                <w:szCs w:val="22"/>
                <w:rtl/>
              </w:rPr>
            </w:pPr>
            <w:r w:rsidRPr="00927065">
              <w:rPr>
                <w:rFonts w:hint="cs"/>
                <w:sz w:val="22"/>
                <w:szCs w:val="22"/>
                <w:rtl/>
              </w:rPr>
              <w:t xml:space="preserve"> 20 ליטר</w:t>
            </w:r>
          </w:p>
        </w:tc>
        <w:tc>
          <w:tcPr>
            <w:tcW w:w="709" w:type="dxa"/>
            <w:tcBorders>
              <w:top w:val="none" w:sz="0" w:space="0" w:color="auto"/>
              <w:bottom w:val="none" w:sz="0" w:space="0" w:color="auto"/>
            </w:tcBorders>
          </w:tcPr>
          <w:p w14:paraId="1282595B" w14:textId="77777777" w:rsidR="00D82A20" w:rsidRPr="00927065" w:rsidRDefault="00D82A20" w:rsidP="00927065">
            <w:pPr>
              <w:bidi/>
              <w:cnfStyle w:val="000000100000" w:firstRow="0" w:lastRow="0" w:firstColumn="0" w:lastColumn="0" w:oddVBand="0" w:evenVBand="0" w:oddHBand="1" w:evenHBand="0" w:firstRowFirstColumn="0" w:firstRowLastColumn="0" w:lastRowFirstColumn="0" w:lastRowLastColumn="0"/>
              <w:rPr>
                <w:sz w:val="22"/>
                <w:szCs w:val="22"/>
                <w:rtl/>
              </w:rPr>
            </w:pPr>
            <w:r w:rsidRPr="00927065">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1843" w:type="dxa"/>
            <w:tcBorders>
              <w:top w:val="none" w:sz="0" w:space="0" w:color="auto"/>
              <w:left w:val="none" w:sz="0" w:space="0" w:color="auto"/>
              <w:bottom w:val="none" w:sz="0" w:space="0" w:color="auto"/>
              <w:right w:val="none" w:sz="0" w:space="0" w:color="auto"/>
            </w:tcBorders>
          </w:tcPr>
          <w:p w14:paraId="2DAAB5F3" w14:textId="77777777" w:rsidR="00D82A20" w:rsidRPr="00927065" w:rsidRDefault="00D82A20" w:rsidP="00927065">
            <w:pPr>
              <w:bidi/>
              <w:rPr>
                <w:sz w:val="22"/>
                <w:szCs w:val="22"/>
                <w:rtl/>
              </w:rPr>
            </w:pPr>
            <w:r w:rsidRPr="00927065">
              <w:rPr>
                <w:rFonts w:hint="cs"/>
                <w:sz w:val="22"/>
                <w:szCs w:val="22"/>
                <w:rtl/>
              </w:rPr>
              <w:t>המילטון/</w:t>
            </w:r>
            <w:proofErr w:type="spellStart"/>
            <w:r w:rsidRPr="00927065">
              <w:rPr>
                <w:rFonts w:hint="cs"/>
                <w:sz w:val="22"/>
                <w:szCs w:val="22"/>
                <w:rtl/>
              </w:rPr>
              <w:t>זק</w:t>
            </w:r>
            <w:r w:rsidRPr="00927065">
              <w:rPr>
                <w:sz w:val="22"/>
                <w:szCs w:val="22"/>
                <w:rtl/>
              </w:rPr>
              <w:t>"</w:t>
            </w:r>
            <w:r w:rsidRPr="00927065">
              <w:rPr>
                <w:rFonts w:hint="cs"/>
                <w:sz w:val="22"/>
                <w:szCs w:val="22"/>
                <w:rtl/>
              </w:rPr>
              <w:t>ש</w:t>
            </w:r>
            <w:proofErr w:type="spellEnd"/>
          </w:p>
          <w:p w14:paraId="09130678" w14:textId="77777777" w:rsidR="00D82A20" w:rsidRPr="00927065" w:rsidRDefault="00D82A20" w:rsidP="00927065">
            <w:pPr>
              <w:bidi/>
              <w:rPr>
                <w:sz w:val="22"/>
                <w:szCs w:val="22"/>
                <w:rtl/>
              </w:rPr>
            </w:pPr>
            <w:r w:rsidRPr="00927065">
              <w:rPr>
                <w:rFonts w:hint="cs"/>
                <w:sz w:val="22"/>
                <w:szCs w:val="22"/>
                <w:rtl/>
              </w:rPr>
              <w:t>או שווה ערך</w:t>
            </w:r>
          </w:p>
        </w:tc>
        <w:tc>
          <w:tcPr>
            <w:tcW w:w="992" w:type="dxa"/>
            <w:tcBorders>
              <w:top w:val="none" w:sz="0" w:space="0" w:color="auto"/>
              <w:bottom w:val="none" w:sz="0" w:space="0" w:color="auto"/>
            </w:tcBorders>
          </w:tcPr>
          <w:p w14:paraId="39EBDF3E" w14:textId="77777777" w:rsidR="00D82A20" w:rsidRPr="00927065" w:rsidRDefault="00D82A20" w:rsidP="00927065">
            <w:pPr>
              <w:bidi/>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850" w:type="dxa"/>
            <w:tcBorders>
              <w:top w:val="none" w:sz="0" w:space="0" w:color="auto"/>
              <w:left w:val="none" w:sz="0" w:space="0" w:color="auto"/>
              <w:bottom w:val="none" w:sz="0" w:space="0" w:color="auto"/>
              <w:right w:val="none" w:sz="0" w:space="0" w:color="auto"/>
            </w:tcBorders>
          </w:tcPr>
          <w:p w14:paraId="3AA368D6" w14:textId="4F0B7C01" w:rsidR="00D82A20" w:rsidRPr="00927065" w:rsidRDefault="00D82A20" w:rsidP="00927065">
            <w:pPr>
              <w:bidi/>
              <w:rPr>
                <w:sz w:val="22"/>
                <w:szCs w:val="22"/>
                <w:rtl/>
              </w:rPr>
            </w:pPr>
            <w:r>
              <w:rPr>
                <w:rFonts w:hint="cs"/>
                <w:sz w:val="22"/>
                <w:szCs w:val="22"/>
                <w:rtl/>
              </w:rPr>
              <w:t>10</w:t>
            </w:r>
          </w:p>
        </w:tc>
        <w:tc>
          <w:tcPr>
            <w:tcW w:w="1134" w:type="dxa"/>
            <w:tcBorders>
              <w:top w:val="none" w:sz="0" w:space="0" w:color="auto"/>
              <w:bottom w:val="none" w:sz="0" w:space="0" w:color="auto"/>
            </w:tcBorders>
          </w:tcPr>
          <w:p w14:paraId="7177A789" w14:textId="77777777" w:rsidR="00D82A20" w:rsidRDefault="00D82A20" w:rsidP="00482ED9">
            <w:pPr>
              <w:bidi/>
              <w:cnfStyle w:val="000000100000" w:firstRow="0" w:lastRow="0" w:firstColumn="0" w:lastColumn="0" w:oddVBand="0" w:evenVBand="0" w:oddHBand="1" w:evenHBand="0" w:firstRowFirstColumn="0" w:firstRowLastColumn="0" w:lastRowFirstColumn="0" w:lastRowLastColumn="0"/>
              <w:rPr>
                <w:sz w:val="22"/>
                <w:szCs w:val="22"/>
                <w:rtl/>
              </w:rPr>
            </w:pPr>
          </w:p>
          <w:p w14:paraId="452F2AEC" w14:textId="145EFF13" w:rsidR="00D82A20" w:rsidRDefault="00D82A20" w:rsidP="00482ED9">
            <w:pPr>
              <w:bidi/>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_</w:t>
            </w:r>
            <w:r w:rsidRPr="000278F3">
              <w:rPr>
                <w:rFonts w:hint="cs"/>
                <w:sz w:val="22"/>
                <w:szCs w:val="22"/>
                <w:rtl/>
              </w:rPr>
              <w:t>_</w:t>
            </w:r>
            <w:r w:rsidR="00197037">
              <w:rPr>
                <w:rFonts w:hint="cs"/>
                <w:sz w:val="22"/>
                <w:szCs w:val="22"/>
                <w:rtl/>
              </w:rPr>
              <w:t>_</w:t>
            </w:r>
            <w:r w:rsidRPr="000278F3">
              <w:rPr>
                <w:rFonts w:hint="cs"/>
                <w:sz w:val="22"/>
                <w:szCs w:val="22"/>
                <w:rtl/>
              </w:rPr>
              <w:t>___ ₪</w:t>
            </w:r>
          </w:p>
          <w:p w14:paraId="29F9B2D5" w14:textId="77777777" w:rsidR="00D82A20" w:rsidRPr="00927065" w:rsidRDefault="00D82A20" w:rsidP="00927065">
            <w:pPr>
              <w:bidi/>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100000000" w:firstRow="0" w:lastRow="0" w:firstColumn="0" w:lastColumn="1" w:oddVBand="0" w:evenVBand="0" w:oddHBand="0" w:evenHBand="0" w:firstRowFirstColumn="0" w:firstRowLastColumn="0" w:lastRowFirstColumn="0" w:lastRowLastColumn="0"/>
            <w:tcW w:w="1560" w:type="dxa"/>
            <w:tcBorders>
              <w:top w:val="none" w:sz="0" w:space="0" w:color="auto"/>
              <w:bottom w:val="none" w:sz="0" w:space="0" w:color="auto"/>
              <w:right w:val="none" w:sz="0" w:space="0" w:color="auto"/>
            </w:tcBorders>
          </w:tcPr>
          <w:p w14:paraId="3978BB73" w14:textId="77777777" w:rsidR="00D82A20" w:rsidRDefault="00D82A20" w:rsidP="00927065">
            <w:pPr>
              <w:bidi/>
              <w:rPr>
                <w:sz w:val="22"/>
                <w:szCs w:val="22"/>
                <w:rtl/>
              </w:rPr>
            </w:pPr>
          </w:p>
          <w:p w14:paraId="67BBF39B" w14:textId="09DC06AC" w:rsidR="00197037" w:rsidRDefault="00197037" w:rsidP="00197037">
            <w:pPr>
              <w:bidi/>
              <w:rPr>
                <w:sz w:val="22"/>
                <w:szCs w:val="22"/>
                <w:rtl/>
              </w:rPr>
            </w:pPr>
            <w:r>
              <w:rPr>
                <w:rFonts w:hint="cs"/>
                <w:sz w:val="22"/>
                <w:szCs w:val="22"/>
                <w:rtl/>
              </w:rPr>
              <w:t>_</w:t>
            </w:r>
            <w:r w:rsidRPr="000278F3">
              <w:rPr>
                <w:rFonts w:hint="cs"/>
                <w:sz w:val="22"/>
                <w:szCs w:val="22"/>
                <w:rtl/>
              </w:rPr>
              <w:t>__</w:t>
            </w:r>
            <w:r>
              <w:rPr>
                <w:rFonts w:hint="cs"/>
                <w:sz w:val="22"/>
                <w:szCs w:val="22"/>
                <w:rtl/>
              </w:rPr>
              <w:t>_</w:t>
            </w:r>
            <w:r w:rsidRPr="000278F3">
              <w:rPr>
                <w:rFonts w:hint="cs"/>
                <w:sz w:val="22"/>
                <w:szCs w:val="22"/>
                <w:rtl/>
              </w:rPr>
              <w:t>__ ₪</w:t>
            </w:r>
          </w:p>
          <w:p w14:paraId="6B4E6E17" w14:textId="68ED6AF1" w:rsidR="00197037" w:rsidRPr="00927065" w:rsidRDefault="00197037" w:rsidP="00197037">
            <w:pPr>
              <w:bidi/>
              <w:rPr>
                <w:sz w:val="22"/>
                <w:szCs w:val="22"/>
                <w:rtl/>
              </w:rPr>
            </w:pPr>
          </w:p>
        </w:tc>
      </w:tr>
      <w:tr w:rsidR="00D82A20" w:rsidRPr="00927065" w14:paraId="23077050" w14:textId="77777777" w:rsidTr="00197037">
        <w:tc>
          <w:tcPr>
            <w:cnfStyle w:val="001000000000" w:firstRow="0" w:lastRow="0" w:firstColumn="1" w:lastColumn="0" w:oddVBand="0" w:evenVBand="0" w:oddHBand="0" w:evenHBand="0" w:firstRowFirstColumn="0" w:firstRowLastColumn="0" w:lastRowFirstColumn="0" w:lastRowLastColumn="0"/>
            <w:tcW w:w="565" w:type="dxa"/>
          </w:tcPr>
          <w:p w14:paraId="1B2E038F" w14:textId="77777777" w:rsidR="00D82A20" w:rsidRPr="00927065" w:rsidRDefault="00D82A20" w:rsidP="00927065">
            <w:pPr>
              <w:bidi/>
              <w:rPr>
                <w:sz w:val="22"/>
                <w:szCs w:val="22"/>
                <w:rtl/>
              </w:rPr>
            </w:pPr>
            <w:r w:rsidRPr="00927065">
              <w:rPr>
                <w:rFonts w:hint="cs"/>
                <w:sz w:val="22"/>
                <w:szCs w:val="22"/>
                <w:rtl/>
              </w:rPr>
              <w:t>66</w:t>
            </w:r>
          </w:p>
        </w:tc>
        <w:tc>
          <w:tcPr>
            <w:cnfStyle w:val="000010000000" w:firstRow="0" w:lastRow="0" w:firstColumn="0" w:lastColumn="0" w:oddVBand="1" w:evenVBand="0" w:oddHBand="0" w:evenHBand="0" w:firstRowFirstColumn="0" w:firstRowLastColumn="0" w:lastRowFirstColumn="0" w:lastRowLastColumn="0"/>
            <w:tcW w:w="1984" w:type="dxa"/>
            <w:tcBorders>
              <w:left w:val="none" w:sz="0" w:space="0" w:color="auto"/>
              <w:right w:val="none" w:sz="0" w:space="0" w:color="auto"/>
            </w:tcBorders>
          </w:tcPr>
          <w:p w14:paraId="4F4B5486" w14:textId="77777777" w:rsidR="00D82A20" w:rsidRPr="00927065" w:rsidRDefault="00D82A20" w:rsidP="00927065">
            <w:pPr>
              <w:bidi/>
              <w:rPr>
                <w:sz w:val="22"/>
                <w:szCs w:val="22"/>
                <w:rtl/>
              </w:rPr>
            </w:pPr>
            <w:r w:rsidRPr="00927065">
              <w:rPr>
                <w:rFonts w:hint="cs"/>
                <w:sz w:val="22"/>
                <w:szCs w:val="22"/>
                <w:rtl/>
              </w:rPr>
              <w:t xml:space="preserve">מיקרוגל </w:t>
            </w:r>
            <w:proofErr w:type="spellStart"/>
            <w:r w:rsidRPr="00927065">
              <w:rPr>
                <w:rFonts w:hint="cs"/>
                <w:sz w:val="22"/>
                <w:szCs w:val="22"/>
                <w:rtl/>
              </w:rPr>
              <w:t>דיגטלי</w:t>
            </w:r>
            <w:proofErr w:type="spellEnd"/>
            <w:r w:rsidRPr="00927065">
              <w:rPr>
                <w:rFonts w:hint="cs"/>
                <w:sz w:val="22"/>
                <w:szCs w:val="22"/>
                <w:rtl/>
              </w:rPr>
              <w:t xml:space="preserve"> </w:t>
            </w:r>
          </w:p>
          <w:p w14:paraId="17F66EC6" w14:textId="77777777" w:rsidR="00D82A20" w:rsidRPr="00927065" w:rsidRDefault="00D82A20" w:rsidP="00927065">
            <w:pPr>
              <w:bidi/>
              <w:rPr>
                <w:sz w:val="22"/>
                <w:szCs w:val="22"/>
                <w:rtl/>
              </w:rPr>
            </w:pPr>
            <w:r w:rsidRPr="00927065">
              <w:rPr>
                <w:rFonts w:hint="cs"/>
                <w:sz w:val="22"/>
                <w:szCs w:val="22"/>
                <w:rtl/>
              </w:rPr>
              <w:t>25 ליטר</w:t>
            </w:r>
          </w:p>
        </w:tc>
        <w:tc>
          <w:tcPr>
            <w:tcW w:w="709" w:type="dxa"/>
          </w:tcPr>
          <w:p w14:paraId="64047074" w14:textId="77777777" w:rsidR="00D82A20" w:rsidRPr="00927065" w:rsidRDefault="00D82A20" w:rsidP="00927065">
            <w:pPr>
              <w:bidi/>
              <w:cnfStyle w:val="000000000000" w:firstRow="0" w:lastRow="0" w:firstColumn="0" w:lastColumn="0" w:oddVBand="0" w:evenVBand="0" w:oddHBand="0" w:evenHBand="0" w:firstRowFirstColumn="0" w:firstRowLastColumn="0" w:lastRowFirstColumn="0" w:lastRowLastColumn="0"/>
              <w:rPr>
                <w:sz w:val="22"/>
                <w:szCs w:val="22"/>
                <w:rtl/>
              </w:rPr>
            </w:pPr>
            <w:r w:rsidRPr="00927065">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1843" w:type="dxa"/>
            <w:tcBorders>
              <w:left w:val="none" w:sz="0" w:space="0" w:color="auto"/>
              <w:right w:val="none" w:sz="0" w:space="0" w:color="auto"/>
            </w:tcBorders>
          </w:tcPr>
          <w:p w14:paraId="195AF9C5" w14:textId="77777777" w:rsidR="00D82A20" w:rsidRPr="00927065" w:rsidRDefault="00D82A20" w:rsidP="00927065">
            <w:pPr>
              <w:bidi/>
              <w:rPr>
                <w:sz w:val="22"/>
                <w:szCs w:val="22"/>
                <w:rtl/>
              </w:rPr>
            </w:pPr>
            <w:r w:rsidRPr="00927065">
              <w:rPr>
                <w:rFonts w:hint="cs"/>
                <w:sz w:val="22"/>
                <w:szCs w:val="22"/>
                <w:rtl/>
              </w:rPr>
              <w:t>המילטון/</w:t>
            </w:r>
            <w:proofErr w:type="spellStart"/>
            <w:r w:rsidRPr="00927065">
              <w:rPr>
                <w:rFonts w:hint="cs"/>
                <w:sz w:val="22"/>
                <w:szCs w:val="22"/>
                <w:rtl/>
              </w:rPr>
              <w:t>זק</w:t>
            </w:r>
            <w:r w:rsidRPr="00927065">
              <w:rPr>
                <w:sz w:val="22"/>
                <w:szCs w:val="22"/>
                <w:rtl/>
              </w:rPr>
              <w:t>"</w:t>
            </w:r>
            <w:r w:rsidRPr="00927065">
              <w:rPr>
                <w:rFonts w:hint="cs"/>
                <w:sz w:val="22"/>
                <w:szCs w:val="22"/>
                <w:rtl/>
              </w:rPr>
              <w:t>ש</w:t>
            </w:r>
            <w:proofErr w:type="spellEnd"/>
          </w:p>
          <w:p w14:paraId="522CB60F" w14:textId="77777777" w:rsidR="00D82A20" w:rsidRPr="00927065" w:rsidRDefault="00D82A20" w:rsidP="00927065">
            <w:pPr>
              <w:bidi/>
              <w:rPr>
                <w:sz w:val="22"/>
                <w:szCs w:val="22"/>
                <w:rtl/>
              </w:rPr>
            </w:pPr>
            <w:r w:rsidRPr="00927065">
              <w:rPr>
                <w:rFonts w:hint="cs"/>
                <w:sz w:val="22"/>
                <w:szCs w:val="22"/>
                <w:rtl/>
              </w:rPr>
              <w:t>או שווה ערך</w:t>
            </w:r>
          </w:p>
        </w:tc>
        <w:tc>
          <w:tcPr>
            <w:tcW w:w="992" w:type="dxa"/>
          </w:tcPr>
          <w:p w14:paraId="18513FD5" w14:textId="77777777" w:rsidR="00D82A20" w:rsidRPr="00927065" w:rsidRDefault="00D82A20" w:rsidP="00927065">
            <w:pPr>
              <w:bidi/>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850" w:type="dxa"/>
            <w:tcBorders>
              <w:left w:val="none" w:sz="0" w:space="0" w:color="auto"/>
              <w:right w:val="none" w:sz="0" w:space="0" w:color="auto"/>
            </w:tcBorders>
          </w:tcPr>
          <w:p w14:paraId="30FBBF83" w14:textId="06A10084" w:rsidR="00D82A20" w:rsidRPr="00927065" w:rsidRDefault="00D82A20" w:rsidP="00927065">
            <w:pPr>
              <w:bidi/>
              <w:rPr>
                <w:sz w:val="22"/>
                <w:szCs w:val="22"/>
                <w:rtl/>
              </w:rPr>
            </w:pPr>
            <w:r>
              <w:rPr>
                <w:rFonts w:hint="cs"/>
                <w:sz w:val="22"/>
                <w:szCs w:val="22"/>
                <w:rtl/>
              </w:rPr>
              <w:t>5</w:t>
            </w:r>
          </w:p>
        </w:tc>
        <w:tc>
          <w:tcPr>
            <w:tcW w:w="1134" w:type="dxa"/>
          </w:tcPr>
          <w:p w14:paraId="166328A2" w14:textId="77777777" w:rsidR="00D82A20" w:rsidRDefault="00D82A20" w:rsidP="00482ED9">
            <w:pPr>
              <w:bidi/>
              <w:cnfStyle w:val="000000000000" w:firstRow="0" w:lastRow="0" w:firstColumn="0" w:lastColumn="0" w:oddVBand="0" w:evenVBand="0" w:oddHBand="0" w:evenHBand="0" w:firstRowFirstColumn="0" w:firstRowLastColumn="0" w:lastRowFirstColumn="0" w:lastRowLastColumn="0"/>
              <w:rPr>
                <w:sz w:val="22"/>
                <w:szCs w:val="22"/>
                <w:rtl/>
              </w:rPr>
            </w:pPr>
          </w:p>
          <w:p w14:paraId="3D8E7321" w14:textId="1B6C46C2" w:rsidR="00D82A20" w:rsidRDefault="00D82A20" w:rsidP="00482ED9">
            <w:pPr>
              <w:bidi/>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_</w:t>
            </w:r>
            <w:r w:rsidRPr="000278F3">
              <w:rPr>
                <w:rFonts w:hint="cs"/>
                <w:sz w:val="22"/>
                <w:szCs w:val="22"/>
                <w:rtl/>
              </w:rPr>
              <w:t>_</w:t>
            </w:r>
            <w:r w:rsidR="00197037">
              <w:rPr>
                <w:rFonts w:hint="cs"/>
                <w:sz w:val="22"/>
                <w:szCs w:val="22"/>
                <w:rtl/>
              </w:rPr>
              <w:t>_</w:t>
            </w:r>
            <w:r w:rsidRPr="000278F3">
              <w:rPr>
                <w:rFonts w:hint="cs"/>
                <w:sz w:val="22"/>
                <w:szCs w:val="22"/>
                <w:rtl/>
              </w:rPr>
              <w:t>___ ₪</w:t>
            </w:r>
          </w:p>
          <w:p w14:paraId="44EED72A" w14:textId="77777777" w:rsidR="00D82A20" w:rsidRPr="00927065" w:rsidRDefault="00D82A20" w:rsidP="00927065">
            <w:pPr>
              <w:bidi/>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100000000" w:firstRow="0" w:lastRow="0" w:firstColumn="0" w:lastColumn="1" w:oddVBand="0" w:evenVBand="0" w:oddHBand="0" w:evenHBand="0" w:firstRowFirstColumn="0" w:firstRowLastColumn="0" w:lastRowFirstColumn="0" w:lastRowLastColumn="0"/>
            <w:tcW w:w="1560" w:type="dxa"/>
          </w:tcPr>
          <w:p w14:paraId="307D706E" w14:textId="77777777" w:rsidR="00D82A20" w:rsidRDefault="00D82A20" w:rsidP="00927065">
            <w:pPr>
              <w:bidi/>
              <w:rPr>
                <w:sz w:val="22"/>
                <w:szCs w:val="22"/>
                <w:rtl/>
              </w:rPr>
            </w:pPr>
          </w:p>
          <w:p w14:paraId="574EEDBF" w14:textId="52C926A2" w:rsidR="00197037" w:rsidRDefault="00197037" w:rsidP="00197037">
            <w:pPr>
              <w:bidi/>
              <w:rPr>
                <w:sz w:val="22"/>
                <w:szCs w:val="22"/>
                <w:rtl/>
              </w:rPr>
            </w:pPr>
            <w:r>
              <w:rPr>
                <w:rFonts w:hint="cs"/>
                <w:sz w:val="22"/>
                <w:szCs w:val="22"/>
                <w:rtl/>
              </w:rPr>
              <w:t>_</w:t>
            </w:r>
            <w:r w:rsidRPr="000278F3">
              <w:rPr>
                <w:rFonts w:hint="cs"/>
                <w:sz w:val="22"/>
                <w:szCs w:val="22"/>
                <w:rtl/>
              </w:rPr>
              <w:t>__</w:t>
            </w:r>
            <w:r>
              <w:rPr>
                <w:rFonts w:hint="cs"/>
                <w:sz w:val="22"/>
                <w:szCs w:val="22"/>
                <w:rtl/>
              </w:rPr>
              <w:t>_</w:t>
            </w:r>
            <w:r w:rsidRPr="000278F3">
              <w:rPr>
                <w:rFonts w:hint="cs"/>
                <w:sz w:val="22"/>
                <w:szCs w:val="22"/>
                <w:rtl/>
              </w:rPr>
              <w:t>__ ₪</w:t>
            </w:r>
          </w:p>
          <w:p w14:paraId="19C12DD1" w14:textId="0E1CF47D" w:rsidR="00197037" w:rsidRPr="00927065" w:rsidRDefault="00197037" w:rsidP="00197037">
            <w:pPr>
              <w:bidi/>
              <w:rPr>
                <w:sz w:val="22"/>
                <w:szCs w:val="22"/>
                <w:rtl/>
              </w:rPr>
            </w:pPr>
          </w:p>
        </w:tc>
      </w:tr>
      <w:tr w:rsidR="00D82A20" w:rsidRPr="00927065" w14:paraId="7C48D885" w14:textId="77777777" w:rsidTr="00197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5" w:type="dxa"/>
            <w:tcBorders>
              <w:top w:val="none" w:sz="0" w:space="0" w:color="auto"/>
              <w:left w:val="none" w:sz="0" w:space="0" w:color="auto"/>
              <w:bottom w:val="none" w:sz="0" w:space="0" w:color="auto"/>
            </w:tcBorders>
          </w:tcPr>
          <w:p w14:paraId="6F6C682E" w14:textId="77777777" w:rsidR="00D82A20" w:rsidRPr="00927065" w:rsidRDefault="00D82A20" w:rsidP="00927065">
            <w:pPr>
              <w:bidi/>
              <w:rPr>
                <w:sz w:val="22"/>
                <w:szCs w:val="22"/>
                <w:rtl/>
              </w:rPr>
            </w:pPr>
            <w:r w:rsidRPr="00927065">
              <w:rPr>
                <w:rFonts w:hint="cs"/>
                <w:sz w:val="22"/>
                <w:szCs w:val="22"/>
                <w:rtl/>
              </w:rPr>
              <w:t>67</w:t>
            </w:r>
          </w:p>
        </w:tc>
        <w:tc>
          <w:tcPr>
            <w:cnfStyle w:val="000010000000" w:firstRow="0" w:lastRow="0" w:firstColumn="0" w:lastColumn="0" w:oddVBand="1"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tcPr>
          <w:p w14:paraId="2CE5929D" w14:textId="77777777" w:rsidR="00D82A20" w:rsidRPr="00927065" w:rsidRDefault="00D82A20" w:rsidP="00927065">
            <w:pPr>
              <w:bidi/>
              <w:rPr>
                <w:sz w:val="22"/>
                <w:szCs w:val="22"/>
                <w:rtl/>
              </w:rPr>
            </w:pPr>
            <w:r w:rsidRPr="00927065">
              <w:rPr>
                <w:rFonts w:hint="cs"/>
                <w:sz w:val="22"/>
                <w:szCs w:val="22"/>
                <w:rtl/>
              </w:rPr>
              <w:t>טוסטר סנדוויץ</w:t>
            </w:r>
            <w:r w:rsidRPr="00927065">
              <w:rPr>
                <w:sz w:val="22"/>
                <w:szCs w:val="22"/>
                <w:rtl/>
              </w:rPr>
              <w:t>'</w:t>
            </w:r>
            <w:r w:rsidRPr="00927065">
              <w:rPr>
                <w:rFonts w:hint="cs"/>
                <w:sz w:val="22"/>
                <w:szCs w:val="22"/>
                <w:rtl/>
              </w:rPr>
              <w:t xml:space="preserve"> קטן</w:t>
            </w:r>
          </w:p>
        </w:tc>
        <w:tc>
          <w:tcPr>
            <w:tcW w:w="709" w:type="dxa"/>
            <w:tcBorders>
              <w:top w:val="none" w:sz="0" w:space="0" w:color="auto"/>
              <w:bottom w:val="none" w:sz="0" w:space="0" w:color="auto"/>
            </w:tcBorders>
          </w:tcPr>
          <w:p w14:paraId="7E366C12" w14:textId="77777777" w:rsidR="00D82A20" w:rsidRPr="00927065" w:rsidRDefault="00D82A20" w:rsidP="00927065">
            <w:pPr>
              <w:bidi/>
              <w:cnfStyle w:val="000000100000" w:firstRow="0" w:lastRow="0" w:firstColumn="0" w:lastColumn="0" w:oddVBand="0" w:evenVBand="0" w:oddHBand="1" w:evenHBand="0" w:firstRowFirstColumn="0" w:firstRowLastColumn="0" w:lastRowFirstColumn="0" w:lastRowLastColumn="0"/>
              <w:rPr>
                <w:sz w:val="22"/>
                <w:szCs w:val="22"/>
                <w:rtl/>
              </w:rPr>
            </w:pPr>
            <w:r w:rsidRPr="00927065">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1843" w:type="dxa"/>
            <w:tcBorders>
              <w:top w:val="none" w:sz="0" w:space="0" w:color="auto"/>
              <w:left w:val="none" w:sz="0" w:space="0" w:color="auto"/>
              <w:bottom w:val="none" w:sz="0" w:space="0" w:color="auto"/>
              <w:right w:val="none" w:sz="0" w:space="0" w:color="auto"/>
            </w:tcBorders>
          </w:tcPr>
          <w:p w14:paraId="08DCE2FB" w14:textId="77777777" w:rsidR="00D82A20" w:rsidRPr="00927065" w:rsidRDefault="00D82A20" w:rsidP="00927065">
            <w:pPr>
              <w:bidi/>
              <w:rPr>
                <w:sz w:val="22"/>
                <w:szCs w:val="22"/>
                <w:rtl/>
              </w:rPr>
            </w:pPr>
            <w:r w:rsidRPr="00927065">
              <w:rPr>
                <w:rFonts w:hint="cs"/>
                <w:sz w:val="22"/>
                <w:szCs w:val="22"/>
                <w:rtl/>
              </w:rPr>
              <w:t>המילטון/</w:t>
            </w:r>
            <w:proofErr w:type="spellStart"/>
            <w:r w:rsidRPr="00927065">
              <w:rPr>
                <w:rFonts w:hint="cs"/>
                <w:sz w:val="22"/>
                <w:szCs w:val="22"/>
                <w:rtl/>
              </w:rPr>
              <w:t>זק</w:t>
            </w:r>
            <w:r w:rsidRPr="00927065">
              <w:rPr>
                <w:sz w:val="22"/>
                <w:szCs w:val="22"/>
                <w:rtl/>
              </w:rPr>
              <w:t>"</w:t>
            </w:r>
            <w:r w:rsidRPr="00927065">
              <w:rPr>
                <w:rFonts w:hint="cs"/>
                <w:sz w:val="22"/>
                <w:szCs w:val="22"/>
                <w:rtl/>
              </w:rPr>
              <w:t>ש</w:t>
            </w:r>
            <w:proofErr w:type="spellEnd"/>
          </w:p>
          <w:p w14:paraId="1CFC7527" w14:textId="77777777" w:rsidR="00D82A20" w:rsidRPr="00927065" w:rsidRDefault="00D82A20" w:rsidP="00927065">
            <w:pPr>
              <w:bidi/>
              <w:rPr>
                <w:sz w:val="22"/>
                <w:szCs w:val="22"/>
                <w:rtl/>
              </w:rPr>
            </w:pPr>
            <w:r w:rsidRPr="00927065">
              <w:rPr>
                <w:rFonts w:hint="cs"/>
                <w:sz w:val="22"/>
                <w:szCs w:val="22"/>
                <w:rtl/>
              </w:rPr>
              <w:t>או שווה ערך</w:t>
            </w:r>
          </w:p>
        </w:tc>
        <w:tc>
          <w:tcPr>
            <w:tcW w:w="992" w:type="dxa"/>
            <w:tcBorders>
              <w:top w:val="none" w:sz="0" w:space="0" w:color="auto"/>
              <w:bottom w:val="none" w:sz="0" w:space="0" w:color="auto"/>
            </w:tcBorders>
          </w:tcPr>
          <w:p w14:paraId="1C2714F7" w14:textId="77777777" w:rsidR="00D82A20" w:rsidRPr="00927065" w:rsidRDefault="00D82A20" w:rsidP="00927065">
            <w:pPr>
              <w:bidi/>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850" w:type="dxa"/>
            <w:tcBorders>
              <w:top w:val="none" w:sz="0" w:space="0" w:color="auto"/>
              <w:left w:val="none" w:sz="0" w:space="0" w:color="auto"/>
              <w:bottom w:val="none" w:sz="0" w:space="0" w:color="auto"/>
              <w:right w:val="none" w:sz="0" w:space="0" w:color="auto"/>
            </w:tcBorders>
          </w:tcPr>
          <w:p w14:paraId="3D76354A" w14:textId="699D8CBC" w:rsidR="00D82A20" w:rsidRPr="00927065" w:rsidRDefault="00D82A20" w:rsidP="00927065">
            <w:pPr>
              <w:bidi/>
              <w:rPr>
                <w:sz w:val="22"/>
                <w:szCs w:val="22"/>
                <w:rtl/>
              </w:rPr>
            </w:pPr>
            <w:r>
              <w:rPr>
                <w:rFonts w:hint="cs"/>
                <w:sz w:val="22"/>
                <w:szCs w:val="22"/>
                <w:rtl/>
              </w:rPr>
              <w:t>10</w:t>
            </w:r>
          </w:p>
        </w:tc>
        <w:tc>
          <w:tcPr>
            <w:tcW w:w="1134" w:type="dxa"/>
            <w:tcBorders>
              <w:top w:val="none" w:sz="0" w:space="0" w:color="auto"/>
              <w:bottom w:val="none" w:sz="0" w:space="0" w:color="auto"/>
            </w:tcBorders>
          </w:tcPr>
          <w:p w14:paraId="751A9E0C" w14:textId="77777777" w:rsidR="00D82A20" w:rsidRDefault="00D82A20" w:rsidP="00482ED9">
            <w:pPr>
              <w:bidi/>
              <w:cnfStyle w:val="000000100000" w:firstRow="0" w:lastRow="0" w:firstColumn="0" w:lastColumn="0" w:oddVBand="0" w:evenVBand="0" w:oddHBand="1" w:evenHBand="0" w:firstRowFirstColumn="0" w:firstRowLastColumn="0" w:lastRowFirstColumn="0" w:lastRowLastColumn="0"/>
              <w:rPr>
                <w:sz w:val="22"/>
                <w:szCs w:val="22"/>
                <w:rtl/>
              </w:rPr>
            </w:pPr>
          </w:p>
          <w:p w14:paraId="1CE39933" w14:textId="23E34590" w:rsidR="00D82A20" w:rsidRDefault="00D82A20" w:rsidP="00482ED9">
            <w:pPr>
              <w:bidi/>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_</w:t>
            </w:r>
            <w:r w:rsidRPr="000278F3">
              <w:rPr>
                <w:rFonts w:hint="cs"/>
                <w:sz w:val="22"/>
                <w:szCs w:val="22"/>
                <w:rtl/>
              </w:rPr>
              <w:t>__</w:t>
            </w:r>
            <w:r w:rsidR="00197037">
              <w:rPr>
                <w:rFonts w:hint="cs"/>
                <w:sz w:val="22"/>
                <w:szCs w:val="22"/>
                <w:rtl/>
              </w:rPr>
              <w:t>_</w:t>
            </w:r>
            <w:r w:rsidRPr="000278F3">
              <w:rPr>
                <w:rFonts w:hint="cs"/>
                <w:sz w:val="22"/>
                <w:szCs w:val="22"/>
                <w:rtl/>
              </w:rPr>
              <w:t>__ ₪</w:t>
            </w:r>
          </w:p>
          <w:p w14:paraId="7AE72954" w14:textId="77777777" w:rsidR="00D82A20" w:rsidRPr="00927065" w:rsidRDefault="00D82A20" w:rsidP="00927065">
            <w:pPr>
              <w:bidi/>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100000000" w:firstRow="0" w:lastRow="0" w:firstColumn="0" w:lastColumn="1" w:oddVBand="0" w:evenVBand="0" w:oddHBand="0" w:evenHBand="0" w:firstRowFirstColumn="0" w:firstRowLastColumn="0" w:lastRowFirstColumn="0" w:lastRowLastColumn="0"/>
            <w:tcW w:w="1560" w:type="dxa"/>
            <w:tcBorders>
              <w:top w:val="none" w:sz="0" w:space="0" w:color="auto"/>
              <w:bottom w:val="none" w:sz="0" w:space="0" w:color="auto"/>
              <w:right w:val="none" w:sz="0" w:space="0" w:color="auto"/>
            </w:tcBorders>
          </w:tcPr>
          <w:p w14:paraId="0A03A4A9" w14:textId="77777777" w:rsidR="00D82A20" w:rsidRDefault="00D82A20" w:rsidP="00927065">
            <w:pPr>
              <w:bidi/>
              <w:rPr>
                <w:sz w:val="22"/>
                <w:szCs w:val="22"/>
                <w:rtl/>
              </w:rPr>
            </w:pPr>
          </w:p>
          <w:p w14:paraId="48D0ACEE" w14:textId="7F0A8CD1" w:rsidR="00197037" w:rsidRDefault="00197037" w:rsidP="00197037">
            <w:pPr>
              <w:bidi/>
              <w:rPr>
                <w:sz w:val="22"/>
                <w:szCs w:val="22"/>
                <w:rtl/>
              </w:rPr>
            </w:pPr>
            <w:r>
              <w:rPr>
                <w:rFonts w:hint="cs"/>
                <w:sz w:val="22"/>
                <w:szCs w:val="22"/>
                <w:rtl/>
              </w:rPr>
              <w:t>_</w:t>
            </w:r>
            <w:r w:rsidRPr="000278F3">
              <w:rPr>
                <w:rFonts w:hint="cs"/>
                <w:sz w:val="22"/>
                <w:szCs w:val="22"/>
                <w:rtl/>
              </w:rPr>
              <w:t>__</w:t>
            </w:r>
            <w:r>
              <w:rPr>
                <w:rFonts w:hint="cs"/>
                <w:sz w:val="22"/>
                <w:szCs w:val="22"/>
                <w:rtl/>
              </w:rPr>
              <w:t>_</w:t>
            </w:r>
            <w:r w:rsidRPr="000278F3">
              <w:rPr>
                <w:rFonts w:hint="cs"/>
                <w:sz w:val="22"/>
                <w:szCs w:val="22"/>
                <w:rtl/>
              </w:rPr>
              <w:t>__ ₪</w:t>
            </w:r>
          </w:p>
          <w:p w14:paraId="1129665E" w14:textId="76466581" w:rsidR="00197037" w:rsidRPr="00927065" w:rsidRDefault="00197037" w:rsidP="00197037">
            <w:pPr>
              <w:bidi/>
              <w:rPr>
                <w:sz w:val="22"/>
                <w:szCs w:val="22"/>
                <w:rtl/>
              </w:rPr>
            </w:pPr>
          </w:p>
        </w:tc>
      </w:tr>
      <w:tr w:rsidR="00D82A20" w:rsidRPr="00927065" w14:paraId="1FE34650" w14:textId="77777777" w:rsidTr="00197037">
        <w:tc>
          <w:tcPr>
            <w:cnfStyle w:val="001000000000" w:firstRow="0" w:lastRow="0" w:firstColumn="1" w:lastColumn="0" w:oddVBand="0" w:evenVBand="0" w:oddHBand="0" w:evenHBand="0" w:firstRowFirstColumn="0" w:firstRowLastColumn="0" w:lastRowFirstColumn="0" w:lastRowLastColumn="0"/>
            <w:tcW w:w="565" w:type="dxa"/>
          </w:tcPr>
          <w:p w14:paraId="11A76540" w14:textId="77777777" w:rsidR="00D82A20" w:rsidRPr="00927065" w:rsidRDefault="00D82A20" w:rsidP="00927065">
            <w:pPr>
              <w:bidi/>
              <w:rPr>
                <w:sz w:val="22"/>
                <w:szCs w:val="22"/>
                <w:rtl/>
              </w:rPr>
            </w:pPr>
            <w:r w:rsidRPr="00927065">
              <w:rPr>
                <w:rFonts w:hint="cs"/>
                <w:sz w:val="22"/>
                <w:szCs w:val="22"/>
                <w:rtl/>
              </w:rPr>
              <w:t>68</w:t>
            </w:r>
          </w:p>
        </w:tc>
        <w:tc>
          <w:tcPr>
            <w:cnfStyle w:val="000010000000" w:firstRow="0" w:lastRow="0" w:firstColumn="0" w:lastColumn="0" w:oddVBand="1" w:evenVBand="0" w:oddHBand="0" w:evenHBand="0" w:firstRowFirstColumn="0" w:firstRowLastColumn="0" w:lastRowFirstColumn="0" w:lastRowLastColumn="0"/>
            <w:tcW w:w="1984" w:type="dxa"/>
            <w:tcBorders>
              <w:left w:val="none" w:sz="0" w:space="0" w:color="auto"/>
              <w:right w:val="none" w:sz="0" w:space="0" w:color="auto"/>
            </w:tcBorders>
          </w:tcPr>
          <w:p w14:paraId="5DE3F056" w14:textId="77777777" w:rsidR="00D82A20" w:rsidRPr="00927065" w:rsidRDefault="00D82A20" w:rsidP="00927065">
            <w:pPr>
              <w:bidi/>
              <w:rPr>
                <w:sz w:val="22"/>
                <w:szCs w:val="22"/>
                <w:rtl/>
              </w:rPr>
            </w:pPr>
            <w:r w:rsidRPr="00927065">
              <w:rPr>
                <w:rFonts w:hint="cs"/>
                <w:sz w:val="22"/>
                <w:szCs w:val="22"/>
                <w:rtl/>
              </w:rPr>
              <w:t>טוסטר סנדוויץ</w:t>
            </w:r>
            <w:r w:rsidRPr="00927065">
              <w:rPr>
                <w:sz w:val="22"/>
                <w:szCs w:val="22"/>
                <w:rtl/>
              </w:rPr>
              <w:t>'</w:t>
            </w:r>
            <w:r w:rsidRPr="00927065">
              <w:rPr>
                <w:rFonts w:hint="cs"/>
                <w:sz w:val="22"/>
                <w:szCs w:val="22"/>
                <w:rtl/>
              </w:rPr>
              <w:t xml:space="preserve"> גדול 4 פרוסות</w:t>
            </w:r>
          </w:p>
        </w:tc>
        <w:tc>
          <w:tcPr>
            <w:tcW w:w="709" w:type="dxa"/>
          </w:tcPr>
          <w:p w14:paraId="0C87F3E7" w14:textId="77777777" w:rsidR="00D82A20" w:rsidRPr="00927065" w:rsidRDefault="00D82A20" w:rsidP="00927065">
            <w:pPr>
              <w:bidi/>
              <w:cnfStyle w:val="000000000000" w:firstRow="0" w:lastRow="0" w:firstColumn="0" w:lastColumn="0" w:oddVBand="0" w:evenVBand="0" w:oddHBand="0" w:evenHBand="0" w:firstRowFirstColumn="0" w:firstRowLastColumn="0" w:lastRowFirstColumn="0" w:lastRowLastColumn="0"/>
              <w:rPr>
                <w:sz w:val="22"/>
                <w:szCs w:val="22"/>
                <w:rtl/>
              </w:rPr>
            </w:pPr>
            <w:r w:rsidRPr="00927065">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1843" w:type="dxa"/>
            <w:tcBorders>
              <w:left w:val="none" w:sz="0" w:space="0" w:color="auto"/>
              <w:right w:val="none" w:sz="0" w:space="0" w:color="auto"/>
            </w:tcBorders>
          </w:tcPr>
          <w:p w14:paraId="56A4A488" w14:textId="77777777" w:rsidR="00D82A20" w:rsidRPr="00927065" w:rsidRDefault="00D82A20" w:rsidP="00927065">
            <w:pPr>
              <w:bidi/>
              <w:rPr>
                <w:sz w:val="22"/>
                <w:szCs w:val="22"/>
                <w:rtl/>
              </w:rPr>
            </w:pPr>
            <w:r w:rsidRPr="00927065">
              <w:rPr>
                <w:rFonts w:hint="cs"/>
                <w:sz w:val="22"/>
                <w:szCs w:val="22"/>
                <w:rtl/>
              </w:rPr>
              <w:t>המילטון/</w:t>
            </w:r>
            <w:proofErr w:type="spellStart"/>
            <w:r w:rsidRPr="00927065">
              <w:rPr>
                <w:rFonts w:hint="cs"/>
                <w:sz w:val="22"/>
                <w:szCs w:val="22"/>
                <w:rtl/>
              </w:rPr>
              <w:t>זק</w:t>
            </w:r>
            <w:r w:rsidRPr="00927065">
              <w:rPr>
                <w:sz w:val="22"/>
                <w:szCs w:val="22"/>
                <w:rtl/>
              </w:rPr>
              <w:t>"</w:t>
            </w:r>
            <w:r w:rsidRPr="00927065">
              <w:rPr>
                <w:rFonts w:hint="cs"/>
                <w:sz w:val="22"/>
                <w:szCs w:val="22"/>
                <w:rtl/>
              </w:rPr>
              <w:t>ש</w:t>
            </w:r>
            <w:proofErr w:type="spellEnd"/>
          </w:p>
          <w:p w14:paraId="0548D76B" w14:textId="77777777" w:rsidR="00D82A20" w:rsidRPr="00927065" w:rsidRDefault="00D82A20" w:rsidP="00927065">
            <w:pPr>
              <w:bidi/>
              <w:rPr>
                <w:sz w:val="22"/>
                <w:szCs w:val="22"/>
                <w:rtl/>
              </w:rPr>
            </w:pPr>
            <w:r w:rsidRPr="00927065">
              <w:rPr>
                <w:rFonts w:hint="cs"/>
                <w:sz w:val="22"/>
                <w:szCs w:val="22"/>
                <w:rtl/>
              </w:rPr>
              <w:t>או שווה ערך</w:t>
            </w:r>
          </w:p>
        </w:tc>
        <w:tc>
          <w:tcPr>
            <w:tcW w:w="992" w:type="dxa"/>
          </w:tcPr>
          <w:p w14:paraId="567CC776" w14:textId="77777777" w:rsidR="00D82A20" w:rsidRPr="00927065" w:rsidRDefault="00D82A20" w:rsidP="00927065">
            <w:pPr>
              <w:bidi/>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850" w:type="dxa"/>
            <w:tcBorders>
              <w:left w:val="none" w:sz="0" w:space="0" w:color="auto"/>
              <w:right w:val="none" w:sz="0" w:space="0" w:color="auto"/>
            </w:tcBorders>
          </w:tcPr>
          <w:p w14:paraId="7EEDA5EE" w14:textId="5C2CFEC2" w:rsidR="00D82A20" w:rsidRPr="00927065" w:rsidRDefault="00D82A20" w:rsidP="00927065">
            <w:pPr>
              <w:bidi/>
              <w:rPr>
                <w:sz w:val="22"/>
                <w:szCs w:val="22"/>
                <w:rtl/>
              </w:rPr>
            </w:pPr>
            <w:r>
              <w:rPr>
                <w:rFonts w:hint="cs"/>
                <w:sz w:val="22"/>
                <w:szCs w:val="22"/>
                <w:rtl/>
              </w:rPr>
              <w:t>5</w:t>
            </w:r>
          </w:p>
        </w:tc>
        <w:tc>
          <w:tcPr>
            <w:tcW w:w="1134" w:type="dxa"/>
          </w:tcPr>
          <w:p w14:paraId="192E3257" w14:textId="77777777" w:rsidR="00D82A20" w:rsidRDefault="00D82A20" w:rsidP="00482ED9">
            <w:pPr>
              <w:bidi/>
              <w:cnfStyle w:val="000000000000" w:firstRow="0" w:lastRow="0" w:firstColumn="0" w:lastColumn="0" w:oddVBand="0" w:evenVBand="0" w:oddHBand="0" w:evenHBand="0" w:firstRowFirstColumn="0" w:firstRowLastColumn="0" w:lastRowFirstColumn="0" w:lastRowLastColumn="0"/>
              <w:rPr>
                <w:sz w:val="22"/>
                <w:szCs w:val="22"/>
                <w:rtl/>
              </w:rPr>
            </w:pPr>
          </w:p>
          <w:p w14:paraId="6278F5B1" w14:textId="60F06AEB" w:rsidR="00D82A20" w:rsidRDefault="00D82A20" w:rsidP="00482ED9">
            <w:pPr>
              <w:bidi/>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_</w:t>
            </w:r>
            <w:r w:rsidRPr="000278F3">
              <w:rPr>
                <w:rFonts w:hint="cs"/>
                <w:sz w:val="22"/>
                <w:szCs w:val="22"/>
                <w:rtl/>
              </w:rPr>
              <w:t>_</w:t>
            </w:r>
            <w:r w:rsidR="00197037">
              <w:rPr>
                <w:rFonts w:hint="cs"/>
                <w:sz w:val="22"/>
                <w:szCs w:val="22"/>
                <w:rtl/>
              </w:rPr>
              <w:t>_</w:t>
            </w:r>
            <w:r w:rsidRPr="000278F3">
              <w:rPr>
                <w:rFonts w:hint="cs"/>
                <w:sz w:val="22"/>
                <w:szCs w:val="22"/>
                <w:rtl/>
              </w:rPr>
              <w:t>___ ₪</w:t>
            </w:r>
          </w:p>
          <w:p w14:paraId="7E038D59" w14:textId="77777777" w:rsidR="00D82A20" w:rsidRPr="00927065" w:rsidRDefault="00D82A20" w:rsidP="00927065">
            <w:pPr>
              <w:bidi/>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100000000" w:firstRow="0" w:lastRow="0" w:firstColumn="0" w:lastColumn="1" w:oddVBand="0" w:evenVBand="0" w:oddHBand="0" w:evenHBand="0" w:firstRowFirstColumn="0" w:firstRowLastColumn="0" w:lastRowFirstColumn="0" w:lastRowLastColumn="0"/>
            <w:tcW w:w="1560" w:type="dxa"/>
          </w:tcPr>
          <w:p w14:paraId="0886EF85" w14:textId="77777777" w:rsidR="00D82A20" w:rsidRDefault="00D82A20" w:rsidP="00927065">
            <w:pPr>
              <w:bidi/>
              <w:rPr>
                <w:sz w:val="22"/>
                <w:szCs w:val="22"/>
                <w:rtl/>
              </w:rPr>
            </w:pPr>
          </w:p>
          <w:p w14:paraId="3B9F789D" w14:textId="2163719E" w:rsidR="00197037" w:rsidRDefault="00197037" w:rsidP="00197037">
            <w:pPr>
              <w:bidi/>
              <w:rPr>
                <w:sz w:val="22"/>
                <w:szCs w:val="22"/>
                <w:rtl/>
              </w:rPr>
            </w:pPr>
            <w:r>
              <w:rPr>
                <w:rFonts w:hint="cs"/>
                <w:sz w:val="22"/>
                <w:szCs w:val="22"/>
                <w:rtl/>
              </w:rPr>
              <w:t>_</w:t>
            </w:r>
            <w:r w:rsidRPr="000278F3">
              <w:rPr>
                <w:rFonts w:hint="cs"/>
                <w:sz w:val="22"/>
                <w:szCs w:val="22"/>
                <w:rtl/>
              </w:rPr>
              <w:t>___</w:t>
            </w:r>
            <w:r>
              <w:rPr>
                <w:rFonts w:hint="cs"/>
                <w:sz w:val="22"/>
                <w:szCs w:val="22"/>
                <w:rtl/>
              </w:rPr>
              <w:t>_</w:t>
            </w:r>
            <w:r w:rsidRPr="000278F3">
              <w:rPr>
                <w:rFonts w:hint="cs"/>
                <w:sz w:val="22"/>
                <w:szCs w:val="22"/>
                <w:rtl/>
              </w:rPr>
              <w:t>_ ₪</w:t>
            </w:r>
          </w:p>
          <w:p w14:paraId="69529321" w14:textId="7509A572" w:rsidR="00197037" w:rsidRPr="00927065" w:rsidRDefault="00197037" w:rsidP="00197037">
            <w:pPr>
              <w:bidi/>
              <w:rPr>
                <w:sz w:val="22"/>
                <w:szCs w:val="22"/>
                <w:rtl/>
              </w:rPr>
            </w:pPr>
          </w:p>
        </w:tc>
      </w:tr>
      <w:tr w:rsidR="00D82A20" w:rsidRPr="00927065" w14:paraId="461C672F" w14:textId="77777777" w:rsidTr="00197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5" w:type="dxa"/>
            <w:tcBorders>
              <w:top w:val="none" w:sz="0" w:space="0" w:color="auto"/>
              <w:left w:val="none" w:sz="0" w:space="0" w:color="auto"/>
              <w:bottom w:val="none" w:sz="0" w:space="0" w:color="auto"/>
            </w:tcBorders>
          </w:tcPr>
          <w:p w14:paraId="6D0D1F0F" w14:textId="77777777" w:rsidR="00D82A20" w:rsidRPr="00927065" w:rsidRDefault="00D82A20" w:rsidP="00927065">
            <w:pPr>
              <w:bidi/>
              <w:rPr>
                <w:sz w:val="22"/>
                <w:szCs w:val="22"/>
                <w:rtl/>
              </w:rPr>
            </w:pPr>
            <w:r w:rsidRPr="00927065">
              <w:rPr>
                <w:rFonts w:hint="cs"/>
                <w:sz w:val="22"/>
                <w:szCs w:val="22"/>
                <w:rtl/>
              </w:rPr>
              <w:t>69</w:t>
            </w:r>
          </w:p>
        </w:tc>
        <w:tc>
          <w:tcPr>
            <w:cnfStyle w:val="000010000000" w:firstRow="0" w:lastRow="0" w:firstColumn="0" w:lastColumn="0" w:oddVBand="1"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tcPr>
          <w:p w14:paraId="2B6D84E7" w14:textId="77777777" w:rsidR="00D82A20" w:rsidRPr="00927065" w:rsidRDefault="00D82A20" w:rsidP="00927065">
            <w:pPr>
              <w:bidi/>
              <w:rPr>
                <w:sz w:val="22"/>
                <w:szCs w:val="22"/>
                <w:rtl/>
              </w:rPr>
            </w:pPr>
            <w:r w:rsidRPr="00927065">
              <w:rPr>
                <w:rFonts w:hint="cs"/>
                <w:sz w:val="22"/>
                <w:szCs w:val="22"/>
                <w:rtl/>
              </w:rPr>
              <w:t>טוסטר אובן 34 ליטר</w:t>
            </w:r>
          </w:p>
        </w:tc>
        <w:tc>
          <w:tcPr>
            <w:tcW w:w="709" w:type="dxa"/>
            <w:tcBorders>
              <w:top w:val="none" w:sz="0" w:space="0" w:color="auto"/>
              <w:bottom w:val="none" w:sz="0" w:space="0" w:color="auto"/>
            </w:tcBorders>
          </w:tcPr>
          <w:p w14:paraId="23904E89" w14:textId="77777777" w:rsidR="00D82A20" w:rsidRPr="00927065" w:rsidRDefault="00D82A20" w:rsidP="00927065">
            <w:pPr>
              <w:bidi/>
              <w:cnfStyle w:val="000000100000" w:firstRow="0" w:lastRow="0" w:firstColumn="0" w:lastColumn="0" w:oddVBand="0" w:evenVBand="0" w:oddHBand="1" w:evenHBand="0" w:firstRowFirstColumn="0" w:firstRowLastColumn="0" w:lastRowFirstColumn="0" w:lastRowLastColumn="0"/>
              <w:rPr>
                <w:sz w:val="22"/>
                <w:szCs w:val="22"/>
                <w:rtl/>
              </w:rPr>
            </w:pPr>
            <w:r w:rsidRPr="00927065">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1843" w:type="dxa"/>
            <w:tcBorders>
              <w:top w:val="none" w:sz="0" w:space="0" w:color="auto"/>
              <w:left w:val="none" w:sz="0" w:space="0" w:color="auto"/>
              <w:bottom w:val="none" w:sz="0" w:space="0" w:color="auto"/>
              <w:right w:val="none" w:sz="0" w:space="0" w:color="auto"/>
            </w:tcBorders>
          </w:tcPr>
          <w:p w14:paraId="7221B595" w14:textId="77777777" w:rsidR="00D82A20" w:rsidRPr="00927065" w:rsidRDefault="00D82A20" w:rsidP="00927065">
            <w:pPr>
              <w:bidi/>
              <w:rPr>
                <w:sz w:val="22"/>
                <w:szCs w:val="22"/>
                <w:rtl/>
              </w:rPr>
            </w:pPr>
            <w:r w:rsidRPr="00927065">
              <w:rPr>
                <w:rFonts w:hint="cs"/>
                <w:sz w:val="22"/>
                <w:szCs w:val="22"/>
                <w:rtl/>
              </w:rPr>
              <w:t>המילטון/</w:t>
            </w:r>
            <w:proofErr w:type="spellStart"/>
            <w:r w:rsidRPr="00927065">
              <w:rPr>
                <w:rFonts w:hint="cs"/>
                <w:sz w:val="22"/>
                <w:szCs w:val="22"/>
                <w:rtl/>
              </w:rPr>
              <w:t>זק</w:t>
            </w:r>
            <w:r w:rsidRPr="00927065">
              <w:rPr>
                <w:sz w:val="22"/>
                <w:szCs w:val="22"/>
                <w:rtl/>
              </w:rPr>
              <w:t>"</w:t>
            </w:r>
            <w:r w:rsidRPr="00927065">
              <w:rPr>
                <w:rFonts w:hint="cs"/>
                <w:sz w:val="22"/>
                <w:szCs w:val="22"/>
                <w:rtl/>
              </w:rPr>
              <w:t>ש</w:t>
            </w:r>
            <w:proofErr w:type="spellEnd"/>
          </w:p>
          <w:p w14:paraId="124010D7" w14:textId="77777777" w:rsidR="00D82A20" w:rsidRPr="00927065" w:rsidRDefault="00D82A20" w:rsidP="00927065">
            <w:pPr>
              <w:bidi/>
              <w:rPr>
                <w:sz w:val="22"/>
                <w:szCs w:val="22"/>
                <w:rtl/>
              </w:rPr>
            </w:pPr>
            <w:r w:rsidRPr="00927065">
              <w:rPr>
                <w:rFonts w:hint="cs"/>
                <w:sz w:val="22"/>
                <w:szCs w:val="22"/>
                <w:rtl/>
              </w:rPr>
              <w:t>או שווה ערך</w:t>
            </w:r>
          </w:p>
        </w:tc>
        <w:tc>
          <w:tcPr>
            <w:tcW w:w="992" w:type="dxa"/>
            <w:tcBorders>
              <w:top w:val="none" w:sz="0" w:space="0" w:color="auto"/>
              <w:bottom w:val="none" w:sz="0" w:space="0" w:color="auto"/>
            </w:tcBorders>
          </w:tcPr>
          <w:p w14:paraId="3ED2B763" w14:textId="77777777" w:rsidR="00D82A20" w:rsidRPr="00927065" w:rsidRDefault="00D82A20" w:rsidP="00927065">
            <w:pPr>
              <w:bidi/>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850" w:type="dxa"/>
            <w:tcBorders>
              <w:top w:val="none" w:sz="0" w:space="0" w:color="auto"/>
              <w:left w:val="none" w:sz="0" w:space="0" w:color="auto"/>
              <w:bottom w:val="none" w:sz="0" w:space="0" w:color="auto"/>
              <w:right w:val="none" w:sz="0" w:space="0" w:color="auto"/>
            </w:tcBorders>
          </w:tcPr>
          <w:p w14:paraId="7B8AABFB" w14:textId="453638FC" w:rsidR="00D82A20" w:rsidRPr="00927065" w:rsidRDefault="00D82A20" w:rsidP="00927065">
            <w:pPr>
              <w:bidi/>
              <w:rPr>
                <w:sz w:val="22"/>
                <w:szCs w:val="22"/>
                <w:rtl/>
              </w:rPr>
            </w:pPr>
            <w:r>
              <w:rPr>
                <w:rFonts w:hint="cs"/>
                <w:sz w:val="22"/>
                <w:szCs w:val="22"/>
                <w:rtl/>
              </w:rPr>
              <w:t>5</w:t>
            </w:r>
          </w:p>
        </w:tc>
        <w:tc>
          <w:tcPr>
            <w:tcW w:w="1134" w:type="dxa"/>
            <w:tcBorders>
              <w:top w:val="none" w:sz="0" w:space="0" w:color="auto"/>
              <w:bottom w:val="none" w:sz="0" w:space="0" w:color="auto"/>
            </w:tcBorders>
          </w:tcPr>
          <w:p w14:paraId="1C4DF060" w14:textId="77777777" w:rsidR="00D82A20" w:rsidRDefault="00D82A20" w:rsidP="00482ED9">
            <w:pPr>
              <w:bidi/>
              <w:cnfStyle w:val="000000100000" w:firstRow="0" w:lastRow="0" w:firstColumn="0" w:lastColumn="0" w:oddVBand="0" w:evenVBand="0" w:oddHBand="1" w:evenHBand="0" w:firstRowFirstColumn="0" w:firstRowLastColumn="0" w:lastRowFirstColumn="0" w:lastRowLastColumn="0"/>
              <w:rPr>
                <w:sz w:val="22"/>
                <w:szCs w:val="22"/>
                <w:rtl/>
              </w:rPr>
            </w:pPr>
          </w:p>
          <w:p w14:paraId="55768208" w14:textId="0242AFC3" w:rsidR="00D82A20" w:rsidRDefault="00D82A20" w:rsidP="00482ED9">
            <w:pPr>
              <w:bidi/>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_</w:t>
            </w:r>
            <w:r w:rsidRPr="000278F3">
              <w:rPr>
                <w:rFonts w:hint="cs"/>
                <w:sz w:val="22"/>
                <w:szCs w:val="22"/>
                <w:rtl/>
              </w:rPr>
              <w:t>_</w:t>
            </w:r>
            <w:r w:rsidR="00197037">
              <w:rPr>
                <w:rFonts w:hint="cs"/>
                <w:sz w:val="22"/>
                <w:szCs w:val="22"/>
                <w:rtl/>
              </w:rPr>
              <w:t>_</w:t>
            </w:r>
            <w:r w:rsidRPr="000278F3">
              <w:rPr>
                <w:rFonts w:hint="cs"/>
                <w:sz w:val="22"/>
                <w:szCs w:val="22"/>
                <w:rtl/>
              </w:rPr>
              <w:t>___ ₪</w:t>
            </w:r>
          </w:p>
          <w:p w14:paraId="11F4C229" w14:textId="77777777" w:rsidR="00D82A20" w:rsidRPr="00927065" w:rsidRDefault="00D82A20" w:rsidP="00927065">
            <w:pPr>
              <w:bidi/>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100000000" w:firstRow="0" w:lastRow="0" w:firstColumn="0" w:lastColumn="1" w:oddVBand="0" w:evenVBand="0" w:oddHBand="0" w:evenHBand="0" w:firstRowFirstColumn="0" w:firstRowLastColumn="0" w:lastRowFirstColumn="0" w:lastRowLastColumn="0"/>
            <w:tcW w:w="1560" w:type="dxa"/>
            <w:tcBorders>
              <w:top w:val="none" w:sz="0" w:space="0" w:color="auto"/>
              <w:bottom w:val="none" w:sz="0" w:space="0" w:color="auto"/>
              <w:right w:val="none" w:sz="0" w:space="0" w:color="auto"/>
            </w:tcBorders>
          </w:tcPr>
          <w:p w14:paraId="6FE2FAD2" w14:textId="77777777" w:rsidR="00D82A20" w:rsidRDefault="00D82A20" w:rsidP="00927065">
            <w:pPr>
              <w:bidi/>
              <w:rPr>
                <w:sz w:val="22"/>
                <w:szCs w:val="22"/>
                <w:rtl/>
              </w:rPr>
            </w:pPr>
          </w:p>
          <w:p w14:paraId="71BD37AF" w14:textId="1C7075C9" w:rsidR="00197037" w:rsidRDefault="00197037" w:rsidP="00197037">
            <w:pPr>
              <w:bidi/>
              <w:rPr>
                <w:sz w:val="22"/>
                <w:szCs w:val="22"/>
                <w:rtl/>
              </w:rPr>
            </w:pPr>
            <w:r>
              <w:rPr>
                <w:rFonts w:hint="cs"/>
                <w:sz w:val="22"/>
                <w:szCs w:val="22"/>
                <w:rtl/>
              </w:rPr>
              <w:t>_</w:t>
            </w:r>
            <w:r w:rsidRPr="000278F3">
              <w:rPr>
                <w:rFonts w:hint="cs"/>
                <w:sz w:val="22"/>
                <w:szCs w:val="22"/>
                <w:rtl/>
              </w:rPr>
              <w:t>___</w:t>
            </w:r>
            <w:r>
              <w:rPr>
                <w:rFonts w:hint="cs"/>
                <w:sz w:val="22"/>
                <w:szCs w:val="22"/>
                <w:rtl/>
              </w:rPr>
              <w:t>_</w:t>
            </w:r>
            <w:r w:rsidRPr="000278F3">
              <w:rPr>
                <w:rFonts w:hint="cs"/>
                <w:sz w:val="22"/>
                <w:szCs w:val="22"/>
                <w:rtl/>
              </w:rPr>
              <w:t>_ ₪</w:t>
            </w:r>
          </w:p>
          <w:p w14:paraId="75C949AD" w14:textId="7ADC6B34" w:rsidR="00197037" w:rsidRPr="00927065" w:rsidRDefault="00197037" w:rsidP="00197037">
            <w:pPr>
              <w:bidi/>
              <w:rPr>
                <w:sz w:val="22"/>
                <w:szCs w:val="22"/>
                <w:rtl/>
              </w:rPr>
            </w:pPr>
          </w:p>
        </w:tc>
      </w:tr>
      <w:tr w:rsidR="00D82A20" w:rsidRPr="00927065" w14:paraId="26DED93D" w14:textId="77777777" w:rsidTr="00197037">
        <w:trPr>
          <w:trHeight w:val="805"/>
        </w:trPr>
        <w:tc>
          <w:tcPr>
            <w:cnfStyle w:val="001000000000" w:firstRow="0" w:lastRow="0" w:firstColumn="1" w:lastColumn="0" w:oddVBand="0" w:evenVBand="0" w:oddHBand="0" w:evenHBand="0" w:firstRowFirstColumn="0" w:firstRowLastColumn="0" w:lastRowFirstColumn="0" w:lastRowLastColumn="0"/>
            <w:tcW w:w="565" w:type="dxa"/>
          </w:tcPr>
          <w:p w14:paraId="4AAF614C" w14:textId="77777777" w:rsidR="00D82A20" w:rsidRPr="00927065" w:rsidRDefault="00D82A20" w:rsidP="00927065">
            <w:pPr>
              <w:bidi/>
              <w:rPr>
                <w:sz w:val="22"/>
                <w:szCs w:val="22"/>
                <w:rtl/>
              </w:rPr>
            </w:pPr>
            <w:r w:rsidRPr="00927065">
              <w:rPr>
                <w:rFonts w:hint="cs"/>
                <w:sz w:val="22"/>
                <w:szCs w:val="22"/>
                <w:rtl/>
              </w:rPr>
              <w:t>70</w:t>
            </w:r>
          </w:p>
        </w:tc>
        <w:tc>
          <w:tcPr>
            <w:cnfStyle w:val="000010000000" w:firstRow="0" w:lastRow="0" w:firstColumn="0" w:lastColumn="0" w:oddVBand="1" w:evenVBand="0" w:oddHBand="0" w:evenHBand="0" w:firstRowFirstColumn="0" w:firstRowLastColumn="0" w:lastRowFirstColumn="0" w:lastRowLastColumn="0"/>
            <w:tcW w:w="1984" w:type="dxa"/>
            <w:tcBorders>
              <w:left w:val="none" w:sz="0" w:space="0" w:color="auto"/>
              <w:right w:val="none" w:sz="0" w:space="0" w:color="auto"/>
            </w:tcBorders>
          </w:tcPr>
          <w:p w14:paraId="453477AD" w14:textId="77777777" w:rsidR="00D82A20" w:rsidRPr="00927065" w:rsidRDefault="00D82A20" w:rsidP="00927065">
            <w:pPr>
              <w:bidi/>
              <w:rPr>
                <w:sz w:val="22"/>
                <w:szCs w:val="22"/>
                <w:rtl/>
              </w:rPr>
            </w:pPr>
            <w:r w:rsidRPr="00927065">
              <w:rPr>
                <w:rFonts w:hint="cs"/>
                <w:sz w:val="22"/>
                <w:szCs w:val="22"/>
                <w:rtl/>
              </w:rPr>
              <w:t>רדיאטור 9 צלעות</w:t>
            </w:r>
          </w:p>
        </w:tc>
        <w:tc>
          <w:tcPr>
            <w:tcW w:w="709" w:type="dxa"/>
          </w:tcPr>
          <w:p w14:paraId="08E0043D" w14:textId="77777777" w:rsidR="00D82A20" w:rsidRPr="00927065" w:rsidRDefault="00D82A20" w:rsidP="00927065">
            <w:pPr>
              <w:bidi/>
              <w:cnfStyle w:val="000000000000" w:firstRow="0" w:lastRow="0" w:firstColumn="0" w:lastColumn="0" w:oddVBand="0" w:evenVBand="0" w:oddHBand="0" w:evenHBand="0" w:firstRowFirstColumn="0" w:firstRowLastColumn="0" w:lastRowFirstColumn="0" w:lastRowLastColumn="0"/>
              <w:rPr>
                <w:sz w:val="22"/>
                <w:szCs w:val="22"/>
                <w:rtl/>
              </w:rPr>
            </w:pPr>
            <w:r w:rsidRPr="00927065">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1843" w:type="dxa"/>
            <w:tcBorders>
              <w:left w:val="none" w:sz="0" w:space="0" w:color="auto"/>
              <w:right w:val="none" w:sz="0" w:space="0" w:color="auto"/>
            </w:tcBorders>
          </w:tcPr>
          <w:p w14:paraId="150F4A37" w14:textId="77777777" w:rsidR="00D82A20" w:rsidRPr="00927065" w:rsidRDefault="00D82A20" w:rsidP="00927065">
            <w:pPr>
              <w:bidi/>
              <w:rPr>
                <w:sz w:val="22"/>
                <w:szCs w:val="22"/>
                <w:rtl/>
              </w:rPr>
            </w:pPr>
            <w:r w:rsidRPr="00927065">
              <w:rPr>
                <w:rFonts w:hint="cs"/>
                <w:sz w:val="22"/>
                <w:szCs w:val="22"/>
                <w:rtl/>
              </w:rPr>
              <w:t>המילטון/</w:t>
            </w:r>
            <w:proofErr w:type="spellStart"/>
            <w:r w:rsidRPr="00927065">
              <w:rPr>
                <w:rFonts w:hint="cs"/>
                <w:sz w:val="22"/>
                <w:szCs w:val="22"/>
                <w:rtl/>
              </w:rPr>
              <w:t>זק</w:t>
            </w:r>
            <w:r w:rsidRPr="00927065">
              <w:rPr>
                <w:sz w:val="22"/>
                <w:szCs w:val="22"/>
                <w:rtl/>
              </w:rPr>
              <w:t>"</w:t>
            </w:r>
            <w:r w:rsidRPr="00927065">
              <w:rPr>
                <w:rFonts w:hint="cs"/>
                <w:sz w:val="22"/>
                <w:szCs w:val="22"/>
                <w:rtl/>
              </w:rPr>
              <w:t>ש</w:t>
            </w:r>
            <w:proofErr w:type="spellEnd"/>
          </w:p>
          <w:p w14:paraId="069EE059" w14:textId="77777777" w:rsidR="00D82A20" w:rsidRPr="00927065" w:rsidRDefault="00D82A20" w:rsidP="00927065">
            <w:pPr>
              <w:bidi/>
              <w:rPr>
                <w:sz w:val="22"/>
                <w:szCs w:val="22"/>
                <w:rtl/>
              </w:rPr>
            </w:pPr>
            <w:r w:rsidRPr="00927065">
              <w:rPr>
                <w:rFonts w:hint="cs"/>
                <w:sz w:val="22"/>
                <w:szCs w:val="22"/>
                <w:rtl/>
              </w:rPr>
              <w:t>או שווה ערך</w:t>
            </w:r>
          </w:p>
        </w:tc>
        <w:tc>
          <w:tcPr>
            <w:tcW w:w="992" w:type="dxa"/>
          </w:tcPr>
          <w:p w14:paraId="18116AEF" w14:textId="77777777" w:rsidR="00D82A20" w:rsidRPr="00927065" w:rsidRDefault="00D82A20" w:rsidP="00927065">
            <w:pPr>
              <w:bidi/>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850" w:type="dxa"/>
            <w:tcBorders>
              <w:left w:val="none" w:sz="0" w:space="0" w:color="auto"/>
              <w:right w:val="none" w:sz="0" w:space="0" w:color="auto"/>
            </w:tcBorders>
          </w:tcPr>
          <w:p w14:paraId="092FA7C4" w14:textId="4C34F396" w:rsidR="00D82A20" w:rsidRPr="00927065" w:rsidRDefault="00D82A20" w:rsidP="00927065">
            <w:pPr>
              <w:bidi/>
              <w:rPr>
                <w:sz w:val="22"/>
                <w:szCs w:val="22"/>
                <w:rtl/>
              </w:rPr>
            </w:pPr>
            <w:r>
              <w:rPr>
                <w:rFonts w:hint="cs"/>
                <w:sz w:val="22"/>
                <w:szCs w:val="22"/>
                <w:rtl/>
              </w:rPr>
              <w:t>5</w:t>
            </w:r>
          </w:p>
        </w:tc>
        <w:tc>
          <w:tcPr>
            <w:tcW w:w="1134" w:type="dxa"/>
          </w:tcPr>
          <w:p w14:paraId="750B5243" w14:textId="77777777" w:rsidR="00D82A20" w:rsidRDefault="00D82A20" w:rsidP="00482ED9">
            <w:pPr>
              <w:bidi/>
              <w:cnfStyle w:val="000000000000" w:firstRow="0" w:lastRow="0" w:firstColumn="0" w:lastColumn="0" w:oddVBand="0" w:evenVBand="0" w:oddHBand="0" w:evenHBand="0" w:firstRowFirstColumn="0" w:firstRowLastColumn="0" w:lastRowFirstColumn="0" w:lastRowLastColumn="0"/>
              <w:rPr>
                <w:sz w:val="22"/>
                <w:szCs w:val="22"/>
                <w:rtl/>
              </w:rPr>
            </w:pPr>
          </w:p>
          <w:p w14:paraId="3E675AFA" w14:textId="535D7F04" w:rsidR="00D82A20" w:rsidRDefault="00D82A20" w:rsidP="00482ED9">
            <w:pPr>
              <w:bidi/>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_</w:t>
            </w:r>
            <w:r w:rsidRPr="000278F3">
              <w:rPr>
                <w:rFonts w:hint="cs"/>
                <w:sz w:val="22"/>
                <w:szCs w:val="22"/>
                <w:rtl/>
              </w:rPr>
              <w:t>_</w:t>
            </w:r>
            <w:r w:rsidR="00197037">
              <w:rPr>
                <w:rFonts w:hint="cs"/>
                <w:sz w:val="22"/>
                <w:szCs w:val="22"/>
                <w:rtl/>
              </w:rPr>
              <w:t>_</w:t>
            </w:r>
            <w:r w:rsidRPr="000278F3">
              <w:rPr>
                <w:rFonts w:hint="cs"/>
                <w:sz w:val="22"/>
                <w:szCs w:val="22"/>
                <w:rtl/>
              </w:rPr>
              <w:t>___ ₪</w:t>
            </w:r>
          </w:p>
          <w:p w14:paraId="0443B7B0" w14:textId="77777777" w:rsidR="00D82A20" w:rsidRPr="00927065" w:rsidRDefault="00D82A20" w:rsidP="00927065">
            <w:pPr>
              <w:bidi/>
              <w:cnfStyle w:val="000000000000" w:firstRow="0" w:lastRow="0" w:firstColumn="0" w:lastColumn="0" w:oddVBand="0" w:evenVBand="0" w:oddHBand="0" w:evenHBand="0" w:firstRowFirstColumn="0" w:firstRowLastColumn="0" w:lastRowFirstColumn="0" w:lastRowLastColumn="0"/>
              <w:rPr>
                <w:sz w:val="22"/>
                <w:szCs w:val="22"/>
                <w:rtl/>
              </w:rPr>
            </w:pPr>
          </w:p>
        </w:tc>
        <w:tc>
          <w:tcPr>
            <w:cnfStyle w:val="000100000000" w:firstRow="0" w:lastRow="0" w:firstColumn="0" w:lastColumn="1" w:oddVBand="0" w:evenVBand="0" w:oddHBand="0" w:evenHBand="0" w:firstRowFirstColumn="0" w:firstRowLastColumn="0" w:lastRowFirstColumn="0" w:lastRowLastColumn="0"/>
            <w:tcW w:w="1560" w:type="dxa"/>
          </w:tcPr>
          <w:p w14:paraId="030E15E9" w14:textId="77777777" w:rsidR="00D82A20" w:rsidRDefault="00D82A20" w:rsidP="00927065">
            <w:pPr>
              <w:bidi/>
              <w:rPr>
                <w:sz w:val="22"/>
                <w:szCs w:val="22"/>
                <w:rtl/>
              </w:rPr>
            </w:pPr>
          </w:p>
          <w:p w14:paraId="4E6B3D52" w14:textId="347C37AB" w:rsidR="00197037" w:rsidRDefault="00197037" w:rsidP="00197037">
            <w:pPr>
              <w:bidi/>
              <w:rPr>
                <w:sz w:val="22"/>
                <w:szCs w:val="22"/>
                <w:rtl/>
              </w:rPr>
            </w:pPr>
            <w:r>
              <w:rPr>
                <w:rFonts w:hint="cs"/>
                <w:sz w:val="22"/>
                <w:szCs w:val="22"/>
                <w:rtl/>
              </w:rPr>
              <w:t>_</w:t>
            </w:r>
            <w:r w:rsidRPr="000278F3">
              <w:rPr>
                <w:rFonts w:hint="cs"/>
                <w:sz w:val="22"/>
                <w:szCs w:val="22"/>
                <w:rtl/>
              </w:rPr>
              <w:t>__</w:t>
            </w:r>
            <w:r>
              <w:rPr>
                <w:rFonts w:hint="cs"/>
                <w:sz w:val="22"/>
                <w:szCs w:val="22"/>
                <w:rtl/>
              </w:rPr>
              <w:t>_</w:t>
            </w:r>
            <w:r w:rsidRPr="000278F3">
              <w:rPr>
                <w:rFonts w:hint="cs"/>
                <w:sz w:val="22"/>
                <w:szCs w:val="22"/>
                <w:rtl/>
              </w:rPr>
              <w:t>__ ₪</w:t>
            </w:r>
          </w:p>
          <w:p w14:paraId="34EA983B" w14:textId="714B8FE6" w:rsidR="00197037" w:rsidRPr="00927065" w:rsidRDefault="00197037" w:rsidP="00197037">
            <w:pPr>
              <w:bidi/>
              <w:rPr>
                <w:sz w:val="22"/>
                <w:szCs w:val="22"/>
                <w:rtl/>
              </w:rPr>
            </w:pPr>
          </w:p>
        </w:tc>
      </w:tr>
      <w:tr w:rsidR="00D82A20" w:rsidRPr="00927065" w14:paraId="1E294C77" w14:textId="77777777" w:rsidTr="00197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5" w:type="dxa"/>
            <w:tcBorders>
              <w:top w:val="none" w:sz="0" w:space="0" w:color="auto"/>
              <w:left w:val="none" w:sz="0" w:space="0" w:color="auto"/>
              <w:bottom w:val="none" w:sz="0" w:space="0" w:color="auto"/>
            </w:tcBorders>
          </w:tcPr>
          <w:p w14:paraId="4E40CFC7" w14:textId="77777777" w:rsidR="00D82A20" w:rsidRPr="00927065" w:rsidRDefault="00D82A20" w:rsidP="00927065">
            <w:pPr>
              <w:bidi/>
              <w:rPr>
                <w:sz w:val="22"/>
                <w:szCs w:val="22"/>
                <w:rtl/>
              </w:rPr>
            </w:pPr>
            <w:r w:rsidRPr="00927065">
              <w:rPr>
                <w:rFonts w:hint="cs"/>
                <w:sz w:val="22"/>
                <w:szCs w:val="22"/>
                <w:rtl/>
              </w:rPr>
              <w:t>71</w:t>
            </w:r>
          </w:p>
        </w:tc>
        <w:tc>
          <w:tcPr>
            <w:cnfStyle w:val="000010000000" w:firstRow="0" w:lastRow="0" w:firstColumn="0" w:lastColumn="0" w:oddVBand="1"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tcPr>
          <w:p w14:paraId="276FDE3C" w14:textId="77777777" w:rsidR="00D82A20" w:rsidRPr="002C69EE" w:rsidRDefault="00D82A20" w:rsidP="00927065">
            <w:pPr>
              <w:bidi/>
              <w:rPr>
                <w:b/>
                <w:bCs/>
                <w:sz w:val="22"/>
                <w:szCs w:val="22"/>
                <w:rtl/>
              </w:rPr>
            </w:pPr>
            <w:r w:rsidRPr="002C69EE">
              <w:rPr>
                <w:rFonts w:hint="cs"/>
                <w:sz w:val="22"/>
                <w:szCs w:val="22"/>
                <w:rtl/>
              </w:rPr>
              <w:t xml:space="preserve">רדיאטור 12 צלעות </w:t>
            </w:r>
          </w:p>
        </w:tc>
        <w:tc>
          <w:tcPr>
            <w:tcW w:w="709" w:type="dxa"/>
            <w:tcBorders>
              <w:top w:val="none" w:sz="0" w:space="0" w:color="auto"/>
              <w:bottom w:val="none" w:sz="0" w:space="0" w:color="auto"/>
            </w:tcBorders>
          </w:tcPr>
          <w:p w14:paraId="09AD6E94" w14:textId="77777777" w:rsidR="00D82A20" w:rsidRPr="002C69EE" w:rsidRDefault="00D82A20" w:rsidP="00927065">
            <w:pPr>
              <w:bidi/>
              <w:cnfStyle w:val="000000100000" w:firstRow="0" w:lastRow="0" w:firstColumn="0" w:lastColumn="0" w:oddVBand="0" w:evenVBand="0" w:oddHBand="1" w:evenHBand="0" w:firstRowFirstColumn="0" w:firstRowLastColumn="0" w:lastRowFirstColumn="0" w:lastRowLastColumn="0"/>
              <w:rPr>
                <w:b/>
                <w:bCs/>
                <w:sz w:val="22"/>
                <w:szCs w:val="22"/>
                <w:rtl/>
              </w:rPr>
            </w:pPr>
            <w:r w:rsidRPr="002C69EE">
              <w:rPr>
                <w:rFonts w:hint="cs"/>
                <w:sz w:val="22"/>
                <w:szCs w:val="22"/>
                <w:rtl/>
              </w:rPr>
              <w:t>1 יח'</w:t>
            </w:r>
          </w:p>
        </w:tc>
        <w:tc>
          <w:tcPr>
            <w:cnfStyle w:val="000010000000" w:firstRow="0" w:lastRow="0" w:firstColumn="0" w:lastColumn="0" w:oddVBand="1" w:evenVBand="0" w:oddHBand="0" w:evenHBand="0" w:firstRowFirstColumn="0" w:firstRowLastColumn="0" w:lastRowFirstColumn="0" w:lastRowLastColumn="0"/>
            <w:tcW w:w="1843" w:type="dxa"/>
            <w:tcBorders>
              <w:top w:val="none" w:sz="0" w:space="0" w:color="auto"/>
              <w:left w:val="none" w:sz="0" w:space="0" w:color="auto"/>
              <w:bottom w:val="none" w:sz="0" w:space="0" w:color="auto"/>
              <w:right w:val="none" w:sz="0" w:space="0" w:color="auto"/>
            </w:tcBorders>
          </w:tcPr>
          <w:p w14:paraId="5D77E1E1" w14:textId="77777777" w:rsidR="00D82A20" w:rsidRPr="002C69EE" w:rsidRDefault="00D82A20" w:rsidP="00927065">
            <w:pPr>
              <w:bidi/>
              <w:rPr>
                <w:b/>
                <w:bCs/>
                <w:sz w:val="22"/>
                <w:szCs w:val="22"/>
                <w:rtl/>
              </w:rPr>
            </w:pPr>
            <w:r w:rsidRPr="002C69EE">
              <w:rPr>
                <w:rFonts w:hint="cs"/>
                <w:sz w:val="22"/>
                <w:szCs w:val="22"/>
                <w:rtl/>
              </w:rPr>
              <w:t>המילטון/</w:t>
            </w:r>
            <w:proofErr w:type="spellStart"/>
            <w:r w:rsidRPr="002C69EE">
              <w:rPr>
                <w:rFonts w:hint="cs"/>
                <w:sz w:val="22"/>
                <w:szCs w:val="22"/>
                <w:rtl/>
              </w:rPr>
              <w:t>זק</w:t>
            </w:r>
            <w:r w:rsidRPr="002C69EE">
              <w:rPr>
                <w:sz w:val="22"/>
                <w:szCs w:val="22"/>
                <w:rtl/>
              </w:rPr>
              <w:t>"</w:t>
            </w:r>
            <w:r w:rsidRPr="002C69EE">
              <w:rPr>
                <w:rFonts w:hint="cs"/>
                <w:sz w:val="22"/>
                <w:szCs w:val="22"/>
                <w:rtl/>
              </w:rPr>
              <w:t>ש</w:t>
            </w:r>
            <w:proofErr w:type="spellEnd"/>
          </w:p>
          <w:p w14:paraId="5B2164D4" w14:textId="77777777" w:rsidR="00D82A20" w:rsidRPr="002C69EE" w:rsidRDefault="00D82A20" w:rsidP="00927065">
            <w:pPr>
              <w:bidi/>
              <w:rPr>
                <w:b/>
                <w:bCs/>
                <w:sz w:val="22"/>
                <w:szCs w:val="22"/>
                <w:rtl/>
              </w:rPr>
            </w:pPr>
            <w:r w:rsidRPr="002C69EE">
              <w:rPr>
                <w:rFonts w:hint="cs"/>
                <w:sz w:val="22"/>
                <w:szCs w:val="22"/>
                <w:rtl/>
              </w:rPr>
              <w:t>או שווה ערך</w:t>
            </w:r>
          </w:p>
        </w:tc>
        <w:tc>
          <w:tcPr>
            <w:tcW w:w="992" w:type="dxa"/>
            <w:tcBorders>
              <w:top w:val="none" w:sz="0" w:space="0" w:color="auto"/>
              <w:bottom w:val="none" w:sz="0" w:space="0" w:color="auto"/>
            </w:tcBorders>
          </w:tcPr>
          <w:p w14:paraId="2B260F07" w14:textId="77777777" w:rsidR="00D82A20" w:rsidRPr="00927065" w:rsidRDefault="00D82A20" w:rsidP="00927065">
            <w:pPr>
              <w:bidi/>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010000000" w:firstRow="0" w:lastRow="0" w:firstColumn="0" w:lastColumn="0" w:oddVBand="1" w:evenVBand="0" w:oddHBand="0" w:evenHBand="0" w:firstRowFirstColumn="0" w:firstRowLastColumn="0" w:lastRowFirstColumn="0" w:lastRowLastColumn="0"/>
            <w:tcW w:w="850" w:type="dxa"/>
            <w:tcBorders>
              <w:top w:val="none" w:sz="0" w:space="0" w:color="auto"/>
              <w:left w:val="none" w:sz="0" w:space="0" w:color="auto"/>
              <w:bottom w:val="none" w:sz="0" w:space="0" w:color="auto"/>
              <w:right w:val="none" w:sz="0" w:space="0" w:color="auto"/>
            </w:tcBorders>
          </w:tcPr>
          <w:p w14:paraId="2ABC70B7" w14:textId="2671ABBE" w:rsidR="00D82A20" w:rsidRPr="00D82A20" w:rsidRDefault="00D82A20" w:rsidP="00927065">
            <w:pPr>
              <w:bidi/>
              <w:rPr>
                <w:b/>
                <w:bCs/>
                <w:sz w:val="22"/>
                <w:szCs w:val="22"/>
                <w:rtl/>
              </w:rPr>
            </w:pPr>
            <w:r w:rsidRPr="00D82A20">
              <w:rPr>
                <w:rFonts w:hint="cs"/>
                <w:sz w:val="22"/>
                <w:szCs w:val="22"/>
                <w:rtl/>
              </w:rPr>
              <w:t>25</w:t>
            </w:r>
          </w:p>
        </w:tc>
        <w:tc>
          <w:tcPr>
            <w:tcW w:w="1134" w:type="dxa"/>
            <w:tcBorders>
              <w:top w:val="none" w:sz="0" w:space="0" w:color="auto"/>
              <w:bottom w:val="none" w:sz="0" w:space="0" w:color="auto"/>
            </w:tcBorders>
          </w:tcPr>
          <w:p w14:paraId="4E5FC7CE" w14:textId="77777777" w:rsidR="00D82A20" w:rsidRDefault="00D82A20" w:rsidP="00482ED9">
            <w:pPr>
              <w:bidi/>
              <w:cnfStyle w:val="000000100000" w:firstRow="0" w:lastRow="0" w:firstColumn="0" w:lastColumn="0" w:oddVBand="0" w:evenVBand="0" w:oddHBand="1" w:evenHBand="0" w:firstRowFirstColumn="0" w:firstRowLastColumn="0" w:lastRowFirstColumn="0" w:lastRowLastColumn="0"/>
              <w:rPr>
                <w:sz w:val="22"/>
                <w:szCs w:val="22"/>
                <w:rtl/>
              </w:rPr>
            </w:pPr>
          </w:p>
          <w:p w14:paraId="1E19FC25" w14:textId="44DE989E" w:rsidR="00D82A20" w:rsidRDefault="00D82A20" w:rsidP="00482ED9">
            <w:pPr>
              <w:bidi/>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_</w:t>
            </w:r>
            <w:r w:rsidRPr="000278F3">
              <w:rPr>
                <w:rFonts w:hint="cs"/>
                <w:sz w:val="22"/>
                <w:szCs w:val="22"/>
                <w:rtl/>
              </w:rPr>
              <w:t>_</w:t>
            </w:r>
            <w:r w:rsidR="00197037">
              <w:rPr>
                <w:rFonts w:hint="cs"/>
                <w:sz w:val="22"/>
                <w:szCs w:val="22"/>
                <w:rtl/>
              </w:rPr>
              <w:t>_</w:t>
            </w:r>
            <w:r w:rsidRPr="000278F3">
              <w:rPr>
                <w:rFonts w:hint="cs"/>
                <w:sz w:val="22"/>
                <w:szCs w:val="22"/>
                <w:rtl/>
              </w:rPr>
              <w:t>___ ₪</w:t>
            </w:r>
          </w:p>
          <w:p w14:paraId="1A3CDE32" w14:textId="77777777" w:rsidR="00D82A20" w:rsidRPr="00927065" w:rsidRDefault="00D82A20" w:rsidP="00927065">
            <w:pPr>
              <w:bidi/>
              <w:cnfStyle w:val="000000100000" w:firstRow="0" w:lastRow="0" w:firstColumn="0" w:lastColumn="0" w:oddVBand="0" w:evenVBand="0" w:oddHBand="1" w:evenHBand="0" w:firstRowFirstColumn="0" w:firstRowLastColumn="0" w:lastRowFirstColumn="0" w:lastRowLastColumn="0"/>
              <w:rPr>
                <w:sz w:val="22"/>
                <w:szCs w:val="22"/>
                <w:rtl/>
              </w:rPr>
            </w:pPr>
          </w:p>
        </w:tc>
        <w:tc>
          <w:tcPr>
            <w:cnfStyle w:val="000100000000" w:firstRow="0" w:lastRow="0" w:firstColumn="0" w:lastColumn="1" w:oddVBand="0" w:evenVBand="0" w:oddHBand="0" w:evenHBand="0" w:firstRowFirstColumn="0" w:firstRowLastColumn="0" w:lastRowFirstColumn="0" w:lastRowLastColumn="0"/>
            <w:tcW w:w="1560" w:type="dxa"/>
            <w:tcBorders>
              <w:top w:val="none" w:sz="0" w:space="0" w:color="auto"/>
              <w:bottom w:val="none" w:sz="0" w:space="0" w:color="auto"/>
              <w:right w:val="none" w:sz="0" w:space="0" w:color="auto"/>
            </w:tcBorders>
          </w:tcPr>
          <w:p w14:paraId="031C5D0B" w14:textId="77777777" w:rsidR="00D82A20" w:rsidRDefault="00D82A20" w:rsidP="00927065">
            <w:pPr>
              <w:bidi/>
              <w:rPr>
                <w:sz w:val="22"/>
                <w:szCs w:val="22"/>
                <w:rtl/>
              </w:rPr>
            </w:pPr>
          </w:p>
          <w:p w14:paraId="722A28D7" w14:textId="2A91BFEA" w:rsidR="00197037" w:rsidRDefault="00197037" w:rsidP="00197037">
            <w:pPr>
              <w:bidi/>
              <w:rPr>
                <w:sz w:val="22"/>
                <w:szCs w:val="22"/>
                <w:rtl/>
              </w:rPr>
            </w:pPr>
            <w:r>
              <w:rPr>
                <w:rFonts w:hint="cs"/>
                <w:sz w:val="22"/>
                <w:szCs w:val="22"/>
                <w:rtl/>
              </w:rPr>
              <w:t>_</w:t>
            </w:r>
            <w:r w:rsidRPr="000278F3">
              <w:rPr>
                <w:rFonts w:hint="cs"/>
                <w:sz w:val="22"/>
                <w:szCs w:val="22"/>
                <w:rtl/>
              </w:rPr>
              <w:t>_</w:t>
            </w:r>
            <w:r>
              <w:rPr>
                <w:rFonts w:hint="cs"/>
                <w:sz w:val="22"/>
                <w:szCs w:val="22"/>
                <w:rtl/>
              </w:rPr>
              <w:t>_</w:t>
            </w:r>
            <w:r w:rsidRPr="000278F3">
              <w:rPr>
                <w:rFonts w:hint="cs"/>
                <w:sz w:val="22"/>
                <w:szCs w:val="22"/>
                <w:rtl/>
              </w:rPr>
              <w:t>___ ₪</w:t>
            </w:r>
          </w:p>
          <w:p w14:paraId="2C24E31B" w14:textId="2D1748AB" w:rsidR="00197037" w:rsidRPr="00927065" w:rsidRDefault="00197037" w:rsidP="00197037">
            <w:pPr>
              <w:bidi/>
              <w:rPr>
                <w:sz w:val="22"/>
                <w:szCs w:val="22"/>
                <w:rtl/>
              </w:rPr>
            </w:pPr>
          </w:p>
        </w:tc>
      </w:tr>
      <w:tr w:rsidR="00197037" w:rsidRPr="00927065" w14:paraId="3F086B14" w14:textId="77777777" w:rsidTr="00BE7CC9">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77" w:type="dxa"/>
            <w:gridSpan w:val="7"/>
            <w:tcBorders>
              <w:top w:val="none" w:sz="0" w:space="0" w:color="auto"/>
              <w:left w:val="none" w:sz="0" w:space="0" w:color="auto"/>
              <w:bottom w:val="none" w:sz="0" w:space="0" w:color="auto"/>
            </w:tcBorders>
          </w:tcPr>
          <w:p w14:paraId="0837E2E8" w14:textId="77777777" w:rsidR="00197037" w:rsidRDefault="00197037" w:rsidP="00197037">
            <w:pPr>
              <w:bidi/>
              <w:jc w:val="center"/>
              <w:rPr>
                <w:sz w:val="28"/>
                <w:szCs w:val="28"/>
                <w:rtl/>
              </w:rPr>
            </w:pPr>
          </w:p>
          <w:p w14:paraId="4FF99978" w14:textId="5F0EB437" w:rsidR="00197037" w:rsidRDefault="00197037" w:rsidP="00197037">
            <w:pPr>
              <w:bidi/>
              <w:jc w:val="center"/>
              <w:rPr>
                <w:sz w:val="22"/>
                <w:szCs w:val="22"/>
                <w:rtl/>
              </w:rPr>
            </w:pPr>
            <w:r w:rsidRPr="00197037">
              <w:rPr>
                <w:rFonts w:hint="cs"/>
                <w:sz w:val="28"/>
                <w:szCs w:val="28"/>
                <w:rtl/>
              </w:rPr>
              <w:t>סה"כ העלות לכלל המוצרים</w:t>
            </w:r>
            <w:r>
              <w:rPr>
                <w:rFonts w:hint="cs"/>
                <w:sz w:val="28"/>
                <w:szCs w:val="28"/>
                <w:rtl/>
              </w:rPr>
              <w:t xml:space="preserve"> שבטבלה מס' 2 (ללא מע"מ)-</w:t>
            </w:r>
          </w:p>
        </w:tc>
        <w:tc>
          <w:tcPr>
            <w:cnfStyle w:val="000100000000" w:firstRow="0" w:lastRow="0" w:firstColumn="0" w:lastColumn="1" w:oddVBand="0" w:evenVBand="0" w:oddHBand="0" w:evenHBand="0" w:firstRowFirstColumn="0" w:firstRowLastColumn="0" w:lastRowFirstColumn="0" w:lastRowLastColumn="0"/>
            <w:tcW w:w="1560" w:type="dxa"/>
            <w:tcBorders>
              <w:top w:val="none" w:sz="0" w:space="0" w:color="auto"/>
              <w:bottom w:val="none" w:sz="0" w:space="0" w:color="auto"/>
              <w:right w:val="none" w:sz="0" w:space="0" w:color="auto"/>
            </w:tcBorders>
          </w:tcPr>
          <w:p w14:paraId="6308A47D" w14:textId="77777777" w:rsidR="00197037" w:rsidRDefault="00197037" w:rsidP="00197037">
            <w:pPr>
              <w:bidi/>
              <w:jc w:val="center"/>
              <w:rPr>
                <w:b w:val="0"/>
                <w:bCs w:val="0"/>
                <w:sz w:val="22"/>
                <w:szCs w:val="22"/>
                <w:rtl/>
              </w:rPr>
            </w:pPr>
          </w:p>
          <w:p w14:paraId="27C18A84" w14:textId="77777777" w:rsidR="00197037" w:rsidRDefault="00197037" w:rsidP="00197037">
            <w:pPr>
              <w:bidi/>
              <w:jc w:val="center"/>
              <w:rPr>
                <w:b w:val="0"/>
                <w:bCs w:val="0"/>
                <w:sz w:val="22"/>
                <w:szCs w:val="22"/>
                <w:rtl/>
              </w:rPr>
            </w:pPr>
            <w:r>
              <w:rPr>
                <w:rFonts w:hint="cs"/>
                <w:b w:val="0"/>
                <w:bCs w:val="0"/>
                <w:sz w:val="22"/>
                <w:szCs w:val="22"/>
                <w:rtl/>
              </w:rPr>
              <w:t>_________ ₪</w:t>
            </w:r>
          </w:p>
          <w:p w14:paraId="35815E38" w14:textId="77777777" w:rsidR="00197037" w:rsidRPr="00927065" w:rsidRDefault="00197037" w:rsidP="00197037">
            <w:pPr>
              <w:bidi/>
              <w:jc w:val="center"/>
              <w:rPr>
                <w:sz w:val="22"/>
                <w:szCs w:val="22"/>
                <w:rtl/>
              </w:rPr>
            </w:pPr>
          </w:p>
        </w:tc>
      </w:tr>
    </w:tbl>
    <w:p w14:paraId="398DDBA9" w14:textId="77777777" w:rsidR="0024461D" w:rsidRDefault="0024461D" w:rsidP="0024461D">
      <w:pPr>
        <w:tabs>
          <w:tab w:val="left" w:pos="1800"/>
          <w:tab w:val="left" w:pos="3000"/>
          <w:tab w:val="left" w:pos="5760"/>
        </w:tabs>
        <w:bidi/>
        <w:spacing w:after="180" w:line="288" w:lineRule="auto"/>
        <w:jc w:val="both"/>
        <w:rPr>
          <w:rtl/>
        </w:rPr>
      </w:pPr>
    </w:p>
    <w:p w14:paraId="47FAC0E9" w14:textId="77777777" w:rsidR="00A45144" w:rsidRDefault="00A45144" w:rsidP="004F7CCA">
      <w:pPr>
        <w:spacing w:line="276" w:lineRule="auto"/>
        <w:jc w:val="right"/>
        <w:rPr>
          <w:b/>
          <w:bCs/>
          <w:sz w:val="28"/>
          <w:szCs w:val="28"/>
          <w:u w:val="single"/>
        </w:rPr>
      </w:pPr>
    </w:p>
    <w:p w14:paraId="79C78AED" w14:textId="77777777" w:rsidR="00A45144" w:rsidRDefault="00A45144" w:rsidP="004F7CCA">
      <w:pPr>
        <w:spacing w:line="276" w:lineRule="auto"/>
        <w:jc w:val="right"/>
        <w:rPr>
          <w:b/>
          <w:bCs/>
          <w:sz w:val="28"/>
          <w:szCs w:val="28"/>
          <w:u w:val="single"/>
        </w:rPr>
      </w:pPr>
    </w:p>
    <w:p w14:paraId="77298F98" w14:textId="77777777" w:rsidR="00A45144" w:rsidRDefault="00A45144" w:rsidP="004F7CCA">
      <w:pPr>
        <w:spacing w:line="276" w:lineRule="auto"/>
        <w:jc w:val="right"/>
        <w:rPr>
          <w:b/>
          <w:bCs/>
          <w:sz w:val="28"/>
          <w:szCs w:val="28"/>
          <w:u w:val="single"/>
        </w:rPr>
      </w:pPr>
    </w:p>
    <w:p w14:paraId="744A4D43" w14:textId="0660E121" w:rsidR="00166475" w:rsidRDefault="00166475" w:rsidP="004F7CCA">
      <w:pPr>
        <w:spacing w:line="276" w:lineRule="auto"/>
        <w:jc w:val="right"/>
        <w:rPr>
          <w:b/>
          <w:sz w:val="28"/>
          <w:szCs w:val="28"/>
        </w:rPr>
      </w:pPr>
      <w:r w:rsidRPr="0046160D">
        <w:rPr>
          <w:rFonts w:hint="cs"/>
          <w:b/>
          <w:bCs/>
          <w:sz w:val="28"/>
          <w:szCs w:val="28"/>
          <w:u w:val="single"/>
          <w:rtl/>
        </w:rPr>
        <w:lastRenderedPageBreak/>
        <w:t>פירוש</w:t>
      </w:r>
      <w:r w:rsidRPr="0046160D">
        <w:rPr>
          <w:rFonts w:hint="cs"/>
          <w:bCs/>
          <w:sz w:val="28"/>
          <w:szCs w:val="28"/>
          <w:u w:val="single"/>
          <w:rtl/>
        </w:rPr>
        <w:t xml:space="preserve"> המונח "שווה ערך"-</w:t>
      </w:r>
      <w:r w:rsidRPr="0046160D">
        <w:rPr>
          <w:rFonts w:hint="cs"/>
          <w:b/>
          <w:sz w:val="28"/>
          <w:szCs w:val="28"/>
          <w:rtl/>
        </w:rPr>
        <w:t xml:space="preserve"> </w:t>
      </w:r>
      <w:r>
        <w:rPr>
          <w:b/>
          <w:sz w:val="28"/>
          <w:szCs w:val="28"/>
        </w:rPr>
        <w:t xml:space="preserve"> *** </w:t>
      </w:r>
    </w:p>
    <w:p w14:paraId="72C34353" w14:textId="77777777" w:rsidR="00A45144" w:rsidRPr="0046160D" w:rsidRDefault="00A45144" w:rsidP="004F7CCA">
      <w:pPr>
        <w:spacing w:line="276" w:lineRule="auto"/>
        <w:jc w:val="right"/>
        <w:rPr>
          <w:b/>
          <w:sz w:val="28"/>
          <w:szCs w:val="28"/>
        </w:rPr>
      </w:pPr>
    </w:p>
    <w:p w14:paraId="6182F275" w14:textId="07BCBE8D" w:rsidR="00166475" w:rsidRPr="005F6A4E" w:rsidRDefault="00166475" w:rsidP="004F7CCA">
      <w:pPr>
        <w:bidi/>
        <w:spacing w:line="276" w:lineRule="auto"/>
        <w:jc w:val="both"/>
        <w:rPr>
          <w:b/>
          <w:rtl/>
        </w:rPr>
      </w:pPr>
      <w:r w:rsidRPr="005F6A4E">
        <w:rPr>
          <w:rFonts w:hint="cs"/>
          <w:b/>
          <w:rtl/>
        </w:rPr>
        <w:t>מונח המוזכר בכתב הכמויו</w:t>
      </w:r>
      <w:r w:rsidR="004F7CCA">
        <w:rPr>
          <w:rFonts w:hint="cs"/>
          <w:b/>
          <w:rtl/>
        </w:rPr>
        <w:t>ת</w:t>
      </w:r>
      <w:r w:rsidRPr="005F6A4E">
        <w:rPr>
          <w:rFonts w:hint="cs"/>
          <w:b/>
          <w:rtl/>
        </w:rPr>
        <w:t xml:space="preserve"> בהקשר למוצר מסוים הנקוב בשמו המסחרי ו/או בשם היצרן ו/או בדגם, ובא לשמש כחליפי לאותו מוצר מסוים. </w:t>
      </w:r>
    </w:p>
    <w:p w14:paraId="6B1FBE42" w14:textId="0E0A6CCA" w:rsidR="00836E1A" w:rsidRPr="002C69EE" w:rsidRDefault="00166475" w:rsidP="004F7CCA">
      <w:pPr>
        <w:tabs>
          <w:tab w:val="left" w:pos="1800"/>
          <w:tab w:val="left" w:pos="3000"/>
          <w:tab w:val="left" w:pos="5760"/>
        </w:tabs>
        <w:bidi/>
        <w:spacing w:after="180" w:line="276" w:lineRule="auto"/>
        <w:jc w:val="both"/>
        <w:rPr>
          <w:rtl/>
        </w:rPr>
      </w:pPr>
      <w:r w:rsidRPr="005F6A4E">
        <w:rPr>
          <w:rFonts w:hint="cs"/>
          <w:b/>
          <w:rtl/>
        </w:rPr>
        <w:t>על המוצר החליפי להיות שווה ערך מבחינת ביצועיו, איכותו וכל הדרישות האחרות למוצר הנקוב. החלטה על מוצר כשווה ערך טעונה אישור מוקדם ובלעדי של המזמין</w:t>
      </w:r>
      <w:r>
        <w:rPr>
          <w:rFonts w:hint="cs"/>
          <w:b/>
          <w:rtl/>
        </w:rPr>
        <w:t xml:space="preserve"> או </w:t>
      </w:r>
      <w:r w:rsidR="004F7CCA">
        <w:rPr>
          <w:rFonts w:hint="cs"/>
          <w:b/>
          <w:rtl/>
        </w:rPr>
        <w:t xml:space="preserve">נציגו המוסמך. </w:t>
      </w:r>
    </w:p>
    <w:tbl>
      <w:tblPr>
        <w:tblStyle w:val="-5"/>
        <w:tblpPr w:leftFromText="180" w:rightFromText="180" w:vertAnchor="text" w:horzAnchor="margin" w:tblpXSpec="center" w:tblpY="300"/>
        <w:bidiVisual/>
        <w:tblW w:w="9498"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Look w:val="01E0" w:firstRow="1" w:lastRow="1" w:firstColumn="1" w:lastColumn="1" w:noHBand="0" w:noVBand="0"/>
      </w:tblPr>
      <w:tblGrid>
        <w:gridCol w:w="6946"/>
        <w:gridCol w:w="2552"/>
      </w:tblGrid>
      <w:tr w:rsidR="00166475" w:rsidRPr="00927065" w14:paraId="0531CEA8" w14:textId="77777777" w:rsidTr="0016647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shd w:val="clear" w:color="auto" w:fill="FFFFFF" w:themeFill="background1"/>
          </w:tcPr>
          <w:p w14:paraId="07E51661" w14:textId="2CA495EB" w:rsidR="00166475" w:rsidRPr="00836E1A" w:rsidRDefault="00166475" w:rsidP="00166475">
            <w:pPr>
              <w:bidi/>
              <w:rPr>
                <w:b w:val="0"/>
                <w:bCs w:val="0"/>
                <w:color w:val="auto"/>
                <w:sz w:val="22"/>
                <w:szCs w:val="22"/>
              </w:rPr>
            </w:pPr>
            <w:r w:rsidRPr="00836E1A">
              <w:rPr>
                <w:rFonts w:hint="cs"/>
                <w:color w:val="auto"/>
                <w:sz w:val="22"/>
                <w:szCs w:val="22"/>
                <w:rtl/>
              </w:rPr>
              <w:t>סה"כ העלות לכלל המוצרים</w:t>
            </w:r>
            <w:r w:rsidR="00A45144">
              <w:rPr>
                <w:rFonts w:hint="cs"/>
                <w:color w:val="auto"/>
                <w:sz w:val="22"/>
                <w:szCs w:val="22"/>
                <w:rtl/>
              </w:rPr>
              <w:t xml:space="preserve"> (טבלה 1 + טבלה 2)</w:t>
            </w:r>
            <w:r w:rsidRPr="00836E1A">
              <w:rPr>
                <w:rFonts w:hint="cs"/>
                <w:color w:val="auto"/>
                <w:sz w:val="22"/>
                <w:szCs w:val="22"/>
                <w:rtl/>
              </w:rPr>
              <w:t>:</w:t>
            </w:r>
            <w:r w:rsidRPr="00836E1A">
              <w:rPr>
                <w:rFonts w:hint="cs"/>
                <w:b w:val="0"/>
                <w:bCs w:val="0"/>
                <w:color w:val="auto"/>
                <w:sz w:val="22"/>
                <w:szCs w:val="22"/>
                <w:rtl/>
              </w:rPr>
              <w:t xml:space="preserve"> </w:t>
            </w:r>
            <w:r>
              <w:rPr>
                <w:rFonts w:hint="cs"/>
                <w:b w:val="0"/>
                <w:bCs w:val="0"/>
                <w:color w:val="auto"/>
                <w:sz w:val="22"/>
                <w:szCs w:val="22"/>
                <w:rtl/>
              </w:rPr>
              <w:t>מוצרי מזון, שתיה</w:t>
            </w:r>
            <w:r w:rsidRPr="00836E1A">
              <w:rPr>
                <w:rFonts w:hint="cs"/>
                <w:b w:val="0"/>
                <w:bCs w:val="0"/>
                <w:color w:val="auto"/>
                <w:sz w:val="22"/>
                <w:szCs w:val="22"/>
                <w:rtl/>
              </w:rPr>
              <w:t xml:space="preserve"> ומכשירי חשמל (לפני מע"מ)</w:t>
            </w:r>
          </w:p>
          <w:p w14:paraId="7A9836F7" w14:textId="77777777" w:rsidR="00166475" w:rsidRPr="00836E1A" w:rsidRDefault="00166475" w:rsidP="00166475">
            <w:pPr>
              <w:bidi/>
              <w:rPr>
                <w:color w:val="auto"/>
                <w:sz w:val="22"/>
                <w:szCs w:val="22"/>
                <w:rtl/>
              </w:rPr>
            </w:pPr>
          </w:p>
        </w:tc>
        <w:tc>
          <w:tcPr>
            <w:cnfStyle w:val="000100000000" w:firstRow="0" w:lastRow="0" w:firstColumn="0" w:lastColumn="1" w:oddVBand="0" w:evenVBand="0" w:oddHBand="0" w:evenHBand="0" w:firstRowFirstColumn="0" w:firstRowLastColumn="0" w:lastRowFirstColumn="0" w:lastRowLastColumn="0"/>
            <w:tcW w:w="2552" w:type="dxa"/>
            <w:shd w:val="clear" w:color="auto" w:fill="FFFFFF" w:themeFill="background1"/>
          </w:tcPr>
          <w:p w14:paraId="3C81969E" w14:textId="77777777" w:rsidR="00166475" w:rsidRDefault="00166475" w:rsidP="00166475">
            <w:pPr>
              <w:bidi/>
              <w:jc w:val="center"/>
              <w:rPr>
                <w:color w:val="auto"/>
                <w:sz w:val="22"/>
                <w:szCs w:val="22"/>
                <w:rtl/>
              </w:rPr>
            </w:pPr>
          </w:p>
          <w:p w14:paraId="386C09F3" w14:textId="77777777" w:rsidR="004C2E81" w:rsidRDefault="004C2E81" w:rsidP="00166475">
            <w:pPr>
              <w:bidi/>
              <w:jc w:val="center"/>
              <w:rPr>
                <w:color w:val="auto"/>
                <w:sz w:val="22"/>
                <w:szCs w:val="22"/>
                <w:rtl/>
              </w:rPr>
            </w:pPr>
          </w:p>
          <w:p w14:paraId="527C1306" w14:textId="77777777" w:rsidR="00166475" w:rsidRDefault="00166475" w:rsidP="004C2E81">
            <w:pPr>
              <w:bidi/>
              <w:jc w:val="center"/>
              <w:rPr>
                <w:color w:val="auto"/>
                <w:sz w:val="22"/>
                <w:szCs w:val="22"/>
                <w:rtl/>
              </w:rPr>
            </w:pPr>
            <w:r w:rsidRPr="00836E1A">
              <w:rPr>
                <w:rFonts w:hint="cs"/>
                <w:color w:val="auto"/>
                <w:sz w:val="22"/>
                <w:szCs w:val="22"/>
                <w:rtl/>
              </w:rPr>
              <w:t>______________</w:t>
            </w:r>
            <w:r>
              <w:rPr>
                <w:rFonts w:hint="cs"/>
                <w:color w:val="auto"/>
                <w:sz w:val="22"/>
                <w:szCs w:val="22"/>
                <w:rtl/>
              </w:rPr>
              <w:t xml:space="preserve"> ₪ </w:t>
            </w:r>
          </w:p>
          <w:p w14:paraId="630EB216" w14:textId="77777777" w:rsidR="007259C2" w:rsidRDefault="007259C2" w:rsidP="007259C2">
            <w:pPr>
              <w:bidi/>
              <w:jc w:val="center"/>
              <w:rPr>
                <w:color w:val="auto"/>
                <w:sz w:val="22"/>
                <w:szCs w:val="22"/>
                <w:rtl/>
              </w:rPr>
            </w:pPr>
          </w:p>
          <w:p w14:paraId="45D2EFE7" w14:textId="77777777" w:rsidR="00166475" w:rsidRDefault="00166475" w:rsidP="00166475">
            <w:pPr>
              <w:bidi/>
              <w:jc w:val="center"/>
              <w:rPr>
                <w:color w:val="auto"/>
                <w:sz w:val="22"/>
                <w:szCs w:val="22"/>
                <w:rtl/>
              </w:rPr>
            </w:pPr>
            <w:r w:rsidRPr="00836E1A">
              <w:rPr>
                <w:rFonts w:hint="cs"/>
                <w:color w:val="auto"/>
                <w:sz w:val="22"/>
                <w:szCs w:val="22"/>
                <w:rtl/>
              </w:rPr>
              <w:t>(לפני מע"מ)</w:t>
            </w:r>
          </w:p>
          <w:p w14:paraId="7CF2AF08" w14:textId="77777777" w:rsidR="007259C2" w:rsidRPr="00836E1A" w:rsidRDefault="007259C2" w:rsidP="007259C2">
            <w:pPr>
              <w:bidi/>
              <w:jc w:val="center"/>
              <w:rPr>
                <w:color w:val="auto"/>
                <w:sz w:val="22"/>
                <w:szCs w:val="22"/>
                <w:rtl/>
              </w:rPr>
            </w:pPr>
          </w:p>
        </w:tc>
      </w:tr>
      <w:tr w:rsidR="00166475" w:rsidRPr="00927065" w14:paraId="19A9FDFD" w14:textId="77777777" w:rsidTr="00166475">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Borders>
              <w:top w:val="none" w:sz="0" w:space="0" w:color="auto"/>
              <w:left w:val="none" w:sz="0" w:space="0" w:color="auto"/>
              <w:bottom w:val="none" w:sz="0" w:space="0" w:color="auto"/>
            </w:tcBorders>
          </w:tcPr>
          <w:p w14:paraId="62D1A32C" w14:textId="6516C085" w:rsidR="00166475" w:rsidRPr="00836E1A" w:rsidRDefault="00166475" w:rsidP="007259C2">
            <w:pPr>
              <w:bidi/>
              <w:rPr>
                <w:sz w:val="22"/>
                <w:szCs w:val="22"/>
                <w:rtl/>
              </w:rPr>
            </w:pPr>
            <w:r w:rsidRPr="00836E1A">
              <w:rPr>
                <w:rFonts w:hint="cs"/>
                <w:sz w:val="22"/>
                <w:szCs w:val="22"/>
                <w:rtl/>
              </w:rPr>
              <w:t xml:space="preserve">סה"כ העלות לכלל המוצרים </w:t>
            </w:r>
            <w:r w:rsidRPr="00836E1A">
              <w:rPr>
                <w:rFonts w:hint="cs"/>
                <w:sz w:val="22"/>
                <w:szCs w:val="22"/>
                <w:u w:val="single"/>
                <w:rtl/>
              </w:rPr>
              <w:t>תוצרת הארץ</w:t>
            </w:r>
            <w:r w:rsidRPr="00836E1A">
              <w:rPr>
                <w:sz w:val="22"/>
                <w:szCs w:val="22"/>
                <w:rtl/>
              </w:rPr>
              <w:t xml:space="preserve"> פריטי מזון, </w:t>
            </w:r>
            <w:r w:rsidR="007259C2">
              <w:rPr>
                <w:rFonts w:hint="cs"/>
                <w:sz w:val="22"/>
                <w:szCs w:val="22"/>
                <w:rtl/>
              </w:rPr>
              <w:t>שתיה</w:t>
            </w:r>
            <w:r w:rsidRPr="00836E1A">
              <w:rPr>
                <w:sz w:val="22"/>
                <w:szCs w:val="22"/>
                <w:rtl/>
              </w:rPr>
              <w:t xml:space="preserve"> ומכשירי חשמל (לפני מע"מ)</w:t>
            </w:r>
            <w:r w:rsidRPr="00836E1A">
              <w:rPr>
                <w:rFonts w:hint="cs"/>
                <w:sz w:val="22"/>
                <w:szCs w:val="22"/>
                <w:rtl/>
              </w:rPr>
              <w:t>.</w:t>
            </w:r>
          </w:p>
          <w:p w14:paraId="1F6DCC44" w14:textId="77777777" w:rsidR="00166475" w:rsidRPr="00836E1A" w:rsidRDefault="00166475" w:rsidP="00166475">
            <w:pPr>
              <w:bidi/>
              <w:rPr>
                <w:sz w:val="22"/>
                <w:szCs w:val="22"/>
                <w:rtl/>
              </w:rPr>
            </w:pPr>
          </w:p>
          <w:p w14:paraId="52421B27" w14:textId="77777777" w:rsidR="00166475" w:rsidRPr="00836E1A" w:rsidRDefault="00166475" w:rsidP="00166475">
            <w:pPr>
              <w:bidi/>
              <w:rPr>
                <w:sz w:val="22"/>
                <w:szCs w:val="22"/>
                <w:rtl/>
              </w:rPr>
            </w:pPr>
            <w:r w:rsidRPr="00836E1A">
              <w:rPr>
                <w:rFonts w:hint="cs"/>
                <w:sz w:val="22"/>
                <w:szCs w:val="22"/>
                <w:rtl/>
              </w:rPr>
              <w:t xml:space="preserve">לצורך מתן העדפת תוצרת הארץ סה"כ העלות לכלל המוצרים תוצרת הארץ (כולל מע"מ) צריכה להיות לפחות 35% מסך כלל ההצעה (כולל מע"מ). </w:t>
            </w:r>
          </w:p>
        </w:tc>
        <w:tc>
          <w:tcPr>
            <w:cnfStyle w:val="000100000000" w:firstRow="0" w:lastRow="0" w:firstColumn="0" w:lastColumn="1" w:oddVBand="0" w:evenVBand="0" w:oddHBand="0" w:evenHBand="0" w:firstRowFirstColumn="0" w:firstRowLastColumn="0" w:lastRowFirstColumn="0" w:lastRowLastColumn="0"/>
            <w:tcW w:w="2552" w:type="dxa"/>
            <w:tcBorders>
              <w:top w:val="none" w:sz="0" w:space="0" w:color="auto"/>
              <w:bottom w:val="none" w:sz="0" w:space="0" w:color="auto"/>
              <w:right w:val="none" w:sz="0" w:space="0" w:color="auto"/>
            </w:tcBorders>
          </w:tcPr>
          <w:p w14:paraId="4D1887D3" w14:textId="77777777" w:rsidR="00166475" w:rsidRPr="00836E1A" w:rsidRDefault="00166475" w:rsidP="00166475">
            <w:pPr>
              <w:bidi/>
              <w:jc w:val="center"/>
              <w:rPr>
                <w:sz w:val="22"/>
                <w:szCs w:val="22"/>
                <w:rtl/>
              </w:rPr>
            </w:pPr>
          </w:p>
          <w:p w14:paraId="411F8FA1" w14:textId="77777777" w:rsidR="00166475" w:rsidRPr="00836E1A" w:rsidRDefault="00166475" w:rsidP="00166475">
            <w:pPr>
              <w:bidi/>
              <w:jc w:val="center"/>
              <w:rPr>
                <w:sz w:val="22"/>
                <w:szCs w:val="22"/>
                <w:rtl/>
              </w:rPr>
            </w:pPr>
          </w:p>
          <w:p w14:paraId="72D5F57E" w14:textId="77777777" w:rsidR="00166475" w:rsidRDefault="00166475" w:rsidP="00166475">
            <w:pPr>
              <w:bidi/>
              <w:jc w:val="center"/>
              <w:rPr>
                <w:sz w:val="22"/>
                <w:szCs w:val="22"/>
                <w:rtl/>
              </w:rPr>
            </w:pPr>
            <w:r w:rsidRPr="00836E1A">
              <w:rPr>
                <w:rFonts w:hint="cs"/>
                <w:sz w:val="22"/>
                <w:szCs w:val="22"/>
                <w:rtl/>
              </w:rPr>
              <w:t xml:space="preserve">____________  </w:t>
            </w:r>
            <w:r>
              <w:rPr>
                <w:rFonts w:hint="cs"/>
                <w:sz w:val="22"/>
                <w:szCs w:val="22"/>
                <w:rtl/>
              </w:rPr>
              <w:t xml:space="preserve">₪ </w:t>
            </w:r>
          </w:p>
          <w:p w14:paraId="484A38B3" w14:textId="77777777" w:rsidR="007259C2" w:rsidRDefault="007259C2" w:rsidP="007259C2">
            <w:pPr>
              <w:bidi/>
              <w:jc w:val="center"/>
              <w:rPr>
                <w:sz w:val="22"/>
                <w:szCs w:val="22"/>
                <w:rtl/>
              </w:rPr>
            </w:pPr>
          </w:p>
          <w:p w14:paraId="1537D318" w14:textId="77777777" w:rsidR="00166475" w:rsidRPr="00836E1A" w:rsidRDefault="00166475" w:rsidP="00166475">
            <w:pPr>
              <w:bidi/>
              <w:jc w:val="center"/>
              <w:rPr>
                <w:sz w:val="22"/>
                <w:szCs w:val="22"/>
                <w:rtl/>
              </w:rPr>
            </w:pPr>
            <w:r w:rsidRPr="00836E1A">
              <w:rPr>
                <w:rFonts w:hint="cs"/>
                <w:sz w:val="22"/>
                <w:szCs w:val="22"/>
                <w:rtl/>
              </w:rPr>
              <w:t>(לפני מע"מ)</w:t>
            </w:r>
          </w:p>
        </w:tc>
      </w:tr>
    </w:tbl>
    <w:p w14:paraId="533B712D" w14:textId="2BD024C7" w:rsidR="00E55976" w:rsidRDefault="00E55976" w:rsidP="005164F6">
      <w:pPr>
        <w:tabs>
          <w:tab w:val="left" w:pos="1800"/>
          <w:tab w:val="left" w:pos="3000"/>
          <w:tab w:val="left" w:pos="5760"/>
        </w:tabs>
        <w:bidi/>
        <w:spacing w:after="180" w:line="288" w:lineRule="auto"/>
        <w:jc w:val="both"/>
        <w:rPr>
          <w:b/>
          <w:bCs/>
          <w:u w:val="single"/>
          <w:rtl/>
        </w:rPr>
      </w:pPr>
    </w:p>
    <w:p w14:paraId="2A71B539" w14:textId="77777777" w:rsidR="00E55976" w:rsidRDefault="00E55976" w:rsidP="00E55976">
      <w:pPr>
        <w:widowControl w:val="0"/>
        <w:tabs>
          <w:tab w:val="left" w:pos="4440"/>
          <w:tab w:val="left" w:pos="5760"/>
        </w:tabs>
        <w:bidi/>
        <w:spacing w:after="120" w:line="288" w:lineRule="auto"/>
        <w:jc w:val="both"/>
        <w:rPr>
          <w:rtl/>
        </w:rPr>
      </w:pPr>
    </w:p>
    <w:p w14:paraId="22E31300" w14:textId="77777777" w:rsidR="00166475" w:rsidRDefault="00166475" w:rsidP="00166475">
      <w:pPr>
        <w:widowControl w:val="0"/>
        <w:tabs>
          <w:tab w:val="left" w:pos="4440"/>
          <w:tab w:val="left" w:pos="5760"/>
        </w:tabs>
        <w:bidi/>
        <w:spacing w:after="120" w:line="288" w:lineRule="auto"/>
        <w:jc w:val="both"/>
        <w:rPr>
          <w:rtl/>
        </w:rPr>
      </w:pPr>
    </w:p>
    <w:p w14:paraId="6742186E" w14:textId="77777777" w:rsidR="00E55976" w:rsidRPr="00C42654" w:rsidRDefault="00E55976" w:rsidP="00166475">
      <w:pPr>
        <w:widowControl w:val="0"/>
        <w:tabs>
          <w:tab w:val="left" w:pos="4440"/>
          <w:tab w:val="left" w:pos="5760"/>
        </w:tabs>
        <w:bidi/>
        <w:spacing w:after="120" w:line="288" w:lineRule="auto"/>
        <w:jc w:val="both"/>
        <w:rPr>
          <w:rtl/>
        </w:rPr>
      </w:pPr>
      <w:r w:rsidRPr="00C42654">
        <w:rPr>
          <w:rtl/>
        </w:rPr>
        <w:t>חתימת ה</w:t>
      </w:r>
      <w:r>
        <w:rPr>
          <w:rFonts w:hint="cs"/>
          <w:rtl/>
        </w:rPr>
        <w:t>ספק</w:t>
      </w:r>
      <w:r w:rsidRPr="00C42654">
        <w:rPr>
          <w:rtl/>
        </w:rPr>
        <w:t xml:space="preserve">: _________________ </w:t>
      </w:r>
      <w:r w:rsidRPr="00C42654">
        <w:rPr>
          <w:rtl/>
        </w:rPr>
        <w:tab/>
        <w:t>תאריך: __________ חותמת: _____________</w:t>
      </w:r>
    </w:p>
    <w:p w14:paraId="6DB03429" w14:textId="3BD2420B" w:rsidR="005164F6" w:rsidRDefault="00E55976" w:rsidP="007361C8">
      <w:pPr>
        <w:pStyle w:val="11"/>
        <w:rPr>
          <w:rtl/>
        </w:rPr>
      </w:pPr>
      <w:r w:rsidRPr="00C42654">
        <w:rPr>
          <w:rtl/>
        </w:rPr>
        <w:br w:type="page"/>
      </w:r>
      <w:bookmarkStart w:id="11" w:name="_Toc62550918"/>
      <w:bookmarkStart w:id="12" w:name="_Toc70069063"/>
    </w:p>
    <w:p w14:paraId="7946D2C7" w14:textId="22B62B6E" w:rsidR="008F6A56" w:rsidRPr="004A263A" w:rsidRDefault="008F6A56" w:rsidP="003C1A77">
      <w:pPr>
        <w:tabs>
          <w:tab w:val="left" w:pos="480"/>
        </w:tabs>
        <w:bidi/>
        <w:spacing w:after="120" w:line="288" w:lineRule="auto"/>
        <w:jc w:val="center"/>
        <w:rPr>
          <w:b/>
          <w:bCs/>
          <w:sz w:val="32"/>
          <w:szCs w:val="32"/>
          <w:u w:val="double"/>
          <w:rtl/>
        </w:rPr>
      </w:pPr>
      <w:r w:rsidRPr="00EA41E6">
        <w:rPr>
          <w:rFonts w:hint="cs"/>
          <w:b/>
          <w:bCs/>
          <w:sz w:val="32"/>
          <w:szCs w:val="32"/>
          <w:u w:val="double"/>
          <w:rtl/>
        </w:rPr>
        <w:lastRenderedPageBreak/>
        <w:t>פרק</w:t>
      </w:r>
      <w:r w:rsidRPr="00EA41E6">
        <w:rPr>
          <w:b/>
          <w:bCs/>
          <w:sz w:val="32"/>
          <w:szCs w:val="32"/>
          <w:u w:val="double"/>
          <w:rtl/>
        </w:rPr>
        <w:t xml:space="preserve"> </w:t>
      </w:r>
      <w:r>
        <w:rPr>
          <w:rFonts w:hint="cs"/>
          <w:b/>
          <w:bCs/>
          <w:sz w:val="32"/>
          <w:szCs w:val="32"/>
          <w:u w:val="double"/>
          <w:rtl/>
        </w:rPr>
        <w:t>5</w:t>
      </w:r>
      <w:r w:rsidRPr="00EA41E6">
        <w:rPr>
          <w:rFonts w:hint="cs"/>
          <w:b/>
          <w:bCs/>
          <w:sz w:val="32"/>
          <w:szCs w:val="32"/>
          <w:u w:val="double"/>
          <w:rtl/>
        </w:rPr>
        <w:t xml:space="preserve"> </w:t>
      </w:r>
      <w:r w:rsidRPr="00EA41E6">
        <w:rPr>
          <w:b/>
          <w:bCs/>
          <w:sz w:val="32"/>
          <w:szCs w:val="32"/>
          <w:u w:val="double"/>
          <w:rtl/>
        </w:rPr>
        <w:t xml:space="preserve">- </w:t>
      </w:r>
      <w:r>
        <w:rPr>
          <w:rFonts w:hint="cs"/>
          <w:b/>
          <w:bCs/>
          <w:sz w:val="32"/>
          <w:szCs w:val="32"/>
          <w:u w:val="double"/>
          <w:rtl/>
        </w:rPr>
        <w:t>הסכם</w:t>
      </w:r>
    </w:p>
    <w:p w14:paraId="3B8FEA6F" w14:textId="77777777" w:rsidR="003C1A77" w:rsidRPr="00795036" w:rsidRDefault="003C1A77" w:rsidP="003C1A77">
      <w:pPr>
        <w:widowControl w:val="0"/>
        <w:bidi/>
        <w:spacing w:after="120"/>
        <w:jc w:val="both"/>
        <w:rPr>
          <w:bCs/>
          <w:rtl/>
        </w:rPr>
      </w:pPr>
    </w:p>
    <w:p w14:paraId="1B217A32" w14:textId="35B33340" w:rsidR="003C1A77" w:rsidRPr="00795036" w:rsidRDefault="003C1A77" w:rsidP="003C1A77">
      <w:pPr>
        <w:widowControl w:val="0"/>
        <w:bidi/>
        <w:spacing w:after="120"/>
        <w:jc w:val="center"/>
        <w:rPr>
          <w:bCs/>
          <w:u w:val="single"/>
          <w:rtl/>
        </w:rPr>
      </w:pPr>
      <w:r w:rsidRPr="00795036">
        <w:rPr>
          <w:rFonts w:hint="cs"/>
          <w:bCs/>
          <w:u w:val="single"/>
          <w:rtl/>
        </w:rPr>
        <w:t>ה ס כ ם</w:t>
      </w:r>
    </w:p>
    <w:p w14:paraId="6E5989C8" w14:textId="77777777" w:rsidR="003C1A77" w:rsidRPr="00795036" w:rsidRDefault="003C1A77" w:rsidP="003C1A77">
      <w:pPr>
        <w:widowControl w:val="0"/>
        <w:bidi/>
        <w:spacing w:after="120"/>
        <w:jc w:val="center"/>
        <w:rPr>
          <w:bCs/>
          <w:rtl/>
        </w:rPr>
      </w:pPr>
    </w:p>
    <w:p w14:paraId="7C07B1A4" w14:textId="77777777" w:rsidR="003C1A77" w:rsidRPr="00795036" w:rsidRDefault="003C1A77" w:rsidP="003C1A77">
      <w:pPr>
        <w:widowControl w:val="0"/>
        <w:bidi/>
        <w:spacing w:after="120"/>
        <w:ind w:left="22"/>
        <w:jc w:val="center"/>
        <w:rPr>
          <w:bCs/>
          <w:rtl/>
        </w:rPr>
      </w:pPr>
      <w:r w:rsidRPr="00795036">
        <w:rPr>
          <w:rFonts w:hint="cs"/>
          <w:bCs/>
          <w:rtl/>
        </w:rPr>
        <w:t>שנעשה ונחתם בירושלים ביום _____ לחודש _____ שנת ________</w:t>
      </w:r>
    </w:p>
    <w:p w14:paraId="4E36E7AC" w14:textId="77777777" w:rsidR="003C1A77" w:rsidRPr="00795036" w:rsidRDefault="003C1A77" w:rsidP="003C1A77">
      <w:pPr>
        <w:widowControl w:val="0"/>
        <w:bidi/>
        <w:spacing w:after="120"/>
        <w:jc w:val="both"/>
        <w:rPr>
          <w:bCs/>
          <w:rtl/>
        </w:rPr>
      </w:pPr>
    </w:p>
    <w:p w14:paraId="2B629E82" w14:textId="77777777" w:rsidR="003C1A77" w:rsidRPr="00795036" w:rsidRDefault="003C1A77" w:rsidP="004257A3">
      <w:pPr>
        <w:widowControl w:val="0"/>
        <w:bidi/>
        <w:spacing w:after="120" w:line="360" w:lineRule="auto"/>
        <w:ind w:left="720" w:hanging="629"/>
        <w:jc w:val="both"/>
        <w:rPr>
          <w:b/>
          <w:rtl/>
        </w:rPr>
      </w:pPr>
      <w:r w:rsidRPr="00795036">
        <w:rPr>
          <w:rFonts w:hint="cs"/>
          <w:b/>
          <w:rtl/>
        </w:rPr>
        <w:t>בין:</w:t>
      </w:r>
      <w:r w:rsidRPr="00795036">
        <w:rPr>
          <w:rFonts w:hint="cs"/>
          <w:b/>
          <w:rtl/>
        </w:rPr>
        <w:tab/>
        <w:t>משרד ראש הממשלה המיוצג ע"י סגן המנהל הכללי של משרד ראש הממשלה ביחד עם חשב המשרד (להלן - "</w:t>
      </w:r>
      <w:r w:rsidRPr="00795036">
        <w:rPr>
          <w:rFonts w:hint="cs"/>
          <w:bCs/>
          <w:rtl/>
        </w:rPr>
        <w:t>המשרד</w:t>
      </w:r>
      <w:r w:rsidRPr="00795036">
        <w:rPr>
          <w:rFonts w:hint="cs"/>
          <w:b/>
          <w:rtl/>
        </w:rPr>
        <w:t xml:space="preserve">"); </w:t>
      </w:r>
    </w:p>
    <w:p w14:paraId="01679FB9" w14:textId="77777777" w:rsidR="003C1A77" w:rsidRPr="00795036" w:rsidRDefault="003C1A77" w:rsidP="004257A3">
      <w:pPr>
        <w:widowControl w:val="0"/>
        <w:tabs>
          <w:tab w:val="left" w:pos="1680"/>
        </w:tabs>
        <w:bidi/>
        <w:spacing w:after="120" w:line="360" w:lineRule="auto"/>
        <w:jc w:val="both"/>
        <w:rPr>
          <w:bCs/>
          <w:u w:val="single"/>
          <w:rtl/>
        </w:rPr>
      </w:pP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u w:val="single"/>
          <w:rtl/>
        </w:rPr>
        <w:t>מצד אחד</w:t>
      </w:r>
    </w:p>
    <w:p w14:paraId="7F671C0C" w14:textId="77777777" w:rsidR="003C1A77" w:rsidRPr="00795036" w:rsidRDefault="003C1A77" w:rsidP="004257A3">
      <w:pPr>
        <w:widowControl w:val="0"/>
        <w:tabs>
          <w:tab w:val="left" w:pos="1680"/>
        </w:tabs>
        <w:bidi/>
        <w:spacing w:after="120" w:line="360" w:lineRule="auto"/>
        <w:jc w:val="both"/>
        <w:rPr>
          <w:bCs/>
          <w:rtl/>
        </w:rPr>
      </w:pPr>
    </w:p>
    <w:p w14:paraId="31AC0022" w14:textId="6C780DBE" w:rsidR="003C1A77" w:rsidRPr="00795036" w:rsidRDefault="003C1A77" w:rsidP="004257A3">
      <w:pPr>
        <w:widowControl w:val="0"/>
        <w:tabs>
          <w:tab w:val="left" w:pos="942"/>
          <w:tab w:val="left" w:pos="1680"/>
        </w:tabs>
        <w:bidi/>
        <w:spacing w:after="120" w:line="360" w:lineRule="auto"/>
        <w:ind w:left="720" w:hanging="629"/>
        <w:jc w:val="both"/>
        <w:rPr>
          <w:b/>
          <w:rtl/>
        </w:rPr>
      </w:pPr>
      <w:r w:rsidRPr="00795036">
        <w:rPr>
          <w:rFonts w:hint="cs"/>
          <w:b/>
          <w:rtl/>
        </w:rPr>
        <w:t>ובין:</w:t>
      </w:r>
      <w:r w:rsidRPr="00795036">
        <w:rPr>
          <w:rFonts w:hint="cs"/>
          <w:b/>
          <w:rtl/>
        </w:rPr>
        <w:tab/>
      </w:r>
      <w:r w:rsidRPr="00795036">
        <w:rPr>
          <w:rFonts w:hint="cs"/>
          <w:b/>
          <w:u w:val="single"/>
          <w:rtl/>
        </w:rPr>
        <w:tab/>
      </w:r>
      <w:r w:rsidRPr="00795036">
        <w:rPr>
          <w:rFonts w:hint="cs"/>
          <w:b/>
          <w:u w:val="single"/>
          <w:rtl/>
        </w:rPr>
        <w:tab/>
      </w:r>
      <w:r>
        <w:rPr>
          <w:rFonts w:hint="cs"/>
          <w:b/>
          <w:u w:val="single"/>
          <w:rtl/>
        </w:rPr>
        <w:t>__________</w:t>
      </w:r>
      <w:r w:rsidRPr="00795036">
        <w:rPr>
          <w:rFonts w:hint="cs"/>
          <w:b/>
          <w:u w:val="single"/>
          <w:rtl/>
        </w:rPr>
        <w:tab/>
      </w:r>
      <w:r w:rsidRPr="00795036">
        <w:rPr>
          <w:rFonts w:hint="cs"/>
          <w:b/>
          <w:rtl/>
        </w:rPr>
        <w:t xml:space="preserve"> , מרח' </w:t>
      </w:r>
      <w:r w:rsidRPr="00795036">
        <w:rPr>
          <w:rFonts w:hint="cs"/>
          <w:b/>
          <w:u w:val="single"/>
          <w:rtl/>
        </w:rPr>
        <w:tab/>
      </w:r>
      <w:r w:rsidRPr="00795036">
        <w:rPr>
          <w:rFonts w:hint="cs"/>
          <w:b/>
          <w:u w:val="single"/>
          <w:rtl/>
        </w:rPr>
        <w:tab/>
      </w:r>
      <w:r w:rsidRPr="00795036">
        <w:rPr>
          <w:rFonts w:hint="cs"/>
          <w:b/>
          <w:rtl/>
        </w:rPr>
        <w:t xml:space="preserve">, טלפון: </w:t>
      </w:r>
      <w:r w:rsidRPr="00795036">
        <w:rPr>
          <w:rFonts w:hint="cs"/>
          <w:b/>
          <w:u w:val="single"/>
          <w:rtl/>
        </w:rPr>
        <w:tab/>
      </w:r>
      <w:r w:rsidRPr="00795036">
        <w:rPr>
          <w:rFonts w:hint="cs"/>
          <w:b/>
          <w:u w:val="single"/>
          <w:rtl/>
        </w:rPr>
        <w:tab/>
      </w:r>
      <w:r w:rsidRPr="00795036">
        <w:rPr>
          <w:rFonts w:hint="cs"/>
          <w:b/>
          <w:rtl/>
        </w:rPr>
        <w:t xml:space="preserve"> (להלן - "</w:t>
      </w:r>
      <w:r w:rsidRPr="00795036">
        <w:rPr>
          <w:rFonts w:hint="cs"/>
          <w:bCs/>
          <w:rtl/>
        </w:rPr>
        <w:t>הספק</w:t>
      </w:r>
      <w:r w:rsidRPr="00795036">
        <w:rPr>
          <w:rFonts w:hint="cs"/>
          <w:b/>
          <w:rtl/>
        </w:rPr>
        <w:t>");</w:t>
      </w:r>
    </w:p>
    <w:p w14:paraId="2E8DDC76" w14:textId="77777777" w:rsidR="003C1A77" w:rsidRPr="00795036" w:rsidRDefault="003C1A77" w:rsidP="003C1A77">
      <w:pPr>
        <w:widowControl w:val="0"/>
        <w:tabs>
          <w:tab w:val="left" w:pos="942"/>
          <w:tab w:val="left" w:pos="1680"/>
        </w:tabs>
        <w:bidi/>
        <w:spacing w:after="120"/>
        <w:ind w:left="720" w:hanging="629"/>
        <w:jc w:val="both"/>
        <w:rPr>
          <w:b/>
          <w:rtl/>
        </w:rPr>
      </w:pPr>
    </w:p>
    <w:p w14:paraId="134F78FB" w14:textId="77777777" w:rsidR="003C1A77" w:rsidRPr="00795036" w:rsidRDefault="003C1A77" w:rsidP="003C1A77">
      <w:pPr>
        <w:widowControl w:val="0"/>
        <w:tabs>
          <w:tab w:val="left" w:pos="2280"/>
        </w:tabs>
        <w:bidi/>
        <w:spacing w:after="120"/>
        <w:jc w:val="both"/>
        <w:rPr>
          <w:bCs/>
          <w:u w:val="single"/>
          <w:rtl/>
        </w:rPr>
      </w:pP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u w:val="single"/>
          <w:rtl/>
        </w:rPr>
        <w:t>מצד שני</w:t>
      </w:r>
    </w:p>
    <w:p w14:paraId="6AE0EE0D" w14:textId="41A08335" w:rsidR="003C1A77" w:rsidRPr="003C1A77" w:rsidRDefault="003C1A77" w:rsidP="004257A3">
      <w:pPr>
        <w:pStyle w:val="3"/>
        <w:keepNext w:val="0"/>
        <w:widowControl w:val="0"/>
        <w:spacing w:after="120" w:line="276" w:lineRule="auto"/>
        <w:ind w:left="964" w:hanging="964"/>
        <w:jc w:val="both"/>
        <w:rPr>
          <w:bCs w:val="0"/>
          <w:szCs w:val="24"/>
          <w:u w:val="none"/>
          <w:rtl/>
        </w:rPr>
      </w:pPr>
      <w:r w:rsidRPr="003C1A77">
        <w:rPr>
          <w:rFonts w:hint="cs"/>
          <w:b w:val="0"/>
          <w:szCs w:val="24"/>
          <w:u w:val="none"/>
          <w:rtl/>
        </w:rPr>
        <w:t>הואיל</w:t>
      </w:r>
      <w:r w:rsidRPr="003C1A77">
        <w:rPr>
          <w:rFonts w:hint="cs"/>
          <w:bCs w:val="0"/>
          <w:szCs w:val="24"/>
          <w:u w:val="none"/>
          <w:rtl/>
        </w:rPr>
        <w:tab/>
        <w:t xml:space="preserve">ומשרד ראש הממשלה פרסם מכרז פומבי מס' </w:t>
      </w:r>
      <w:r w:rsidR="00995863">
        <w:rPr>
          <w:rFonts w:hint="cs"/>
          <w:bCs w:val="0"/>
          <w:szCs w:val="24"/>
          <w:u w:val="none"/>
          <w:rtl/>
        </w:rPr>
        <w:t>36/16</w:t>
      </w:r>
      <w:r>
        <w:rPr>
          <w:rFonts w:hint="cs"/>
          <w:bCs w:val="0"/>
          <w:szCs w:val="24"/>
          <w:u w:val="none"/>
          <w:rtl/>
        </w:rPr>
        <w:t xml:space="preserve"> </w:t>
      </w:r>
      <w:r>
        <w:rPr>
          <w:rFonts w:hint="cs"/>
          <w:b w:val="0"/>
          <w:bCs w:val="0"/>
          <w:szCs w:val="24"/>
          <w:u w:val="none"/>
          <w:rtl/>
        </w:rPr>
        <w:t>לאספקת ציוד משקי עבור</w:t>
      </w:r>
      <w:r w:rsidRPr="003C1A77">
        <w:rPr>
          <w:rFonts w:hint="cs"/>
          <w:b w:val="0"/>
          <w:bCs w:val="0"/>
          <w:szCs w:val="24"/>
          <w:u w:val="none"/>
          <w:rtl/>
        </w:rPr>
        <w:t xml:space="preserve"> משרד ראש הממשלה</w:t>
      </w:r>
      <w:r w:rsidRPr="003C1A77">
        <w:rPr>
          <w:b w:val="0"/>
          <w:bCs w:val="0"/>
          <w:szCs w:val="24"/>
          <w:u w:val="none"/>
          <w:rtl/>
        </w:rPr>
        <w:t xml:space="preserve">, </w:t>
      </w:r>
      <w:r w:rsidRPr="003C1A77">
        <w:rPr>
          <w:rFonts w:hint="cs"/>
          <w:b w:val="0"/>
          <w:bCs w:val="0"/>
          <w:szCs w:val="24"/>
          <w:u w:val="none"/>
          <w:rtl/>
        </w:rPr>
        <w:t>כמפורט</w:t>
      </w:r>
      <w:r w:rsidRPr="003C1A77">
        <w:rPr>
          <w:rFonts w:hint="cs"/>
          <w:bCs w:val="0"/>
          <w:szCs w:val="24"/>
          <w:u w:val="none"/>
          <w:rtl/>
        </w:rPr>
        <w:t xml:space="preserve"> במסמכי המכרז ונספחיו;</w:t>
      </w:r>
    </w:p>
    <w:p w14:paraId="521963C1" w14:textId="68690DB1" w:rsidR="003C1A77" w:rsidRPr="003C1A77" w:rsidRDefault="003C1A77" w:rsidP="004257A3">
      <w:pPr>
        <w:pStyle w:val="3"/>
        <w:keepNext w:val="0"/>
        <w:widowControl w:val="0"/>
        <w:spacing w:after="120" w:line="276" w:lineRule="auto"/>
        <w:ind w:left="964" w:hanging="964"/>
        <w:jc w:val="both"/>
        <w:rPr>
          <w:bCs w:val="0"/>
          <w:szCs w:val="24"/>
          <w:u w:val="none"/>
          <w:rtl/>
        </w:rPr>
      </w:pPr>
      <w:r w:rsidRPr="003C1A77">
        <w:rPr>
          <w:rFonts w:hint="cs"/>
          <w:b w:val="0"/>
          <w:szCs w:val="24"/>
          <w:u w:val="none"/>
          <w:rtl/>
        </w:rPr>
        <w:t>והואיל</w:t>
      </w:r>
      <w:r w:rsidRPr="003C1A77">
        <w:rPr>
          <w:rFonts w:hint="cs"/>
          <w:bCs w:val="0"/>
          <w:szCs w:val="24"/>
          <w:u w:val="none"/>
          <w:rtl/>
        </w:rPr>
        <w:t xml:space="preserve"> </w:t>
      </w:r>
      <w:r w:rsidRPr="003C1A77">
        <w:rPr>
          <w:rFonts w:hint="cs"/>
          <w:bCs w:val="0"/>
          <w:szCs w:val="24"/>
          <w:u w:val="none"/>
          <w:rtl/>
        </w:rPr>
        <w:tab/>
        <w:t>והספק הציע למשרד ל</w:t>
      </w:r>
      <w:r>
        <w:rPr>
          <w:rFonts w:hint="cs"/>
          <w:bCs w:val="0"/>
          <w:szCs w:val="24"/>
          <w:u w:val="none"/>
          <w:rtl/>
        </w:rPr>
        <w:t>ספק את הציוד</w:t>
      </w:r>
      <w:r w:rsidRPr="003C1A77">
        <w:rPr>
          <w:rFonts w:hint="cs"/>
          <w:bCs w:val="0"/>
          <w:szCs w:val="24"/>
          <w:u w:val="none"/>
          <w:rtl/>
        </w:rPr>
        <w:t xml:space="preserve"> כאמור והמשרד קיבל את הצעתו ובחר בה כהצעה זוכה במכרז בכפוף ובהתאם להוראות הסכם זה להלן; </w:t>
      </w:r>
    </w:p>
    <w:p w14:paraId="3314C6D8" w14:textId="0F4F2DC0" w:rsidR="003C1A77" w:rsidRPr="003C1A77" w:rsidRDefault="003C1A77" w:rsidP="004257A3">
      <w:pPr>
        <w:pStyle w:val="3"/>
        <w:keepNext w:val="0"/>
        <w:widowControl w:val="0"/>
        <w:spacing w:after="120" w:line="276" w:lineRule="auto"/>
        <w:ind w:left="964" w:hanging="964"/>
        <w:jc w:val="both"/>
        <w:rPr>
          <w:bCs w:val="0"/>
          <w:szCs w:val="24"/>
          <w:u w:val="none"/>
          <w:rtl/>
        </w:rPr>
      </w:pPr>
      <w:r w:rsidRPr="003C1A77">
        <w:rPr>
          <w:rFonts w:hint="cs"/>
          <w:b w:val="0"/>
          <w:szCs w:val="24"/>
          <w:u w:val="none"/>
          <w:rtl/>
        </w:rPr>
        <w:t>והואיל</w:t>
      </w:r>
      <w:r w:rsidRPr="003C1A77">
        <w:rPr>
          <w:rFonts w:hint="cs"/>
          <w:b w:val="0"/>
          <w:u w:val="none"/>
          <w:rtl/>
        </w:rPr>
        <w:t xml:space="preserve"> </w:t>
      </w:r>
      <w:r w:rsidRPr="003C1A77">
        <w:rPr>
          <w:rFonts w:hint="cs"/>
          <w:b w:val="0"/>
          <w:u w:val="none"/>
          <w:rtl/>
        </w:rPr>
        <w:tab/>
      </w:r>
      <w:r w:rsidRPr="003C1A77">
        <w:rPr>
          <w:rFonts w:hint="cs"/>
          <w:bCs w:val="0"/>
          <w:szCs w:val="24"/>
          <w:u w:val="none"/>
          <w:rtl/>
        </w:rPr>
        <w:t xml:space="preserve">והספק מצהיר כי הינו בעל ניסיון, מיומנות ומקצועיות, </w:t>
      </w:r>
      <w:proofErr w:type="spellStart"/>
      <w:r w:rsidRPr="003C1A77">
        <w:rPr>
          <w:rFonts w:hint="cs"/>
          <w:bCs w:val="0"/>
          <w:szCs w:val="24"/>
          <w:u w:val="none"/>
          <w:rtl/>
        </w:rPr>
        <w:t>כח</w:t>
      </w:r>
      <w:proofErr w:type="spellEnd"/>
      <w:r w:rsidRPr="003C1A77">
        <w:rPr>
          <w:rFonts w:hint="cs"/>
          <w:bCs w:val="0"/>
          <w:szCs w:val="24"/>
          <w:u w:val="none"/>
          <w:rtl/>
        </w:rPr>
        <w:t xml:space="preserve"> האדם והאמצעים הדרושים לשם </w:t>
      </w:r>
      <w:r>
        <w:rPr>
          <w:rFonts w:hint="cs"/>
          <w:bCs w:val="0"/>
          <w:szCs w:val="24"/>
          <w:u w:val="none"/>
          <w:rtl/>
        </w:rPr>
        <w:t>אספקת הציוד</w:t>
      </w:r>
      <w:r w:rsidRPr="003C1A77">
        <w:rPr>
          <w:rFonts w:hint="cs"/>
          <w:bCs w:val="0"/>
          <w:szCs w:val="24"/>
          <w:u w:val="none"/>
          <w:rtl/>
        </w:rPr>
        <w:t xml:space="preserve"> ברמה מעולה והוא מעוניין לבצעם, והוא עונה על כל התנאים המוקדמים כפי שפורט במסמכי המכרז וכפי שהם מפורטים בהסכם זה להלן;</w:t>
      </w:r>
    </w:p>
    <w:p w14:paraId="3F1D1D3E" w14:textId="77777777" w:rsidR="003C1A77" w:rsidRPr="003C1A77" w:rsidRDefault="003C1A77" w:rsidP="004257A3">
      <w:pPr>
        <w:pStyle w:val="3"/>
        <w:keepNext w:val="0"/>
        <w:widowControl w:val="0"/>
        <w:spacing w:after="120" w:line="276" w:lineRule="auto"/>
        <w:ind w:left="964" w:hanging="964"/>
        <w:jc w:val="both"/>
        <w:rPr>
          <w:b w:val="0"/>
          <w:szCs w:val="24"/>
          <w:u w:val="none"/>
          <w:rtl/>
        </w:rPr>
      </w:pPr>
      <w:r w:rsidRPr="003C1A77">
        <w:rPr>
          <w:rFonts w:hint="cs"/>
          <w:b w:val="0"/>
          <w:szCs w:val="24"/>
          <w:u w:val="none"/>
          <w:rtl/>
        </w:rPr>
        <w:t xml:space="preserve">והואיל </w:t>
      </w:r>
      <w:r w:rsidRPr="003C1A77">
        <w:rPr>
          <w:rFonts w:hint="cs"/>
          <w:b w:val="0"/>
          <w:szCs w:val="24"/>
          <w:u w:val="none"/>
          <w:rtl/>
        </w:rPr>
        <w:tab/>
      </w:r>
      <w:r w:rsidRPr="003C1A77">
        <w:rPr>
          <w:rFonts w:hint="cs"/>
          <w:bCs w:val="0"/>
          <w:szCs w:val="24"/>
          <w:u w:val="none"/>
          <w:rtl/>
        </w:rPr>
        <w:t>והצדדים החליטו כי השירותים יבוצעו על ידי הספק ו/או מי מטעמו שלא במסגרת יחסי העבודה הנהוגים בין עובד למעביד, אלא כאשר הספק פועל כבעל מקצוע עצמאי, המעניק שירותים למשרד על בסיס קבלני, ומקבל תמורת השירותים כמתחייב ממעמד זה בהתאם לתעריפים המפורטים בהסכם זה;</w:t>
      </w:r>
    </w:p>
    <w:p w14:paraId="5AF7A605" w14:textId="77777777" w:rsidR="003C1A77" w:rsidRPr="003C1A77" w:rsidRDefault="003C1A77" w:rsidP="004257A3">
      <w:pPr>
        <w:pStyle w:val="3"/>
        <w:keepNext w:val="0"/>
        <w:widowControl w:val="0"/>
        <w:spacing w:after="120" w:line="276" w:lineRule="auto"/>
        <w:ind w:left="964" w:hanging="964"/>
        <w:jc w:val="both"/>
        <w:rPr>
          <w:bCs w:val="0"/>
          <w:szCs w:val="24"/>
          <w:u w:val="none"/>
          <w:rtl/>
        </w:rPr>
      </w:pPr>
      <w:r w:rsidRPr="003C1A77">
        <w:rPr>
          <w:rFonts w:hint="cs"/>
          <w:b w:val="0"/>
          <w:szCs w:val="24"/>
          <w:u w:val="none"/>
          <w:rtl/>
        </w:rPr>
        <w:t xml:space="preserve">והואיל </w:t>
      </w:r>
      <w:r w:rsidRPr="003C1A77">
        <w:rPr>
          <w:rFonts w:hint="cs"/>
          <w:b w:val="0"/>
          <w:szCs w:val="24"/>
          <w:u w:val="none"/>
          <w:rtl/>
        </w:rPr>
        <w:tab/>
      </w:r>
      <w:r w:rsidRPr="003C1A77">
        <w:rPr>
          <w:rFonts w:hint="cs"/>
          <w:bCs w:val="0"/>
          <w:szCs w:val="24"/>
          <w:u w:val="none"/>
          <w:rtl/>
        </w:rPr>
        <w:t>והספק מצהיר כי לא קיימת כל הגבלה ו/או מניעה על פי דין, הסכם או אחרת להתקשרותו בהסכם זה;</w:t>
      </w:r>
    </w:p>
    <w:p w14:paraId="69A8E721" w14:textId="77777777" w:rsidR="003C1A77" w:rsidRPr="00795036" w:rsidRDefault="003C1A77" w:rsidP="003C1A77">
      <w:pPr>
        <w:widowControl w:val="0"/>
        <w:tabs>
          <w:tab w:val="left" w:pos="1680"/>
        </w:tabs>
        <w:bidi/>
        <w:spacing w:before="240" w:after="120"/>
        <w:jc w:val="both"/>
        <w:rPr>
          <w:b/>
          <w:rtl/>
        </w:rPr>
      </w:pPr>
      <w:r w:rsidRPr="00795036">
        <w:rPr>
          <w:rFonts w:hint="cs"/>
          <w:bCs/>
          <w:rtl/>
        </w:rPr>
        <w:tab/>
      </w:r>
      <w:r w:rsidRPr="00795036">
        <w:rPr>
          <w:rFonts w:hint="cs"/>
          <w:bCs/>
          <w:rtl/>
        </w:rPr>
        <w:tab/>
        <w:t>לפיכך הוצהר, הוסכם והותנה בין הצדדים כדלקמן</w:t>
      </w:r>
      <w:r w:rsidRPr="00795036">
        <w:rPr>
          <w:rFonts w:hint="cs"/>
          <w:b/>
          <w:rtl/>
        </w:rPr>
        <w:t>:</w:t>
      </w:r>
    </w:p>
    <w:p w14:paraId="0FB7CA9D" w14:textId="77777777" w:rsidR="003C1A77" w:rsidRPr="00795036" w:rsidRDefault="003C1A77" w:rsidP="003C1A77">
      <w:pPr>
        <w:widowControl w:val="0"/>
        <w:numPr>
          <w:ilvl w:val="0"/>
          <w:numId w:val="13"/>
        </w:numPr>
        <w:tabs>
          <w:tab w:val="left" w:pos="1680"/>
        </w:tabs>
        <w:bidi/>
        <w:spacing w:after="120"/>
        <w:jc w:val="both"/>
        <w:rPr>
          <w:bCs/>
          <w:u w:val="single"/>
          <w:rtl/>
        </w:rPr>
      </w:pPr>
      <w:r w:rsidRPr="00795036">
        <w:rPr>
          <w:rFonts w:hint="cs"/>
          <w:bCs/>
          <w:u w:val="single"/>
          <w:rtl/>
        </w:rPr>
        <w:t>מבוא וכותרות</w:t>
      </w:r>
    </w:p>
    <w:p w14:paraId="18E4928C" w14:textId="77777777" w:rsidR="003C1A77" w:rsidRPr="00795036" w:rsidRDefault="003C1A77" w:rsidP="003C1A77">
      <w:pPr>
        <w:widowControl w:val="0"/>
        <w:numPr>
          <w:ilvl w:val="1"/>
          <w:numId w:val="13"/>
        </w:numPr>
        <w:bidi/>
        <w:spacing w:after="120"/>
        <w:jc w:val="both"/>
        <w:rPr>
          <w:b/>
          <w:rtl/>
        </w:rPr>
      </w:pPr>
      <w:r w:rsidRPr="00795036">
        <w:rPr>
          <w:rFonts w:hint="cs"/>
          <w:b/>
          <w:rtl/>
        </w:rPr>
        <w:t xml:space="preserve">המבוא להסכם זה וכן מסמכי המכרז ונספחיו מהווים חלק בלתי נפרד ממנו. </w:t>
      </w:r>
    </w:p>
    <w:p w14:paraId="13D6D077" w14:textId="77777777" w:rsidR="003C1A77" w:rsidRPr="00795036" w:rsidRDefault="003C1A77" w:rsidP="003C1A77">
      <w:pPr>
        <w:widowControl w:val="0"/>
        <w:numPr>
          <w:ilvl w:val="1"/>
          <w:numId w:val="13"/>
        </w:numPr>
        <w:bidi/>
        <w:spacing w:after="120"/>
        <w:jc w:val="both"/>
        <w:rPr>
          <w:b/>
        </w:rPr>
      </w:pPr>
      <w:r w:rsidRPr="00795036">
        <w:rPr>
          <w:rFonts w:hint="cs"/>
          <w:b/>
          <w:rtl/>
        </w:rPr>
        <w:t>בכל מקרה של סתירה בין הוראות הסכם זה להוראות נספחיו ו/או מסמכי המכרז, יגבר האמור בהסכם זה.</w:t>
      </w:r>
    </w:p>
    <w:p w14:paraId="33082346" w14:textId="77777777" w:rsidR="003C1A77" w:rsidRPr="00795036" w:rsidRDefault="003C1A77" w:rsidP="003C1A77">
      <w:pPr>
        <w:widowControl w:val="0"/>
        <w:numPr>
          <w:ilvl w:val="1"/>
          <w:numId w:val="13"/>
        </w:numPr>
        <w:bidi/>
        <w:spacing w:after="120"/>
        <w:jc w:val="both"/>
        <w:rPr>
          <w:b/>
        </w:rPr>
      </w:pPr>
      <w:r w:rsidRPr="00795036">
        <w:rPr>
          <w:rFonts w:hint="cs"/>
          <w:b/>
          <w:rtl/>
        </w:rPr>
        <w:t>כותרות הסעיפים נועדו לשם הנוחות בלבד ולא ישמשו לפרשנותו.</w:t>
      </w:r>
    </w:p>
    <w:p w14:paraId="5A3DF731" w14:textId="77777777" w:rsidR="003C1A77" w:rsidRPr="00795036" w:rsidRDefault="003C1A77" w:rsidP="003C1A77">
      <w:pPr>
        <w:widowControl w:val="0"/>
        <w:numPr>
          <w:ilvl w:val="1"/>
          <w:numId w:val="13"/>
        </w:numPr>
        <w:bidi/>
        <w:spacing w:after="120"/>
        <w:jc w:val="both"/>
        <w:rPr>
          <w:rtl/>
        </w:rPr>
      </w:pPr>
      <w:r w:rsidRPr="00795036">
        <w:rPr>
          <w:rFonts w:hint="eastAsia"/>
          <w:b/>
          <w:rtl/>
        </w:rPr>
        <w:t>למונחים</w:t>
      </w:r>
      <w:r w:rsidRPr="00795036">
        <w:rPr>
          <w:rtl/>
        </w:rPr>
        <w:t xml:space="preserve"> המופיעים ב</w:t>
      </w:r>
      <w:r w:rsidRPr="00795036">
        <w:rPr>
          <w:rFonts w:hint="cs"/>
          <w:rtl/>
        </w:rPr>
        <w:t xml:space="preserve">הסכם </w:t>
      </w:r>
      <w:r w:rsidRPr="00795036">
        <w:rPr>
          <w:rtl/>
        </w:rPr>
        <w:t>תינתן המשמעות המופיעה ל</w:t>
      </w:r>
      <w:r w:rsidRPr="00795036">
        <w:rPr>
          <w:rFonts w:hint="cs"/>
          <w:rtl/>
        </w:rPr>
        <w:t>צדם ל</w:t>
      </w:r>
      <w:r w:rsidRPr="00795036">
        <w:rPr>
          <w:rFonts w:hint="eastAsia"/>
          <w:rtl/>
        </w:rPr>
        <w:t>הלן</w:t>
      </w:r>
      <w:r w:rsidRPr="00795036">
        <w:rPr>
          <w:rFonts w:hint="cs"/>
          <w:rtl/>
        </w:rPr>
        <w:t>:</w:t>
      </w:r>
    </w:p>
    <w:p w14:paraId="1640E693" w14:textId="77777777" w:rsidR="003C1A77" w:rsidRPr="00795036" w:rsidRDefault="003C1A77" w:rsidP="003C1A77">
      <w:pPr>
        <w:bidi/>
        <w:ind w:left="1134"/>
        <w:jc w:val="both"/>
        <w:rPr>
          <w:b/>
          <w:bCs/>
        </w:rPr>
      </w:pPr>
      <w:r w:rsidRPr="00795036">
        <w:rPr>
          <w:rFonts w:hint="cs"/>
          <w:b/>
          <w:bCs/>
          <w:rtl/>
        </w:rPr>
        <w:t xml:space="preserve"> </w:t>
      </w:r>
    </w:p>
    <w:tbl>
      <w:tblPr>
        <w:tblStyle w:val="aff5"/>
        <w:bidiVisual/>
        <w:tblW w:w="0" w:type="auto"/>
        <w:tblInd w:w="1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9"/>
        <w:gridCol w:w="4927"/>
      </w:tblGrid>
      <w:tr w:rsidR="003C1A77" w:rsidRPr="00795036" w14:paraId="2E589A61" w14:textId="77777777" w:rsidTr="00273296">
        <w:tc>
          <w:tcPr>
            <w:tcW w:w="2019" w:type="dxa"/>
          </w:tcPr>
          <w:p w14:paraId="52DA4BB9" w14:textId="77777777" w:rsidR="003C1A77" w:rsidRPr="00795036" w:rsidRDefault="003C1A77" w:rsidP="003C1A77">
            <w:pPr>
              <w:jc w:val="both"/>
              <w:rPr>
                <w:b/>
                <w:bCs/>
                <w:rtl/>
              </w:rPr>
            </w:pPr>
            <w:r w:rsidRPr="00795036">
              <w:rPr>
                <w:b/>
                <w:bCs/>
                <w:rtl/>
              </w:rPr>
              <w:t>ה</w:t>
            </w:r>
            <w:r w:rsidRPr="00795036">
              <w:rPr>
                <w:rFonts w:hint="cs"/>
                <w:b/>
                <w:bCs/>
                <w:rtl/>
              </w:rPr>
              <w:t>משרד</w:t>
            </w:r>
          </w:p>
        </w:tc>
        <w:tc>
          <w:tcPr>
            <w:tcW w:w="4927" w:type="dxa"/>
          </w:tcPr>
          <w:p w14:paraId="1B97EC80" w14:textId="77777777" w:rsidR="003C1A77" w:rsidRPr="00795036" w:rsidRDefault="003C1A77" w:rsidP="003C1A77">
            <w:pPr>
              <w:jc w:val="both"/>
              <w:rPr>
                <w:b/>
                <w:bCs/>
                <w:rtl/>
              </w:rPr>
            </w:pPr>
            <w:r w:rsidRPr="00795036">
              <w:rPr>
                <w:rFonts w:hint="cs"/>
                <w:rtl/>
              </w:rPr>
              <w:t>משרד ראש הממשלה</w:t>
            </w:r>
            <w:r w:rsidRPr="00795036">
              <w:rPr>
                <w:rtl/>
              </w:rPr>
              <w:t>.</w:t>
            </w:r>
          </w:p>
        </w:tc>
      </w:tr>
      <w:tr w:rsidR="003C1A77" w:rsidRPr="00795036" w14:paraId="481297C0" w14:textId="77777777" w:rsidTr="00273296">
        <w:tc>
          <w:tcPr>
            <w:tcW w:w="2019" w:type="dxa"/>
          </w:tcPr>
          <w:p w14:paraId="182757B4" w14:textId="77777777" w:rsidR="003C1A77" w:rsidRPr="00795036" w:rsidRDefault="003C1A77" w:rsidP="003C1A77">
            <w:pPr>
              <w:jc w:val="both"/>
              <w:rPr>
                <w:b/>
                <w:bCs/>
                <w:rtl/>
              </w:rPr>
            </w:pPr>
          </w:p>
        </w:tc>
        <w:tc>
          <w:tcPr>
            <w:tcW w:w="4927" w:type="dxa"/>
          </w:tcPr>
          <w:p w14:paraId="385C4D69" w14:textId="77777777" w:rsidR="003C1A77" w:rsidRPr="00795036" w:rsidRDefault="003C1A77" w:rsidP="003C1A77">
            <w:pPr>
              <w:jc w:val="both"/>
              <w:rPr>
                <w:rtl/>
              </w:rPr>
            </w:pPr>
          </w:p>
        </w:tc>
      </w:tr>
      <w:tr w:rsidR="003C1A77" w:rsidRPr="00795036" w14:paraId="69D38E3E" w14:textId="77777777" w:rsidTr="00273296">
        <w:tc>
          <w:tcPr>
            <w:tcW w:w="2019" w:type="dxa"/>
          </w:tcPr>
          <w:p w14:paraId="0C547C17" w14:textId="77777777" w:rsidR="003C1A77" w:rsidRPr="00795036" w:rsidRDefault="003C1A77" w:rsidP="003C1A77">
            <w:pPr>
              <w:jc w:val="both"/>
              <w:rPr>
                <w:b/>
                <w:bCs/>
                <w:rtl/>
              </w:rPr>
            </w:pPr>
            <w:r w:rsidRPr="00795036">
              <w:rPr>
                <w:rFonts w:hint="cs"/>
                <w:b/>
                <w:bCs/>
                <w:rtl/>
              </w:rPr>
              <w:lastRenderedPageBreak/>
              <w:t xml:space="preserve">השירותים </w:t>
            </w:r>
          </w:p>
        </w:tc>
        <w:tc>
          <w:tcPr>
            <w:tcW w:w="4927" w:type="dxa"/>
          </w:tcPr>
          <w:p w14:paraId="202941F1" w14:textId="31AB8D5B" w:rsidR="003C1A77" w:rsidRPr="00795036" w:rsidRDefault="003C1A77" w:rsidP="003C1A77">
            <w:pPr>
              <w:jc w:val="both"/>
              <w:rPr>
                <w:rtl/>
              </w:rPr>
            </w:pPr>
            <w:r>
              <w:rPr>
                <w:rFonts w:hint="cs"/>
                <w:rtl/>
              </w:rPr>
              <w:t xml:space="preserve">הובלה, פריקה ואספקה של ציוד משקי עבור המשרד, </w:t>
            </w:r>
            <w:r w:rsidRPr="00795036">
              <w:rPr>
                <w:rFonts w:hint="cs"/>
                <w:rtl/>
              </w:rPr>
              <w:t xml:space="preserve">כמפורט </w:t>
            </w:r>
            <w:r>
              <w:rPr>
                <w:rFonts w:hint="cs"/>
                <w:rtl/>
              </w:rPr>
              <w:t>במפרט המצורף בפרק 2.</w:t>
            </w:r>
            <w:r w:rsidRPr="00795036">
              <w:rPr>
                <w:rFonts w:hint="cs"/>
                <w:rtl/>
              </w:rPr>
              <w:t xml:space="preserve"> </w:t>
            </w:r>
          </w:p>
        </w:tc>
      </w:tr>
      <w:tr w:rsidR="003C1A77" w:rsidRPr="00795036" w14:paraId="23379101" w14:textId="77777777" w:rsidTr="00273296">
        <w:tc>
          <w:tcPr>
            <w:tcW w:w="2019" w:type="dxa"/>
          </w:tcPr>
          <w:p w14:paraId="7404DC9A" w14:textId="52614DA0" w:rsidR="003C1A77" w:rsidRPr="00795036" w:rsidRDefault="003C1A77" w:rsidP="003C1A77">
            <w:pPr>
              <w:jc w:val="both"/>
              <w:rPr>
                <w:b/>
                <w:bCs/>
                <w:rtl/>
              </w:rPr>
            </w:pPr>
          </w:p>
        </w:tc>
        <w:tc>
          <w:tcPr>
            <w:tcW w:w="4927" w:type="dxa"/>
          </w:tcPr>
          <w:p w14:paraId="798FF85A" w14:textId="77777777" w:rsidR="003C1A77" w:rsidRPr="00795036" w:rsidRDefault="003C1A77" w:rsidP="003C1A77">
            <w:pPr>
              <w:jc w:val="both"/>
              <w:rPr>
                <w:rtl/>
              </w:rPr>
            </w:pPr>
          </w:p>
        </w:tc>
      </w:tr>
      <w:tr w:rsidR="003C1A77" w:rsidRPr="00795036" w14:paraId="36EEF371" w14:textId="77777777" w:rsidTr="00273296">
        <w:tc>
          <w:tcPr>
            <w:tcW w:w="2019" w:type="dxa"/>
          </w:tcPr>
          <w:p w14:paraId="25C29407" w14:textId="77777777" w:rsidR="003C1A77" w:rsidRPr="00795036" w:rsidRDefault="003C1A77" w:rsidP="003C1A77">
            <w:pPr>
              <w:jc w:val="both"/>
              <w:rPr>
                <w:b/>
                <w:bCs/>
                <w:rtl/>
              </w:rPr>
            </w:pPr>
            <w:r w:rsidRPr="00795036">
              <w:rPr>
                <w:rFonts w:hint="cs"/>
                <w:b/>
                <w:bCs/>
                <w:rtl/>
              </w:rPr>
              <w:t>ההסכם</w:t>
            </w:r>
          </w:p>
        </w:tc>
        <w:tc>
          <w:tcPr>
            <w:tcW w:w="4927" w:type="dxa"/>
          </w:tcPr>
          <w:p w14:paraId="34B5A104" w14:textId="387A72D6" w:rsidR="003C1A77" w:rsidRPr="00795036" w:rsidRDefault="003C1A77" w:rsidP="003C1A77">
            <w:pPr>
              <w:jc w:val="both"/>
              <w:rPr>
                <w:b/>
                <w:bCs/>
                <w:rtl/>
              </w:rPr>
            </w:pPr>
            <w:r w:rsidRPr="00795036">
              <w:rPr>
                <w:rFonts w:hint="cs"/>
                <w:rtl/>
              </w:rPr>
              <w:t xml:space="preserve">הסכם שייחתם עם הזוכה ביחס </w:t>
            </w:r>
            <w:r>
              <w:rPr>
                <w:rFonts w:hint="cs"/>
                <w:rtl/>
              </w:rPr>
              <w:t>לאספקת השירותים</w:t>
            </w:r>
            <w:r w:rsidRPr="00795036">
              <w:rPr>
                <w:rFonts w:hint="cs"/>
                <w:rtl/>
              </w:rPr>
              <w:t>.</w:t>
            </w:r>
            <w:r w:rsidRPr="00795036">
              <w:rPr>
                <w:rFonts w:hint="cs"/>
                <w:b/>
                <w:bCs/>
                <w:rtl/>
              </w:rPr>
              <w:t xml:space="preserve"> </w:t>
            </w:r>
          </w:p>
        </w:tc>
      </w:tr>
      <w:tr w:rsidR="003C1A77" w:rsidRPr="00795036" w14:paraId="30E8AD95" w14:textId="77777777" w:rsidTr="00273296">
        <w:tc>
          <w:tcPr>
            <w:tcW w:w="2019" w:type="dxa"/>
          </w:tcPr>
          <w:p w14:paraId="07FDF97D" w14:textId="77777777" w:rsidR="003C1A77" w:rsidRPr="00795036" w:rsidRDefault="003C1A77" w:rsidP="003C1A77">
            <w:pPr>
              <w:jc w:val="both"/>
              <w:rPr>
                <w:b/>
                <w:bCs/>
                <w:rtl/>
              </w:rPr>
            </w:pPr>
          </w:p>
        </w:tc>
        <w:tc>
          <w:tcPr>
            <w:tcW w:w="4927" w:type="dxa"/>
          </w:tcPr>
          <w:p w14:paraId="3558F62B" w14:textId="77777777" w:rsidR="003C1A77" w:rsidRPr="00795036" w:rsidRDefault="003C1A77" w:rsidP="003C1A77">
            <w:pPr>
              <w:jc w:val="both"/>
              <w:rPr>
                <w:rtl/>
              </w:rPr>
            </w:pPr>
          </w:p>
        </w:tc>
      </w:tr>
      <w:tr w:rsidR="003C1A77" w:rsidRPr="00795036" w14:paraId="78C3F60E" w14:textId="77777777" w:rsidTr="00273296">
        <w:tc>
          <w:tcPr>
            <w:tcW w:w="2019" w:type="dxa"/>
          </w:tcPr>
          <w:p w14:paraId="6957FE6D" w14:textId="77777777" w:rsidR="003C1A77" w:rsidRPr="00795036" w:rsidRDefault="003C1A77" w:rsidP="003C1A77">
            <w:pPr>
              <w:jc w:val="both"/>
              <w:rPr>
                <w:b/>
                <w:bCs/>
                <w:rtl/>
              </w:rPr>
            </w:pPr>
            <w:r w:rsidRPr="00795036">
              <w:rPr>
                <w:rFonts w:hint="cs"/>
                <w:b/>
                <w:bCs/>
                <w:rtl/>
              </w:rPr>
              <w:t>המכרז</w:t>
            </w:r>
          </w:p>
        </w:tc>
        <w:tc>
          <w:tcPr>
            <w:tcW w:w="4927" w:type="dxa"/>
          </w:tcPr>
          <w:p w14:paraId="6FC87882" w14:textId="4D38DBFC" w:rsidR="003C1A77" w:rsidRPr="00795036" w:rsidRDefault="003C1A77" w:rsidP="00995863">
            <w:pPr>
              <w:jc w:val="both"/>
              <w:rPr>
                <w:b/>
                <w:bCs/>
                <w:rtl/>
              </w:rPr>
            </w:pPr>
            <w:r w:rsidRPr="00795036">
              <w:rPr>
                <w:rtl/>
              </w:rPr>
              <w:t xml:space="preserve">מכרז </w:t>
            </w:r>
            <w:r w:rsidRPr="00795036">
              <w:rPr>
                <w:rFonts w:hint="cs"/>
                <w:rtl/>
              </w:rPr>
              <w:t xml:space="preserve">מס' </w:t>
            </w:r>
            <w:r w:rsidR="00995863">
              <w:rPr>
                <w:rFonts w:hint="cs"/>
                <w:rtl/>
              </w:rPr>
              <w:t>36/16</w:t>
            </w:r>
            <w:r>
              <w:rPr>
                <w:rFonts w:hint="cs"/>
                <w:rtl/>
              </w:rPr>
              <w:t xml:space="preserve"> </w:t>
            </w:r>
            <w:r w:rsidRPr="00795036">
              <w:rPr>
                <w:rtl/>
              </w:rPr>
              <w:t>ל</w:t>
            </w:r>
            <w:r w:rsidRPr="00795036">
              <w:rPr>
                <w:rFonts w:hint="cs"/>
                <w:rtl/>
              </w:rPr>
              <w:t>אספקת</w:t>
            </w:r>
            <w:r w:rsidRPr="00795036">
              <w:rPr>
                <w:rtl/>
              </w:rPr>
              <w:t xml:space="preserve"> השירותים.</w:t>
            </w:r>
          </w:p>
        </w:tc>
      </w:tr>
      <w:tr w:rsidR="003C1A77" w:rsidRPr="00795036" w14:paraId="6E480706" w14:textId="77777777" w:rsidTr="00273296">
        <w:tc>
          <w:tcPr>
            <w:tcW w:w="2019" w:type="dxa"/>
          </w:tcPr>
          <w:p w14:paraId="10C36768" w14:textId="77777777" w:rsidR="003C1A77" w:rsidRPr="00795036" w:rsidRDefault="003C1A77" w:rsidP="003C1A77">
            <w:pPr>
              <w:jc w:val="both"/>
              <w:rPr>
                <w:b/>
                <w:bCs/>
                <w:rtl/>
              </w:rPr>
            </w:pPr>
          </w:p>
        </w:tc>
        <w:tc>
          <w:tcPr>
            <w:tcW w:w="4927" w:type="dxa"/>
          </w:tcPr>
          <w:p w14:paraId="3362BF0C" w14:textId="77777777" w:rsidR="003C1A77" w:rsidRPr="00795036" w:rsidRDefault="003C1A77" w:rsidP="003C1A77">
            <w:pPr>
              <w:jc w:val="both"/>
              <w:rPr>
                <w:rtl/>
              </w:rPr>
            </w:pPr>
          </w:p>
        </w:tc>
      </w:tr>
      <w:tr w:rsidR="003C1A77" w:rsidRPr="00795036" w14:paraId="5AC55A86" w14:textId="77777777" w:rsidTr="00273296">
        <w:tc>
          <w:tcPr>
            <w:tcW w:w="2019" w:type="dxa"/>
          </w:tcPr>
          <w:p w14:paraId="5C425EF3" w14:textId="77777777" w:rsidR="003C1A77" w:rsidRPr="00795036" w:rsidRDefault="003C1A77" w:rsidP="003C1A77">
            <w:pPr>
              <w:jc w:val="both"/>
              <w:rPr>
                <w:b/>
                <w:bCs/>
                <w:rtl/>
              </w:rPr>
            </w:pPr>
            <w:r w:rsidRPr="00795036">
              <w:rPr>
                <w:rFonts w:hint="cs"/>
                <w:b/>
                <w:bCs/>
                <w:rtl/>
              </w:rPr>
              <w:t>נציג הספק</w:t>
            </w:r>
          </w:p>
        </w:tc>
        <w:tc>
          <w:tcPr>
            <w:tcW w:w="4927" w:type="dxa"/>
          </w:tcPr>
          <w:p w14:paraId="79416E29" w14:textId="77777777" w:rsidR="003C1A77" w:rsidRPr="00795036" w:rsidRDefault="003C1A77" w:rsidP="003C1A77">
            <w:pPr>
              <w:jc w:val="both"/>
              <w:rPr>
                <w:rtl/>
              </w:rPr>
            </w:pPr>
            <w:r w:rsidRPr="00795036">
              <w:rPr>
                <w:rFonts w:hint="cs"/>
                <w:rtl/>
              </w:rPr>
              <w:t xml:space="preserve">איש הקשר של הספק כפי שאושר ע"י המשרד. </w:t>
            </w:r>
          </w:p>
          <w:p w14:paraId="5E2C0B96" w14:textId="77777777" w:rsidR="003C1A77" w:rsidRPr="00795036" w:rsidRDefault="003C1A77" w:rsidP="003C1A77">
            <w:pPr>
              <w:jc w:val="both"/>
              <w:rPr>
                <w:rtl/>
              </w:rPr>
            </w:pPr>
          </w:p>
        </w:tc>
      </w:tr>
      <w:tr w:rsidR="003C1A77" w:rsidRPr="00795036" w14:paraId="29654D85" w14:textId="77777777" w:rsidTr="00273296">
        <w:tc>
          <w:tcPr>
            <w:tcW w:w="2019" w:type="dxa"/>
          </w:tcPr>
          <w:p w14:paraId="602EA922" w14:textId="77777777" w:rsidR="003C1A77" w:rsidRPr="00795036" w:rsidRDefault="003C1A77" w:rsidP="003C1A77">
            <w:pPr>
              <w:jc w:val="both"/>
              <w:rPr>
                <w:b/>
                <w:bCs/>
                <w:rtl/>
              </w:rPr>
            </w:pPr>
            <w:r w:rsidRPr="00795036">
              <w:rPr>
                <w:rFonts w:hint="cs"/>
                <w:b/>
                <w:bCs/>
                <w:rtl/>
              </w:rPr>
              <w:t>היחידה מזמינה</w:t>
            </w:r>
          </w:p>
        </w:tc>
        <w:tc>
          <w:tcPr>
            <w:tcW w:w="4927" w:type="dxa"/>
          </w:tcPr>
          <w:p w14:paraId="791B711D" w14:textId="77777777" w:rsidR="003C1A77" w:rsidRPr="00795036" w:rsidRDefault="003C1A77" w:rsidP="003C1A77">
            <w:pPr>
              <w:jc w:val="both"/>
              <w:rPr>
                <w:rtl/>
              </w:rPr>
            </w:pPr>
            <w:r w:rsidRPr="00795036">
              <w:rPr>
                <w:rtl/>
              </w:rPr>
              <w:t>אגף משאבים חומריים במשרד ראש הממשלה</w:t>
            </w:r>
            <w:r w:rsidRPr="00795036">
              <w:rPr>
                <w:rFonts w:hint="cs"/>
                <w:rtl/>
              </w:rPr>
              <w:t xml:space="preserve">. </w:t>
            </w:r>
          </w:p>
          <w:p w14:paraId="2CCF57BA" w14:textId="77777777" w:rsidR="003C1A77" w:rsidRPr="00795036" w:rsidRDefault="003C1A77" w:rsidP="003C1A77">
            <w:pPr>
              <w:jc w:val="both"/>
              <w:rPr>
                <w:rtl/>
              </w:rPr>
            </w:pPr>
          </w:p>
        </w:tc>
      </w:tr>
      <w:tr w:rsidR="003C1A77" w:rsidRPr="00795036" w14:paraId="1DC62AD2" w14:textId="77777777" w:rsidTr="00273296">
        <w:tc>
          <w:tcPr>
            <w:tcW w:w="2019" w:type="dxa"/>
          </w:tcPr>
          <w:p w14:paraId="2E5B9DB7" w14:textId="77777777" w:rsidR="003C1A77" w:rsidRPr="00795036" w:rsidRDefault="003C1A77" w:rsidP="003C1A77">
            <w:pPr>
              <w:jc w:val="both"/>
              <w:rPr>
                <w:b/>
                <w:bCs/>
                <w:rtl/>
              </w:rPr>
            </w:pPr>
            <w:r w:rsidRPr="00795036">
              <w:rPr>
                <w:rFonts w:hint="cs"/>
                <w:b/>
                <w:bCs/>
                <w:rtl/>
              </w:rPr>
              <w:t xml:space="preserve">מנהל ההתקשרות </w:t>
            </w:r>
          </w:p>
          <w:p w14:paraId="0BBE4A61" w14:textId="77777777" w:rsidR="003C1A77" w:rsidRPr="00795036" w:rsidRDefault="003C1A77" w:rsidP="003C1A77">
            <w:pPr>
              <w:jc w:val="both"/>
              <w:rPr>
                <w:b/>
                <w:bCs/>
                <w:rtl/>
              </w:rPr>
            </w:pPr>
          </w:p>
          <w:p w14:paraId="1E381700" w14:textId="77777777" w:rsidR="003C1A77" w:rsidRPr="00795036" w:rsidRDefault="003C1A77" w:rsidP="003C1A77">
            <w:pPr>
              <w:jc w:val="both"/>
              <w:rPr>
                <w:b/>
                <w:bCs/>
                <w:rtl/>
              </w:rPr>
            </w:pPr>
          </w:p>
        </w:tc>
        <w:tc>
          <w:tcPr>
            <w:tcW w:w="4927" w:type="dxa"/>
          </w:tcPr>
          <w:p w14:paraId="68D71179" w14:textId="77777777" w:rsidR="003C1A77" w:rsidRPr="00795036" w:rsidRDefault="003C1A77" w:rsidP="003C1A77">
            <w:pPr>
              <w:jc w:val="both"/>
              <w:rPr>
                <w:rtl/>
              </w:rPr>
            </w:pPr>
            <w:r w:rsidRPr="00795036">
              <w:rPr>
                <w:rFonts w:hint="eastAsia"/>
                <w:rtl/>
              </w:rPr>
              <w:t>מנהל</w:t>
            </w:r>
            <w:r w:rsidRPr="00795036">
              <w:rPr>
                <w:rtl/>
              </w:rPr>
              <w:t xml:space="preserve"> </w:t>
            </w:r>
            <w:r w:rsidRPr="00795036">
              <w:rPr>
                <w:rFonts w:hint="eastAsia"/>
                <w:rtl/>
              </w:rPr>
              <w:t>היחידה</w:t>
            </w:r>
            <w:r w:rsidRPr="00795036">
              <w:rPr>
                <w:rFonts w:hint="cs"/>
                <w:rtl/>
              </w:rPr>
              <w:t xml:space="preserve"> המזמינה או מי שימונה מעת לעת על ידו. </w:t>
            </w:r>
          </w:p>
        </w:tc>
      </w:tr>
    </w:tbl>
    <w:p w14:paraId="5665884A" w14:textId="77777777" w:rsidR="003C1A77" w:rsidRPr="00795036" w:rsidRDefault="003C1A77" w:rsidP="003C1A77">
      <w:pPr>
        <w:widowControl w:val="0"/>
        <w:numPr>
          <w:ilvl w:val="0"/>
          <w:numId w:val="13"/>
        </w:numPr>
        <w:bidi/>
        <w:spacing w:after="120"/>
        <w:jc w:val="both"/>
        <w:rPr>
          <w:bCs/>
          <w:u w:val="single"/>
          <w:rtl/>
        </w:rPr>
      </w:pPr>
      <w:r w:rsidRPr="00795036">
        <w:rPr>
          <w:rFonts w:hint="cs"/>
          <w:bCs/>
          <w:u w:val="single"/>
          <w:rtl/>
        </w:rPr>
        <w:t>מנהל ההתקשרות מטעם המשרד</w:t>
      </w:r>
    </w:p>
    <w:p w14:paraId="102A5C19" w14:textId="0B143432" w:rsidR="003C1A77" w:rsidRPr="00795036" w:rsidRDefault="003C1A77" w:rsidP="007806CC">
      <w:pPr>
        <w:widowControl w:val="0"/>
        <w:numPr>
          <w:ilvl w:val="1"/>
          <w:numId w:val="13"/>
        </w:numPr>
        <w:bidi/>
        <w:spacing w:after="120"/>
        <w:jc w:val="both"/>
        <w:rPr>
          <w:b/>
          <w:rtl/>
        </w:rPr>
      </w:pPr>
      <w:r w:rsidRPr="00795036">
        <w:rPr>
          <w:rFonts w:hint="cs"/>
          <w:b/>
          <w:rtl/>
        </w:rPr>
        <w:t xml:space="preserve">ההתקשרות עם הספק תנוהל מטעם המשרד ע"י </w:t>
      </w:r>
      <w:r w:rsidRPr="00795036">
        <w:rPr>
          <w:rFonts w:hint="eastAsia"/>
          <w:b/>
          <w:rtl/>
        </w:rPr>
        <w:t>מנהל</w:t>
      </w:r>
      <w:r w:rsidRPr="00795036">
        <w:rPr>
          <w:rFonts w:hint="cs"/>
          <w:b/>
          <w:rtl/>
        </w:rPr>
        <w:t xml:space="preserve"> ההתקשרות</w:t>
      </w:r>
      <w:r w:rsidR="00995863">
        <w:rPr>
          <w:rFonts w:hint="cs"/>
          <w:b/>
          <w:rtl/>
        </w:rPr>
        <w:t xml:space="preserve"> </w:t>
      </w:r>
      <w:r w:rsidR="007806CC">
        <w:rPr>
          <w:rFonts w:hint="cs"/>
          <w:b/>
          <w:rtl/>
        </w:rPr>
        <w:t>מר ינון פלולי</w:t>
      </w:r>
      <w:r w:rsidRPr="00795036">
        <w:rPr>
          <w:rFonts w:hint="cs"/>
          <w:b/>
          <w:bCs/>
          <w:rtl/>
        </w:rPr>
        <w:t xml:space="preserve"> </w:t>
      </w:r>
      <w:r w:rsidRPr="00795036">
        <w:rPr>
          <w:rFonts w:hint="cs"/>
          <w:b/>
          <w:rtl/>
        </w:rPr>
        <w:t>או מי שיוסמך על ידו בכתב. המשרד רשאי להחליף את מנהל ההתקשרות בכל עת על ידי מסירת הודעה בכתב לספק.</w:t>
      </w:r>
    </w:p>
    <w:p w14:paraId="441BDD0F" w14:textId="0E86DB15" w:rsidR="003C1A77" w:rsidRPr="00795036" w:rsidRDefault="003C1A77" w:rsidP="003C1A77">
      <w:pPr>
        <w:widowControl w:val="0"/>
        <w:numPr>
          <w:ilvl w:val="1"/>
          <w:numId w:val="13"/>
        </w:numPr>
        <w:bidi/>
        <w:spacing w:after="120"/>
        <w:jc w:val="both"/>
        <w:rPr>
          <w:b/>
        </w:rPr>
      </w:pPr>
      <w:r w:rsidRPr="00795036">
        <w:rPr>
          <w:rFonts w:hint="cs"/>
          <w:b/>
          <w:rtl/>
        </w:rPr>
        <w:t xml:space="preserve">יובהר כי מנהל ההתקשרות אינו רשאי להאריך את תקופת ההתקשרות ו/או את ההיקף הכספי של ההסכם ו/או לשנות את היקף </w:t>
      </w:r>
      <w:r>
        <w:rPr>
          <w:rFonts w:hint="cs"/>
          <w:b/>
          <w:rtl/>
        </w:rPr>
        <w:t>השירותים</w:t>
      </w:r>
      <w:r w:rsidRPr="00795036">
        <w:rPr>
          <w:rFonts w:hint="cs"/>
          <w:b/>
          <w:rtl/>
        </w:rPr>
        <w:t xml:space="preserve"> הקבוע בהסכם.</w:t>
      </w:r>
    </w:p>
    <w:p w14:paraId="7BFC6834" w14:textId="77777777" w:rsidR="003C1A77" w:rsidRPr="00795036" w:rsidRDefault="003C1A77" w:rsidP="003C1A77">
      <w:pPr>
        <w:widowControl w:val="0"/>
        <w:numPr>
          <w:ilvl w:val="1"/>
          <w:numId w:val="13"/>
        </w:numPr>
        <w:bidi/>
        <w:spacing w:after="120"/>
        <w:jc w:val="both"/>
        <w:rPr>
          <w:b/>
          <w:rtl/>
        </w:rPr>
      </w:pPr>
      <w:r w:rsidRPr="00795036">
        <w:rPr>
          <w:rFonts w:hint="cs"/>
          <w:b/>
          <w:rtl/>
        </w:rPr>
        <w:t xml:space="preserve">נציג הספק הוא/היא ___________. בתקופת ההתקשרות הספק לא יהיה רשאי להחליף את נציג הספק אלא לאחר אישורו בכתב של מנהל ההתקשרות. </w:t>
      </w:r>
    </w:p>
    <w:p w14:paraId="1D369857" w14:textId="77777777" w:rsidR="003C1A77" w:rsidRPr="00795036" w:rsidRDefault="003C1A77" w:rsidP="003C1A77">
      <w:pPr>
        <w:widowControl w:val="0"/>
        <w:numPr>
          <w:ilvl w:val="0"/>
          <w:numId w:val="13"/>
        </w:numPr>
        <w:bidi/>
        <w:spacing w:after="120"/>
        <w:jc w:val="both"/>
        <w:rPr>
          <w:bCs/>
          <w:u w:val="single"/>
          <w:rtl/>
        </w:rPr>
      </w:pPr>
      <w:r w:rsidRPr="00795036">
        <w:rPr>
          <w:rFonts w:hint="cs"/>
          <w:bCs/>
          <w:u w:val="single"/>
          <w:rtl/>
        </w:rPr>
        <w:t>תקופת ההתקשרות</w:t>
      </w:r>
    </w:p>
    <w:p w14:paraId="527F0869" w14:textId="668F634F" w:rsidR="003C1A77" w:rsidRPr="00795036" w:rsidRDefault="003C1A77" w:rsidP="003C1A77">
      <w:pPr>
        <w:widowControl w:val="0"/>
        <w:numPr>
          <w:ilvl w:val="1"/>
          <w:numId w:val="13"/>
        </w:numPr>
        <w:bidi/>
        <w:spacing w:after="120"/>
        <w:jc w:val="both"/>
        <w:rPr>
          <w:b/>
          <w:rtl/>
        </w:rPr>
      </w:pPr>
      <w:r w:rsidRPr="00795036">
        <w:rPr>
          <w:rFonts w:hint="cs"/>
          <w:b/>
          <w:rtl/>
        </w:rPr>
        <w:t>תקופת ההתקשרות עם הספק תהיה למשך שנה מיום חתימת</w:t>
      </w:r>
      <w:r>
        <w:rPr>
          <w:rFonts w:hint="cs"/>
          <w:b/>
          <w:rtl/>
        </w:rPr>
        <w:t xml:space="preserve"> הצדדים על</w:t>
      </w:r>
      <w:r w:rsidRPr="00795036">
        <w:rPr>
          <w:rFonts w:hint="cs"/>
          <w:b/>
          <w:rtl/>
        </w:rPr>
        <w:t xml:space="preserve"> ההסכם. </w:t>
      </w:r>
    </w:p>
    <w:p w14:paraId="6E7296EF" w14:textId="0A5C9F43" w:rsidR="003C1A77" w:rsidRDefault="003C1A77" w:rsidP="00FA7C0B">
      <w:pPr>
        <w:widowControl w:val="0"/>
        <w:numPr>
          <w:ilvl w:val="1"/>
          <w:numId w:val="13"/>
        </w:numPr>
        <w:bidi/>
        <w:spacing w:after="120"/>
        <w:jc w:val="both"/>
        <w:rPr>
          <w:b/>
        </w:rPr>
      </w:pPr>
      <w:r w:rsidRPr="00795036">
        <w:rPr>
          <w:rFonts w:hint="cs"/>
          <w:b/>
          <w:rtl/>
        </w:rPr>
        <w:t xml:space="preserve">המשרד יהיה רשאי, על פי שיקול דעתו הבלעדי, להאריך את תקופת ההתקשרות </w:t>
      </w:r>
      <w:r w:rsidR="00FA7C0B">
        <w:rPr>
          <w:rFonts w:hint="cs"/>
          <w:b/>
          <w:rtl/>
        </w:rPr>
        <w:t xml:space="preserve">בתקופות נוספות בנות עד שנה כל אחת ועד שלוש שנים נוספות בסך </w:t>
      </w:r>
      <w:proofErr w:type="spellStart"/>
      <w:r w:rsidR="00FA7C0B">
        <w:rPr>
          <w:rFonts w:hint="cs"/>
          <w:b/>
          <w:rtl/>
        </w:rPr>
        <w:t>הכל</w:t>
      </w:r>
      <w:proofErr w:type="spellEnd"/>
      <w:r w:rsidR="00FA7C0B">
        <w:rPr>
          <w:rFonts w:hint="cs"/>
          <w:b/>
          <w:rtl/>
        </w:rPr>
        <w:t xml:space="preserve"> (להלן: "</w:t>
      </w:r>
      <w:r w:rsidR="00FA7C0B">
        <w:rPr>
          <w:rFonts w:hint="cs"/>
          <w:bCs/>
          <w:rtl/>
        </w:rPr>
        <w:t>תקופת ההתקשרות המאורכת</w:t>
      </w:r>
      <w:r w:rsidR="00FA7C0B">
        <w:rPr>
          <w:rFonts w:hint="cs"/>
          <w:b/>
          <w:rtl/>
        </w:rPr>
        <w:t>"), באופן שסך כל תקופת ההתקשרות לא יעלה על ארבע שנים. ההתקשרות תוארך</w:t>
      </w:r>
      <w:r w:rsidRPr="00795036">
        <w:rPr>
          <w:rFonts w:hint="cs"/>
          <w:b/>
          <w:rtl/>
        </w:rPr>
        <w:t xml:space="preserve"> באמצעות מתן הודעה בכתב לספק 30 יום לפני תום תקופת ההתקשרות, באישור ועדת המכרזים של המשרד ובהתאם להסכם חתום על ידי </w:t>
      </w:r>
      <w:proofErr w:type="spellStart"/>
      <w:r w:rsidRPr="00795036">
        <w:rPr>
          <w:rFonts w:hint="cs"/>
          <w:b/>
          <w:rtl/>
        </w:rPr>
        <w:t>מורשי</w:t>
      </w:r>
      <w:proofErr w:type="spellEnd"/>
      <w:r w:rsidRPr="00795036">
        <w:rPr>
          <w:rFonts w:hint="cs"/>
          <w:b/>
          <w:rtl/>
        </w:rPr>
        <w:t xml:space="preserve"> החתימה של המשרד. </w:t>
      </w:r>
    </w:p>
    <w:p w14:paraId="1E568BD5" w14:textId="0837CBE7" w:rsidR="00FA7C0B" w:rsidRDefault="00FA7C0B" w:rsidP="00FA7C0B">
      <w:pPr>
        <w:widowControl w:val="0"/>
        <w:numPr>
          <w:ilvl w:val="1"/>
          <w:numId w:val="13"/>
        </w:numPr>
        <w:bidi/>
        <w:spacing w:after="120"/>
        <w:jc w:val="both"/>
        <w:rPr>
          <w:b/>
        </w:rPr>
      </w:pPr>
      <w:r>
        <w:rPr>
          <w:rFonts w:hint="cs"/>
          <w:b/>
          <w:rtl/>
        </w:rPr>
        <w:t>מובהר, כי בתקופת ההתקשרות המוארכת ימשיכו לחול כל תנאי המכרז, לרבות הוראות המפרט המצורף למסמכי המכרז בפרק 2, טופס הגשת ההצעה וכתב הכמויות.</w:t>
      </w:r>
    </w:p>
    <w:p w14:paraId="5F96157D" w14:textId="77777777" w:rsidR="00FA7C0B" w:rsidRPr="002220C8" w:rsidRDefault="00FA7C0B" w:rsidP="00FA7C0B">
      <w:pPr>
        <w:widowControl w:val="0"/>
        <w:bidi/>
        <w:spacing w:after="120"/>
        <w:ind w:left="1418"/>
        <w:jc w:val="both"/>
        <w:rPr>
          <w:b/>
        </w:rPr>
      </w:pPr>
    </w:p>
    <w:p w14:paraId="3D153327" w14:textId="77777777" w:rsidR="003C1A77" w:rsidRPr="00795036" w:rsidRDefault="003C1A77" w:rsidP="003C1A77">
      <w:pPr>
        <w:widowControl w:val="0"/>
        <w:numPr>
          <w:ilvl w:val="0"/>
          <w:numId w:val="13"/>
        </w:numPr>
        <w:bidi/>
        <w:spacing w:after="120"/>
        <w:jc w:val="both"/>
        <w:rPr>
          <w:bCs/>
          <w:u w:val="single"/>
          <w:rtl/>
        </w:rPr>
      </w:pPr>
      <w:r w:rsidRPr="00795036">
        <w:rPr>
          <w:rFonts w:hint="eastAsia"/>
          <w:bCs/>
          <w:u w:val="single"/>
          <w:rtl/>
        </w:rPr>
        <w:t>השירותים</w:t>
      </w:r>
    </w:p>
    <w:p w14:paraId="71584165" w14:textId="2BD11DBE" w:rsidR="003C1A77" w:rsidRPr="00795036" w:rsidRDefault="003C1A77" w:rsidP="00FA7C0B">
      <w:pPr>
        <w:widowControl w:val="0"/>
        <w:numPr>
          <w:ilvl w:val="1"/>
          <w:numId w:val="13"/>
        </w:numPr>
        <w:bidi/>
        <w:spacing w:after="120"/>
        <w:jc w:val="both"/>
      </w:pPr>
      <w:r w:rsidRPr="00795036">
        <w:rPr>
          <w:rFonts w:hint="cs"/>
          <w:b/>
          <w:rtl/>
        </w:rPr>
        <w:t xml:space="preserve">בתקופת ההתקשרות מקבל על עצמו הספק לספק למשרד, על פי דרישת המשרד בכתב את השירותים, בכפוף ובהתאם למפרט השירותים המצורף כנספח </w:t>
      </w:r>
      <w:r w:rsidR="00FA7C0B">
        <w:rPr>
          <w:rFonts w:hint="cs"/>
          <w:b/>
          <w:rtl/>
        </w:rPr>
        <w:t>2</w:t>
      </w:r>
      <w:r w:rsidRPr="00795036">
        <w:rPr>
          <w:rFonts w:hint="cs"/>
          <w:b/>
          <w:rtl/>
        </w:rPr>
        <w:t xml:space="preserve"> להסכם, בהתאם להזמנות בכתב אשר ייעשו מעת לעת על ידי מנהל ההתקשרות</w:t>
      </w:r>
      <w:r w:rsidRPr="00795036">
        <w:rPr>
          <w:rFonts w:hint="cs"/>
          <w:rtl/>
        </w:rPr>
        <w:t>.</w:t>
      </w:r>
    </w:p>
    <w:p w14:paraId="61D1C4EA" w14:textId="77777777" w:rsidR="003C1A77" w:rsidRPr="00795036" w:rsidRDefault="003C1A77" w:rsidP="003C1A77">
      <w:pPr>
        <w:widowControl w:val="0"/>
        <w:numPr>
          <w:ilvl w:val="1"/>
          <w:numId w:val="13"/>
        </w:numPr>
        <w:bidi/>
        <w:spacing w:after="120"/>
        <w:jc w:val="both"/>
        <w:rPr>
          <w:b/>
          <w:rtl/>
        </w:rPr>
      </w:pPr>
      <w:r w:rsidRPr="00795036">
        <w:rPr>
          <w:rFonts w:hint="cs"/>
          <w:b/>
          <w:rtl/>
        </w:rPr>
        <w:t>הספק מתחייב:</w:t>
      </w:r>
    </w:p>
    <w:p w14:paraId="477C1D59" w14:textId="77777777" w:rsidR="003C1A77" w:rsidRPr="00795036" w:rsidRDefault="003C1A77" w:rsidP="003C1A77">
      <w:pPr>
        <w:widowControl w:val="0"/>
        <w:numPr>
          <w:ilvl w:val="2"/>
          <w:numId w:val="13"/>
        </w:numPr>
        <w:bidi/>
        <w:spacing w:after="120"/>
        <w:jc w:val="both"/>
        <w:rPr>
          <w:b/>
          <w:rtl/>
        </w:rPr>
      </w:pPr>
      <w:r w:rsidRPr="00795036">
        <w:rPr>
          <w:rFonts w:hint="cs"/>
          <w:b/>
          <w:rtl/>
        </w:rPr>
        <w:t>לעשות את כל ההכנות הדרושות והסידורים שיהיו נחוצים למתן השירותים באופן יעיל, מעולה, בהתאם ללוח הזמנים ולשביעות רצונו של המשרד.</w:t>
      </w:r>
    </w:p>
    <w:p w14:paraId="7F7EBF16" w14:textId="696C7C00" w:rsidR="003C1A77" w:rsidRPr="00795036" w:rsidRDefault="003C1A77" w:rsidP="00B65E3B">
      <w:pPr>
        <w:widowControl w:val="0"/>
        <w:numPr>
          <w:ilvl w:val="2"/>
          <w:numId w:val="13"/>
        </w:numPr>
        <w:bidi/>
        <w:spacing w:after="120"/>
        <w:jc w:val="both"/>
        <w:rPr>
          <w:b/>
          <w:rtl/>
        </w:rPr>
      </w:pPr>
      <w:r w:rsidRPr="00795036">
        <w:rPr>
          <w:rFonts w:hint="cs"/>
          <w:b/>
          <w:rtl/>
        </w:rPr>
        <w:t xml:space="preserve">לתת את השירותים ברמה מעולה ומקובלת, ולעשות כל דבר נדרש וסביר </w:t>
      </w:r>
      <w:r w:rsidR="00B65E3B">
        <w:rPr>
          <w:rFonts w:hint="cs"/>
          <w:b/>
          <w:rtl/>
        </w:rPr>
        <w:t>שספק</w:t>
      </w:r>
      <w:r w:rsidRPr="00795036">
        <w:rPr>
          <w:rFonts w:hint="cs"/>
          <w:b/>
          <w:rtl/>
        </w:rPr>
        <w:t xml:space="preserve"> </w:t>
      </w:r>
      <w:r w:rsidR="00B65E3B">
        <w:rPr>
          <w:rFonts w:hint="cs"/>
          <w:b/>
          <w:rtl/>
        </w:rPr>
        <w:t>ב</w:t>
      </w:r>
      <w:r w:rsidRPr="00795036">
        <w:rPr>
          <w:rFonts w:hint="cs"/>
          <w:b/>
          <w:rtl/>
        </w:rPr>
        <w:t xml:space="preserve">תחומו היה עושה לצורך מתן השירותים בהתאם להסכם זה. </w:t>
      </w:r>
    </w:p>
    <w:p w14:paraId="537DEBDB" w14:textId="6B631C36" w:rsidR="0042695C" w:rsidRPr="0042695C" w:rsidRDefault="00B65E3B" w:rsidP="0042695C">
      <w:pPr>
        <w:widowControl w:val="0"/>
        <w:numPr>
          <w:ilvl w:val="1"/>
          <w:numId w:val="13"/>
        </w:numPr>
        <w:bidi/>
        <w:spacing w:after="120"/>
        <w:jc w:val="both"/>
        <w:rPr>
          <w:b/>
        </w:rPr>
      </w:pPr>
      <w:r w:rsidRPr="0042695C">
        <w:rPr>
          <w:rFonts w:hint="cs"/>
          <w:b/>
          <w:rtl/>
        </w:rPr>
        <w:t>היקף ההתקשרות השנתי הכולל לא יעלה על סך של 250,000 ₪ לא כולל מע"מ.</w:t>
      </w:r>
      <w:r w:rsidR="0042695C" w:rsidRPr="0042695C">
        <w:rPr>
          <w:rFonts w:hint="cs"/>
          <w:b/>
          <w:rtl/>
        </w:rPr>
        <w:t xml:space="preserve"> למשרד שמורה זכות הברירה להרחיב את רכישת השירותים בהיקף של עד 50% מהיקף ההתקשרות השנתי.</w:t>
      </w:r>
    </w:p>
    <w:p w14:paraId="01DDF401" w14:textId="256EB3AF" w:rsidR="00B65E3B" w:rsidRPr="0042695C" w:rsidRDefault="0042695C" w:rsidP="0042695C">
      <w:pPr>
        <w:widowControl w:val="0"/>
        <w:numPr>
          <w:ilvl w:val="1"/>
          <w:numId w:val="13"/>
        </w:numPr>
        <w:bidi/>
        <w:spacing w:after="120"/>
        <w:jc w:val="both"/>
        <w:rPr>
          <w:b/>
        </w:rPr>
      </w:pPr>
      <w:r w:rsidRPr="0042695C">
        <w:rPr>
          <w:rFonts w:hint="cs"/>
          <w:b/>
          <w:rtl/>
        </w:rPr>
        <w:t xml:space="preserve">המזמין יהיה רשאי לסיים את ההתקשרות עם הספק בכל עת, לפי שיקול דעתו הבלעדי, </w:t>
      </w:r>
      <w:r w:rsidRPr="0042695C">
        <w:rPr>
          <w:rFonts w:hint="cs"/>
          <w:b/>
          <w:rtl/>
        </w:rPr>
        <w:lastRenderedPageBreak/>
        <w:t>מסיבות ארגוניות, תקציביות ו/או אחרות, וזאת במתן הודעה בכתב או בדואר 30 יום מראש.</w:t>
      </w:r>
    </w:p>
    <w:p w14:paraId="3C75B471" w14:textId="77777777" w:rsidR="003C1A77" w:rsidRPr="00795036" w:rsidRDefault="003C1A77" w:rsidP="00B65E3B">
      <w:pPr>
        <w:widowControl w:val="0"/>
        <w:numPr>
          <w:ilvl w:val="1"/>
          <w:numId w:val="13"/>
        </w:numPr>
        <w:bidi/>
        <w:spacing w:after="120"/>
        <w:jc w:val="both"/>
        <w:rPr>
          <w:b/>
        </w:rPr>
      </w:pPr>
      <w:r w:rsidRPr="00795036">
        <w:rPr>
          <w:rFonts w:hint="eastAsia"/>
          <w:b/>
          <w:rtl/>
        </w:rPr>
        <w:t>המשרד</w:t>
      </w:r>
      <w:r w:rsidRPr="00795036">
        <w:rPr>
          <w:b/>
          <w:rtl/>
        </w:rPr>
        <w:t xml:space="preserve"> אינו מתחייב להעסיק את </w:t>
      </w:r>
      <w:r w:rsidRPr="00795036">
        <w:rPr>
          <w:rFonts w:hint="eastAsia"/>
          <w:b/>
          <w:rtl/>
        </w:rPr>
        <w:t>הספק</w:t>
      </w:r>
      <w:r w:rsidRPr="00795036">
        <w:rPr>
          <w:b/>
          <w:rtl/>
        </w:rPr>
        <w:t xml:space="preserve"> בהיקף מינימאלי כלשהו, ו</w:t>
      </w:r>
      <w:r w:rsidRPr="00795036">
        <w:rPr>
          <w:rFonts w:hint="eastAsia"/>
          <w:b/>
          <w:rtl/>
        </w:rPr>
        <w:t>היקף</w:t>
      </w:r>
      <w:r w:rsidRPr="00795036">
        <w:rPr>
          <w:b/>
          <w:rtl/>
        </w:rPr>
        <w:t xml:space="preserve"> השירותים יהיה בהתאם להסכם זה ולדרישות וצרכי המשרד, כפי שיהיו מעת לעת.</w:t>
      </w:r>
    </w:p>
    <w:p w14:paraId="0A9819DD" w14:textId="77777777" w:rsidR="003C1A77" w:rsidRPr="00795036" w:rsidRDefault="003C1A77" w:rsidP="003C1A77">
      <w:pPr>
        <w:widowControl w:val="0"/>
        <w:numPr>
          <w:ilvl w:val="0"/>
          <w:numId w:val="13"/>
        </w:numPr>
        <w:bidi/>
        <w:spacing w:after="120"/>
        <w:jc w:val="both"/>
        <w:rPr>
          <w:bCs/>
          <w:u w:val="single"/>
          <w:rtl/>
        </w:rPr>
      </w:pPr>
      <w:r w:rsidRPr="00795036">
        <w:rPr>
          <w:rFonts w:hint="eastAsia"/>
          <w:bCs/>
          <w:u w:val="single"/>
          <w:rtl/>
        </w:rPr>
        <w:t>דיווח</w:t>
      </w:r>
    </w:p>
    <w:p w14:paraId="0824D95A" w14:textId="5E9AFB0D" w:rsidR="003C1A77" w:rsidRPr="00795036" w:rsidRDefault="003C1A77" w:rsidP="003C1A77">
      <w:pPr>
        <w:numPr>
          <w:ilvl w:val="1"/>
          <w:numId w:val="13"/>
        </w:numPr>
        <w:bidi/>
        <w:spacing w:after="120" w:line="264" w:lineRule="auto"/>
        <w:jc w:val="both"/>
      </w:pPr>
      <w:r w:rsidRPr="00795036">
        <w:rPr>
          <w:rFonts w:hint="cs"/>
          <w:rtl/>
        </w:rPr>
        <w:t>המשרד יהיה רשאי לדרוש מהספק, מעת לעת ובהתאם לצרכיו ולשיקול דעתו הבלעדי, דוחות בקשר לשירותים, כולם או חלקם, ועל הספק יהא להיענו</w:t>
      </w:r>
      <w:r w:rsidRPr="00795036">
        <w:rPr>
          <w:rFonts w:hint="eastAsia"/>
          <w:rtl/>
        </w:rPr>
        <w:t>ת</w:t>
      </w:r>
      <w:r w:rsidR="0080629F">
        <w:rPr>
          <w:rFonts w:hint="cs"/>
          <w:rtl/>
        </w:rPr>
        <w:t xml:space="preserve"> לדרישה זו ולתת</w:t>
      </w:r>
      <w:r w:rsidRPr="00795036">
        <w:rPr>
          <w:rFonts w:hint="cs"/>
          <w:rtl/>
        </w:rPr>
        <w:t xml:space="preserve"> את הדוחות בהתאם.</w:t>
      </w:r>
    </w:p>
    <w:p w14:paraId="08B30FAA" w14:textId="77777777" w:rsidR="003C1A77" w:rsidRPr="00795036" w:rsidRDefault="003C1A77" w:rsidP="003C1A77">
      <w:pPr>
        <w:widowControl w:val="0"/>
        <w:numPr>
          <w:ilvl w:val="1"/>
          <w:numId w:val="13"/>
        </w:numPr>
        <w:bidi/>
        <w:spacing w:after="120"/>
        <w:jc w:val="both"/>
      </w:pPr>
      <w:r w:rsidRPr="00795036">
        <w:rPr>
          <w:rFonts w:hint="eastAsia"/>
          <w:rtl/>
        </w:rPr>
        <w:t>בכל</w:t>
      </w:r>
      <w:r w:rsidRPr="00795036">
        <w:rPr>
          <w:rtl/>
        </w:rPr>
        <w:t xml:space="preserve"> </w:t>
      </w:r>
      <w:r w:rsidRPr="00795036">
        <w:rPr>
          <w:rFonts w:hint="eastAsia"/>
          <w:rtl/>
        </w:rPr>
        <w:t>מקרה</w:t>
      </w:r>
      <w:r w:rsidRPr="00795036">
        <w:rPr>
          <w:rtl/>
        </w:rPr>
        <w:t xml:space="preserve"> </w:t>
      </w:r>
      <w:r w:rsidRPr="00795036">
        <w:rPr>
          <w:rFonts w:hint="eastAsia"/>
          <w:rtl/>
        </w:rPr>
        <w:t>שבו</w:t>
      </w:r>
      <w:r w:rsidRPr="00795036">
        <w:rPr>
          <w:rtl/>
        </w:rPr>
        <w:t xml:space="preserve"> </w:t>
      </w:r>
      <w:r w:rsidRPr="00795036">
        <w:rPr>
          <w:rFonts w:hint="eastAsia"/>
          <w:rtl/>
        </w:rPr>
        <w:t>מתעוררת</w:t>
      </w:r>
      <w:r w:rsidRPr="00795036">
        <w:rPr>
          <w:rtl/>
        </w:rPr>
        <w:t xml:space="preserve">, </w:t>
      </w:r>
      <w:r w:rsidRPr="00795036">
        <w:rPr>
          <w:rFonts w:hint="eastAsia"/>
          <w:rtl/>
        </w:rPr>
        <w:t>במהלך</w:t>
      </w:r>
      <w:r w:rsidRPr="00795036">
        <w:rPr>
          <w:rtl/>
        </w:rPr>
        <w:t xml:space="preserve"> </w:t>
      </w:r>
      <w:r w:rsidRPr="00795036">
        <w:rPr>
          <w:rFonts w:hint="eastAsia"/>
          <w:rtl/>
        </w:rPr>
        <w:t>הפעילות</w:t>
      </w:r>
      <w:r w:rsidRPr="00795036">
        <w:rPr>
          <w:rtl/>
        </w:rPr>
        <w:t xml:space="preserve"> </w:t>
      </w:r>
      <w:r w:rsidRPr="00795036">
        <w:rPr>
          <w:rFonts w:hint="eastAsia"/>
          <w:rtl/>
        </w:rPr>
        <w:t>השוטפת</w:t>
      </w:r>
      <w:r w:rsidRPr="00795036">
        <w:rPr>
          <w:rtl/>
        </w:rPr>
        <w:t xml:space="preserve">, </w:t>
      </w:r>
      <w:r w:rsidRPr="00795036">
        <w:rPr>
          <w:rFonts w:hint="eastAsia"/>
          <w:rtl/>
        </w:rPr>
        <w:t>בעיה</w:t>
      </w:r>
      <w:r w:rsidRPr="00795036">
        <w:rPr>
          <w:rtl/>
        </w:rPr>
        <w:t xml:space="preserve"> מהותית ב</w:t>
      </w:r>
      <w:r w:rsidRPr="00795036">
        <w:rPr>
          <w:rFonts w:hint="cs"/>
          <w:rtl/>
        </w:rPr>
        <w:t>מתן השירותים</w:t>
      </w:r>
      <w:r w:rsidRPr="00795036">
        <w:rPr>
          <w:rtl/>
        </w:rPr>
        <w:t xml:space="preserve">, </w:t>
      </w:r>
      <w:r w:rsidRPr="00795036">
        <w:rPr>
          <w:rFonts w:hint="cs"/>
          <w:rtl/>
        </w:rPr>
        <w:t>י</w:t>
      </w:r>
      <w:r w:rsidRPr="00795036">
        <w:rPr>
          <w:rFonts w:hint="eastAsia"/>
          <w:rtl/>
        </w:rPr>
        <w:t>דווח</w:t>
      </w:r>
      <w:r w:rsidRPr="00795036">
        <w:rPr>
          <w:rtl/>
        </w:rPr>
        <w:t xml:space="preserve"> </w:t>
      </w:r>
      <w:r w:rsidRPr="00795036">
        <w:rPr>
          <w:rFonts w:hint="eastAsia"/>
          <w:rtl/>
        </w:rPr>
        <w:t>ה</w:t>
      </w:r>
      <w:r w:rsidRPr="00795036">
        <w:rPr>
          <w:rFonts w:hint="cs"/>
          <w:rtl/>
        </w:rPr>
        <w:t xml:space="preserve">ספק </w:t>
      </w:r>
      <w:r w:rsidRPr="00795036">
        <w:rPr>
          <w:rFonts w:hint="eastAsia"/>
          <w:b/>
          <w:rtl/>
        </w:rPr>
        <w:t>למנהל ההתקשרות</w:t>
      </w:r>
      <w:r w:rsidRPr="00795036">
        <w:rPr>
          <w:rtl/>
        </w:rPr>
        <w:t xml:space="preserve"> </w:t>
      </w:r>
      <w:r w:rsidRPr="00795036">
        <w:rPr>
          <w:rFonts w:hint="eastAsia"/>
          <w:rtl/>
        </w:rPr>
        <w:t>בהקדם</w:t>
      </w:r>
      <w:r w:rsidRPr="00795036">
        <w:rPr>
          <w:rtl/>
        </w:rPr>
        <w:t xml:space="preserve"> </w:t>
      </w:r>
      <w:r w:rsidRPr="00795036">
        <w:rPr>
          <w:rFonts w:hint="eastAsia"/>
          <w:rtl/>
        </w:rPr>
        <w:t>האפשרי</w:t>
      </w:r>
      <w:r w:rsidRPr="00795036">
        <w:rPr>
          <w:rtl/>
        </w:rPr>
        <w:t xml:space="preserve"> </w:t>
      </w:r>
      <w:r w:rsidRPr="00795036">
        <w:rPr>
          <w:rFonts w:hint="eastAsia"/>
          <w:rtl/>
        </w:rPr>
        <w:t>על</w:t>
      </w:r>
      <w:r w:rsidRPr="00795036">
        <w:rPr>
          <w:rtl/>
        </w:rPr>
        <w:t xml:space="preserve"> </w:t>
      </w:r>
      <w:r w:rsidRPr="00795036">
        <w:rPr>
          <w:rFonts w:hint="eastAsia"/>
          <w:rtl/>
        </w:rPr>
        <w:t>קיום</w:t>
      </w:r>
      <w:r w:rsidRPr="00795036">
        <w:rPr>
          <w:rtl/>
        </w:rPr>
        <w:t xml:space="preserve"> </w:t>
      </w:r>
      <w:r w:rsidRPr="00795036">
        <w:rPr>
          <w:rFonts w:hint="eastAsia"/>
          <w:rtl/>
        </w:rPr>
        <w:t>הבעיה</w:t>
      </w:r>
      <w:r w:rsidRPr="00795036">
        <w:rPr>
          <w:rtl/>
        </w:rPr>
        <w:t xml:space="preserve"> </w:t>
      </w:r>
      <w:r w:rsidRPr="00795036">
        <w:rPr>
          <w:rFonts w:hint="eastAsia"/>
          <w:rtl/>
        </w:rPr>
        <w:t>ופתרונה</w:t>
      </w:r>
      <w:r w:rsidRPr="00795036">
        <w:rPr>
          <w:rtl/>
        </w:rPr>
        <w:t xml:space="preserve">. </w:t>
      </w:r>
    </w:p>
    <w:p w14:paraId="586CA88D" w14:textId="77777777" w:rsidR="003C1A77" w:rsidRPr="00795036" w:rsidRDefault="003C1A77" w:rsidP="003C1A77">
      <w:pPr>
        <w:widowControl w:val="0"/>
        <w:numPr>
          <w:ilvl w:val="1"/>
          <w:numId w:val="13"/>
        </w:numPr>
        <w:bidi/>
        <w:spacing w:after="120"/>
        <w:jc w:val="both"/>
      </w:pPr>
      <w:r w:rsidRPr="00795036">
        <w:rPr>
          <w:rFonts w:hint="cs"/>
          <w:rtl/>
        </w:rPr>
        <w:t xml:space="preserve">הספק יעמיד </w:t>
      </w:r>
      <w:r w:rsidRPr="00795036">
        <w:rPr>
          <w:rtl/>
        </w:rPr>
        <w:t>לעיון מנהל ההתקשרות בכל מועד ש</w:t>
      </w:r>
      <w:r w:rsidRPr="00795036">
        <w:rPr>
          <w:rFonts w:hint="cs"/>
          <w:rtl/>
        </w:rPr>
        <w:t>י</w:t>
      </w:r>
      <w:r w:rsidRPr="00795036">
        <w:rPr>
          <w:rtl/>
        </w:rPr>
        <w:t xml:space="preserve">תבקש לכך ובהתאם לשיקול דעתו הבלעדי של מנהל ההתקשרות את כל הספרים ו/או החשבוניות ו/או ההסכמים, וכן </w:t>
      </w:r>
      <w:r w:rsidRPr="00795036">
        <w:rPr>
          <w:rFonts w:hint="cs"/>
          <w:rtl/>
        </w:rPr>
        <w:t>י</w:t>
      </w:r>
      <w:r w:rsidRPr="00795036">
        <w:rPr>
          <w:rtl/>
        </w:rPr>
        <w:t>מציא למשרד את כל המסמכים שי</w:t>
      </w:r>
      <w:r w:rsidRPr="00795036">
        <w:rPr>
          <w:rFonts w:hint="cs"/>
          <w:rtl/>
        </w:rPr>
        <w:t>י</w:t>
      </w:r>
      <w:r w:rsidRPr="00795036">
        <w:rPr>
          <w:rtl/>
        </w:rPr>
        <w:t>דרשו כדי לבקר את עבודת</w:t>
      </w:r>
      <w:r w:rsidRPr="00795036">
        <w:rPr>
          <w:rFonts w:hint="cs"/>
          <w:rtl/>
        </w:rPr>
        <w:t>ו</w:t>
      </w:r>
      <w:r w:rsidRPr="00795036">
        <w:rPr>
          <w:rtl/>
        </w:rPr>
        <w:t xml:space="preserve"> וזאת בכל הקשור ל</w:t>
      </w:r>
      <w:r w:rsidRPr="00795036">
        <w:rPr>
          <w:rFonts w:hint="cs"/>
          <w:rtl/>
        </w:rPr>
        <w:t>שירותים</w:t>
      </w:r>
      <w:r w:rsidRPr="00795036">
        <w:rPr>
          <w:rtl/>
        </w:rPr>
        <w:t xml:space="preserve"> במישרין או בעקיפין.</w:t>
      </w:r>
    </w:p>
    <w:p w14:paraId="5B8B011D" w14:textId="77777777" w:rsidR="003C1A77" w:rsidRPr="00795036" w:rsidRDefault="003C1A77" w:rsidP="003C1A77">
      <w:pPr>
        <w:widowControl w:val="0"/>
        <w:bidi/>
        <w:spacing w:after="120"/>
        <w:ind w:left="720"/>
        <w:jc w:val="both"/>
        <w:rPr>
          <w:b/>
          <w:rtl/>
        </w:rPr>
      </w:pPr>
      <w:r w:rsidRPr="00795036">
        <w:rPr>
          <w:rFonts w:hint="cs"/>
          <w:bCs/>
          <w:rtl/>
        </w:rPr>
        <w:t>מובהר בזאת, כי כל פעולה שלא באישור ו/או שלא בהתאם לדרישות מנהל ההתקשרות תהווה הפרה יסודית של הסכם זה</w:t>
      </w:r>
      <w:r w:rsidRPr="00795036">
        <w:rPr>
          <w:rFonts w:hint="cs"/>
          <w:b/>
          <w:rtl/>
        </w:rPr>
        <w:t>.</w:t>
      </w:r>
    </w:p>
    <w:p w14:paraId="7EB691D8" w14:textId="77777777" w:rsidR="003C1A77" w:rsidRPr="00795036" w:rsidRDefault="003C1A77" w:rsidP="003C1A77">
      <w:pPr>
        <w:widowControl w:val="0"/>
        <w:bidi/>
        <w:spacing w:after="120"/>
        <w:ind w:left="720"/>
        <w:jc w:val="both"/>
        <w:rPr>
          <w:bCs/>
          <w:rtl/>
        </w:rPr>
      </w:pPr>
    </w:p>
    <w:p w14:paraId="3D060348" w14:textId="77777777" w:rsidR="003C1A77" w:rsidRPr="00795036" w:rsidRDefault="003C1A77" w:rsidP="003C1A77">
      <w:pPr>
        <w:widowControl w:val="0"/>
        <w:numPr>
          <w:ilvl w:val="0"/>
          <w:numId w:val="13"/>
        </w:numPr>
        <w:bidi/>
        <w:spacing w:after="120"/>
        <w:jc w:val="both"/>
        <w:rPr>
          <w:bCs/>
          <w:u w:val="single"/>
          <w:rtl/>
        </w:rPr>
      </w:pPr>
      <w:r w:rsidRPr="00795036">
        <w:rPr>
          <w:rFonts w:hint="eastAsia"/>
          <w:bCs/>
          <w:u w:val="single"/>
          <w:rtl/>
        </w:rPr>
        <w:t>התמורה</w:t>
      </w:r>
    </w:p>
    <w:p w14:paraId="369BEAC0" w14:textId="39E8A2A9" w:rsidR="002220C8" w:rsidRPr="00F101C5" w:rsidRDefault="002220C8" w:rsidP="00F101C5">
      <w:pPr>
        <w:widowControl w:val="0"/>
        <w:numPr>
          <w:ilvl w:val="1"/>
          <w:numId w:val="13"/>
        </w:numPr>
        <w:bidi/>
        <w:spacing w:after="120"/>
        <w:jc w:val="both"/>
      </w:pPr>
      <w:r w:rsidRPr="00F101C5">
        <w:rPr>
          <w:rFonts w:hint="cs"/>
          <w:rtl/>
        </w:rPr>
        <w:t>המחירים שהציע הספק בהצעתו למכרז הם מחירים קבועים וסופיים (</w:t>
      </w:r>
      <w:r w:rsidRPr="00F101C5">
        <w:rPr>
          <w:rFonts w:hint="cs"/>
          <w:b/>
          <w:bCs/>
          <w:u w:val="single"/>
          <w:rtl/>
        </w:rPr>
        <w:t>לא כולל מע"מ</w:t>
      </w:r>
      <w:r w:rsidRPr="00F101C5">
        <w:rPr>
          <w:rFonts w:hint="cs"/>
          <w:rtl/>
        </w:rPr>
        <w:t>) וכוללים את כל ההוצאות לצורך אספקת הציוד המשקי ליעד הסופי ופריקתו</w:t>
      </w:r>
      <w:r w:rsidR="00F101C5" w:rsidRPr="00F101C5">
        <w:rPr>
          <w:rFonts w:hint="cs"/>
          <w:rtl/>
        </w:rPr>
        <w:t xml:space="preserve">. </w:t>
      </w:r>
    </w:p>
    <w:p w14:paraId="33732D54" w14:textId="73BFFE99" w:rsidR="00273296" w:rsidRPr="00F101C5" w:rsidRDefault="00273296" w:rsidP="00683FB7">
      <w:pPr>
        <w:numPr>
          <w:ilvl w:val="1"/>
          <w:numId w:val="13"/>
        </w:numPr>
        <w:bidi/>
        <w:spacing w:after="120" w:line="276" w:lineRule="auto"/>
        <w:jc w:val="both"/>
      </w:pPr>
      <w:r w:rsidRPr="00F101C5">
        <w:rPr>
          <w:rFonts w:hint="cs"/>
          <w:b/>
          <w:rtl/>
        </w:rPr>
        <w:t xml:space="preserve">תמורת מתן השירותים ומילוי יתר התחייבויות הספק על פי הסכם זה על נספחיו ישלם המשרד לספק </w:t>
      </w:r>
      <w:r w:rsidRPr="00F101C5">
        <w:rPr>
          <w:rtl/>
        </w:rPr>
        <w:t>בהתאם ל</w:t>
      </w:r>
      <w:r w:rsidRPr="00F101C5">
        <w:rPr>
          <w:rFonts w:hint="cs"/>
          <w:rtl/>
        </w:rPr>
        <w:t>מחיר הנקוב לכל פריט בכתב הכמויות</w:t>
      </w:r>
      <w:r w:rsidRPr="00F101C5">
        <w:t xml:space="preserve"> </w:t>
      </w:r>
      <w:r w:rsidRPr="00F101C5">
        <w:rPr>
          <w:rFonts w:hint="cs"/>
          <w:rtl/>
        </w:rPr>
        <w:t xml:space="preserve">ׁ(פרק 4 למסמכי המכרז)ׂ ועל פי הכמויות שיוזמנו ע"י המשרד ויסופקו לו בפועל. תשלום התמורה </w:t>
      </w:r>
      <w:r w:rsidR="00F101C5" w:rsidRPr="00F101C5">
        <w:rPr>
          <w:rFonts w:hint="cs"/>
          <w:rtl/>
        </w:rPr>
        <w:t>לספק</w:t>
      </w:r>
      <w:r w:rsidRPr="00F101C5">
        <w:rPr>
          <w:rFonts w:hint="cs"/>
          <w:rtl/>
        </w:rPr>
        <w:t xml:space="preserve"> כפוף לביצוע מטלות וחיובי </w:t>
      </w:r>
      <w:r w:rsidR="00683FB7">
        <w:rPr>
          <w:rFonts w:hint="cs"/>
          <w:rtl/>
        </w:rPr>
        <w:t>הספק</w:t>
      </w:r>
      <w:r w:rsidRPr="00F101C5">
        <w:rPr>
          <w:rFonts w:hint="cs"/>
          <w:rtl/>
        </w:rPr>
        <w:t xml:space="preserve"> בהתאם להוראות ההסכם ולשביעות רצון המשרד, </w:t>
      </w:r>
      <w:proofErr w:type="spellStart"/>
      <w:r w:rsidRPr="00F101C5">
        <w:rPr>
          <w:rFonts w:hint="cs"/>
          <w:rtl/>
        </w:rPr>
        <w:t>הכל</w:t>
      </w:r>
      <w:proofErr w:type="spellEnd"/>
      <w:r w:rsidRPr="00F101C5">
        <w:rPr>
          <w:rFonts w:hint="cs"/>
          <w:rtl/>
        </w:rPr>
        <w:t xml:space="preserve"> כמפורט בהסכם</w:t>
      </w:r>
      <w:r w:rsidR="00F101C5" w:rsidRPr="00F101C5">
        <w:rPr>
          <w:rFonts w:hint="cs"/>
          <w:rtl/>
        </w:rPr>
        <w:t xml:space="preserve"> זה</w:t>
      </w:r>
      <w:r w:rsidRPr="00F101C5">
        <w:rPr>
          <w:rFonts w:hint="cs"/>
          <w:rtl/>
        </w:rPr>
        <w:t>.</w:t>
      </w:r>
    </w:p>
    <w:p w14:paraId="168991EF" w14:textId="2E248A7F" w:rsidR="002220C8" w:rsidRPr="00F101C5" w:rsidRDefault="002220C8" w:rsidP="00273296">
      <w:pPr>
        <w:numPr>
          <w:ilvl w:val="1"/>
          <w:numId w:val="13"/>
        </w:numPr>
        <w:bidi/>
        <w:spacing w:after="120" w:line="276" w:lineRule="auto"/>
        <w:jc w:val="both"/>
      </w:pPr>
      <w:r w:rsidRPr="00F101C5">
        <w:rPr>
          <w:rFonts w:hint="cs"/>
          <w:rtl/>
        </w:rPr>
        <w:t>המשרד ישלם לספק תמורה בהתאם ל</w:t>
      </w:r>
      <w:r w:rsidRPr="00F101C5">
        <w:rPr>
          <w:rtl/>
        </w:rPr>
        <w:t>הוראת החשב הכללי מס' 1.4.3 בנושא "מועדי תשלום"</w:t>
      </w:r>
      <w:r w:rsidR="00273296" w:rsidRPr="00F101C5">
        <w:rPr>
          <w:rFonts w:hint="cs"/>
          <w:rtl/>
        </w:rPr>
        <w:t xml:space="preserve">' </w:t>
      </w:r>
      <w:r w:rsidR="00F101C5">
        <w:rPr>
          <w:rFonts w:hint="cs"/>
          <w:rtl/>
        </w:rPr>
        <w:t xml:space="preserve">, המתעדכנת מעת לעת, </w:t>
      </w:r>
      <w:r w:rsidRPr="00F101C5">
        <w:rPr>
          <w:rFonts w:hint="cs"/>
          <w:rtl/>
        </w:rPr>
        <w:t xml:space="preserve">בהתאם לחשבוניות מס ותעודות משלוח מאושרת שהגיש הספק עם כל הזמנה. </w:t>
      </w:r>
    </w:p>
    <w:p w14:paraId="36B02A8F" w14:textId="77777777" w:rsidR="002220C8" w:rsidRPr="00F101C5" w:rsidRDefault="002220C8" w:rsidP="002220C8">
      <w:pPr>
        <w:numPr>
          <w:ilvl w:val="1"/>
          <w:numId w:val="13"/>
        </w:numPr>
        <w:bidi/>
        <w:spacing w:after="120" w:line="276" w:lineRule="auto"/>
        <w:jc w:val="both"/>
      </w:pPr>
      <w:r w:rsidRPr="00F101C5">
        <w:rPr>
          <w:rFonts w:hint="cs"/>
          <w:rtl/>
        </w:rPr>
        <w:t xml:space="preserve">תעודת המשלוח תכלול את הפרטים הבאים: שם המזמין והיחידה המקבלת; כתובת; תאריך הוצאת ההזמנה; תאריך קבלת הפרטים; מספר הפריט בכתב הכמויות שסופק; שמות הפריטים שסופקו; כמות הפריטים שסופקו; מחיר הפריטים שסופקו לא כולל מע"מ. תעודת המשלוח תהיה חתומה על ידי מקבל הציוד והגורם שהוסמך על ידי המשרד (תעודת משלוח מאושרת). </w:t>
      </w:r>
    </w:p>
    <w:p w14:paraId="1F5D7449" w14:textId="77777777" w:rsidR="002220C8" w:rsidRPr="00F101C5" w:rsidRDefault="002220C8" w:rsidP="002220C8">
      <w:pPr>
        <w:numPr>
          <w:ilvl w:val="1"/>
          <w:numId w:val="13"/>
        </w:numPr>
        <w:bidi/>
        <w:spacing w:after="120" w:line="276" w:lineRule="auto"/>
        <w:jc w:val="both"/>
      </w:pPr>
      <w:r w:rsidRPr="00F101C5">
        <w:rPr>
          <w:rFonts w:hint="cs"/>
          <w:rtl/>
        </w:rPr>
        <w:t>נציג המשרד יבדוק ויאשר את חשבונית המס, והתשלום יתבצע בהתאם לקבוע בהוראת החשב הכללי מספר 1.4.3 האמורה לעיל.</w:t>
      </w:r>
    </w:p>
    <w:p w14:paraId="4152A516" w14:textId="77777777" w:rsidR="003C1A77" w:rsidRPr="00F101C5" w:rsidRDefault="003C1A77" w:rsidP="003C1A77">
      <w:pPr>
        <w:widowControl w:val="0"/>
        <w:numPr>
          <w:ilvl w:val="1"/>
          <w:numId w:val="13"/>
        </w:numPr>
        <w:bidi/>
        <w:spacing w:after="120"/>
        <w:jc w:val="both"/>
        <w:rPr>
          <w:b/>
        </w:rPr>
      </w:pPr>
      <w:r w:rsidRPr="00F101C5">
        <w:rPr>
          <w:rFonts w:hint="cs"/>
          <w:b/>
          <w:rtl/>
        </w:rPr>
        <w:t xml:space="preserve">מבלי לגרוע מן האמור, מובהר בזאת כי התמורה כהגדרתה לעיל הינה תשלום מלא, סופי ומוחלט בעד השירותים וכי לא יחולו בה כל שינויים למעט הצמדה כקבוע בחוזר </w:t>
      </w:r>
      <w:proofErr w:type="spellStart"/>
      <w:r w:rsidRPr="00F101C5">
        <w:rPr>
          <w:rFonts w:hint="cs"/>
          <w:b/>
          <w:rtl/>
        </w:rPr>
        <w:t>חשכ"ל</w:t>
      </w:r>
      <w:proofErr w:type="spellEnd"/>
      <w:r w:rsidRPr="00F101C5">
        <w:rPr>
          <w:rFonts w:hint="cs"/>
          <w:b/>
          <w:rtl/>
        </w:rPr>
        <w:t xml:space="preserve"> מס' 7.17.2 שעניינו "כללי הצמדה", וכי היא כוללת תמורה נאותה והוגנת לספק, לרבות רווח עבור כל ההוצאות הכרוכות והנובעות מביצוע השירותים וכן יתר התחייבויותיו של הספק על פי הסכם זה או על פי כל דין. </w:t>
      </w:r>
      <w:r w:rsidRPr="00F101C5">
        <w:rPr>
          <w:rFonts w:hint="eastAsia"/>
          <w:b/>
          <w:rtl/>
        </w:rPr>
        <w:t>הספק</w:t>
      </w:r>
      <w:r w:rsidRPr="00F101C5">
        <w:rPr>
          <w:b/>
          <w:rtl/>
        </w:rPr>
        <w:t xml:space="preserve"> לא יתבע ולא יהיה רשאי לתבוע </w:t>
      </w:r>
      <w:r w:rsidRPr="00F101C5">
        <w:rPr>
          <w:rFonts w:hint="eastAsia"/>
          <w:b/>
          <w:rtl/>
        </w:rPr>
        <w:t>מהמשרד</w:t>
      </w:r>
      <w:r w:rsidRPr="00F101C5">
        <w:rPr>
          <w:b/>
          <w:rtl/>
        </w:rPr>
        <w:t xml:space="preserve"> העלאות או שינויים בתמורה, בין מחמת עלויות שכר עבודה, שינויים בשער החליפין של המטבע, הוצאות מכל סוג, תשלום תוספת יוקר, עליה במחירי</w:t>
      </w:r>
      <w:r w:rsidRPr="00F101C5">
        <w:rPr>
          <w:rFonts w:hint="eastAsia"/>
          <w:b/>
          <w:rtl/>
        </w:rPr>
        <w:t>ם</w:t>
      </w:r>
      <w:r w:rsidRPr="00F101C5">
        <w:rPr>
          <w:b/>
          <w:rtl/>
        </w:rPr>
        <w:t xml:space="preserve">, הטלתם או העלאתם של מיסים, היטלים או תשלומי חובה אחרים מכל מין וסוג, בין ישירים ובין עקיפים או מחמת כל גורם נוסף </w:t>
      </w:r>
      <w:r w:rsidRPr="00F101C5">
        <w:rPr>
          <w:rFonts w:hint="eastAsia"/>
          <w:b/>
          <w:rtl/>
        </w:rPr>
        <w:t>ו</w:t>
      </w:r>
      <w:r w:rsidRPr="00F101C5">
        <w:rPr>
          <w:b/>
          <w:rtl/>
        </w:rPr>
        <w:t xml:space="preserve">/או אחר, למעט </w:t>
      </w:r>
      <w:r w:rsidRPr="00F101C5">
        <w:rPr>
          <w:rFonts w:hint="eastAsia"/>
          <w:b/>
          <w:rtl/>
        </w:rPr>
        <w:t>בהתאם</w:t>
      </w:r>
      <w:r w:rsidRPr="00F101C5">
        <w:rPr>
          <w:b/>
          <w:rtl/>
        </w:rPr>
        <w:t xml:space="preserve"> </w:t>
      </w:r>
      <w:r w:rsidRPr="00F101C5">
        <w:rPr>
          <w:rFonts w:hint="eastAsia"/>
          <w:b/>
          <w:rtl/>
        </w:rPr>
        <w:t>לאמור</w:t>
      </w:r>
      <w:r w:rsidRPr="00F101C5">
        <w:rPr>
          <w:b/>
          <w:rtl/>
        </w:rPr>
        <w:t xml:space="preserve"> במפורש בהסכם זה.</w:t>
      </w:r>
    </w:p>
    <w:p w14:paraId="3F424F48" w14:textId="77777777" w:rsidR="003C1A77" w:rsidRPr="00795036" w:rsidRDefault="003C1A77" w:rsidP="003C1A77">
      <w:pPr>
        <w:widowControl w:val="0"/>
        <w:numPr>
          <w:ilvl w:val="1"/>
          <w:numId w:val="13"/>
        </w:numPr>
        <w:bidi/>
        <w:spacing w:after="120"/>
        <w:jc w:val="both"/>
        <w:rPr>
          <w:b/>
        </w:rPr>
      </w:pPr>
      <w:r w:rsidRPr="00795036">
        <w:rPr>
          <w:rFonts w:hint="cs"/>
          <w:b/>
          <w:rtl/>
        </w:rPr>
        <w:lastRenderedPageBreak/>
        <w:t xml:space="preserve">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לספק ולא לכל אדם או גוף אחר, אלא בהתאם להסכם בכתב שייחתם מראש על ידי </w:t>
      </w:r>
      <w:proofErr w:type="spellStart"/>
      <w:r w:rsidRPr="00795036">
        <w:rPr>
          <w:rFonts w:hint="cs"/>
          <w:b/>
          <w:rtl/>
        </w:rPr>
        <w:t>מורשי</w:t>
      </w:r>
      <w:proofErr w:type="spellEnd"/>
      <w:r w:rsidRPr="00795036">
        <w:rPr>
          <w:rFonts w:hint="cs"/>
          <w:b/>
          <w:rtl/>
        </w:rPr>
        <w:t xml:space="preserve"> החתימה של המשרד. </w:t>
      </w:r>
    </w:p>
    <w:p w14:paraId="6DE85F29" w14:textId="77777777" w:rsidR="003C1A77" w:rsidRPr="00795036" w:rsidRDefault="003C1A77" w:rsidP="003C1A77">
      <w:pPr>
        <w:widowControl w:val="0"/>
        <w:numPr>
          <w:ilvl w:val="1"/>
          <w:numId w:val="13"/>
        </w:numPr>
        <w:bidi/>
        <w:spacing w:after="120"/>
        <w:jc w:val="both"/>
        <w:rPr>
          <w:b/>
        </w:rPr>
      </w:pPr>
      <w:r w:rsidRPr="00795036">
        <w:rPr>
          <w:rFonts w:hint="cs"/>
          <w:b/>
          <w:rtl/>
        </w:rPr>
        <w:t xml:space="preserve">המשרד יהיה רשאי לקזז ו/או לעכב, בהודעה שתינתן לספק, כל סכום שעשוי להגיע לו מהספק בהתאם להסכם זה ו/או מכל מקור אחר, מכל סכום שהוא חייב בתשלומו לספק, </w:t>
      </w:r>
      <w:proofErr w:type="spellStart"/>
      <w:r w:rsidRPr="00795036">
        <w:rPr>
          <w:rFonts w:hint="cs"/>
          <w:b/>
          <w:rtl/>
        </w:rPr>
        <w:t>הכל</w:t>
      </w:r>
      <w:proofErr w:type="spellEnd"/>
      <w:r w:rsidRPr="00795036">
        <w:rPr>
          <w:rFonts w:hint="cs"/>
          <w:b/>
          <w:rtl/>
        </w:rPr>
        <w:t xml:space="preserve"> לפי שיקול דעתו הבלעדי של המשרד. </w:t>
      </w:r>
    </w:p>
    <w:p w14:paraId="06979837" w14:textId="77777777" w:rsidR="003C1A77" w:rsidRPr="00795036" w:rsidRDefault="003C1A77" w:rsidP="003C1A77">
      <w:pPr>
        <w:widowControl w:val="0"/>
        <w:numPr>
          <w:ilvl w:val="0"/>
          <w:numId w:val="13"/>
        </w:numPr>
        <w:bidi/>
        <w:spacing w:after="120"/>
        <w:jc w:val="both"/>
        <w:rPr>
          <w:b/>
          <w:u w:val="single"/>
          <w:rtl/>
        </w:rPr>
      </w:pPr>
      <w:r w:rsidRPr="00795036">
        <w:rPr>
          <w:rFonts w:hint="cs"/>
          <w:bCs/>
          <w:u w:val="single"/>
          <w:rtl/>
        </w:rPr>
        <w:t>העדר</w:t>
      </w:r>
      <w:r w:rsidRPr="00795036">
        <w:rPr>
          <w:bCs/>
          <w:u w:val="single"/>
          <w:rtl/>
        </w:rPr>
        <w:t xml:space="preserve"> </w:t>
      </w:r>
      <w:r w:rsidRPr="00795036">
        <w:rPr>
          <w:rFonts w:hint="eastAsia"/>
          <w:bCs/>
          <w:u w:val="single"/>
          <w:rtl/>
        </w:rPr>
        <w:t>תחולת</w:t>
      </w:r>
      <w:r w:rsidRPr="00795036">
        <w:rPr>
          <w:bCs/>
          <w:u w:val="single"/>
          <w:rtl/>
        </w:rPr>
        <w:t xml:space="preserve"> </w:t>
      </w:r>
      <w:r w:rsidRPr="00795036">
        <w:rPr>
          <w:rFonts w:hint="eastAsia"/>
          <w:bCs/>
          <w:u w:val="single"/>
          <w:rtl/>
        </w:rPr>
        <w:t>יחסי</w:t>
      </w:r>
      <w:r w:rsidRPr="00795036">
        <w:rPr>
          <w:bCs/>
          <w:u w:val="single"/>
          <w:rtl/>
        </w:rPr>
        <w:t xml:space="preserve"> </w:t>
      </w:r>
      <w:r w:rsidRPr="00795036">
        <w:rPr>
          <w:rFonts w:hint="eastAsia"/>
          <w:bCs/>
          <w:u w:val="single"/>
          <w:rtl/>
        </w:rPr>
        <w:t>עובד</w:t>
      </w:r>
      <w:r w:rsidRPr="00795036">
        <w:rPr>
          <w:bCs/>
          <w:u w:val="single"/>
          <w:rtl/>
        </w:rPr>
        <w:t xml:space="preserve"> </w:t>
      </w:r>
      <w:r w:rsidRPr="00795036">
        <w:rPr>
          <w:rFonts w:hint="eastAsia"/>
          <w:bCs/>
          <w:u w:val="single"/>
          <w:rtl/>
        </w:rPr>
        <w:t>מעביד</w:t>
      </w:r>
    </w:p>
    <w:p w14:paraId="00B73440" w14:textId="77777777" w:rsidR="003C1A77" w:rsidRPr="00795036" w:rsidRDefault="003C1A77" w:rsidP="003C1A77">
      <w:pPr>
        <w:widowControl w:val="0"/>
        <w:numPr>
          <w:ilvl w:val="1"/>
          <w:numId w:val="13"/>
        </w:numPr>
        <w:bidi/>
        <w:spacing w:after="120"/>
        <w:jc w:val="both"/>
      </w:pPr>
      <w:r w:rsidRPr="00795036">
        <w:rPr>
          <w:rFonts w:hint="cs"/>
          <w:b/>
          <w:rtl/>
        </w:rPr>
        <w:t xml:space="preserve">הספק מצהיר כי אין בהסכם זה או בתנאי מתנאיו כדי ליצור בין הספק ו/או מי מטעמו לבין המשרד יחסי עובד מעביד בכל הנוגע למתן השירותים למשרד בהתאם להסכם זה וכי הוא פועל כספק עצמאי. כל זכות שיש למשרד </w:t>
      </w:r>
      <w:r w:rsidRPr="00795036">
        <w:rPr>
          <w:rFonts w:hint="cs"/>
          <w:rtl/>
        </w:rPr>
        <w:t>ו/או למי מטעמו לפקח, לבקר, להנחות, להורות ו/או להדריך מי מנותני השירות מטעם הספק, בקשר למתן השירותים, אינה אלא אמצעי להבטיח ביצוע נאות של הסכם זה.</w:t>
      </w:r>
    </w:p>
    <w:p w14:paraId="0F5C2C8E" w14:textId="77777777" w:rsidR="003C1A77" w:rsidRPr="00795036" w:rsidRDefault="003C1A77" w:rsidP="003C1A77">
      <w:pPr>
        <w:widowControl w:val="0"/>
        <w:numPr>
          <w:ilvl w:val="1"/>
          <w:numId w:val="13"/>
        </w:numPr>
        <w:bidi/>
        <w:spacing w:after="120"/>
        <w:jc w:val="both"/>
        <w:rPr>
          <w:b/>
        </w:rPr>
      </w:pPr>
      <w:r w:rsidRPr="00795036">
        <w:rPr>
          <w:rFonts w:hint="cs"/>
          <w:b/>
          <w:rtl/>
        </w:rPr>
        <w:t xml:space="preserve">הספק יישא באופן מלא ובלעדי, במועדים המתחייבים לכך על פי כל דין או הסכם, במלוא התשלומים, ההוצאות, העלויות והחובות הנובעים מעבודתם של עובדי הספק או כרוכים בה, והוא ישלם כל תשלום, גמול או זכות המגיעים לספק ו/או לעובדי הספק לפי כל דין, הסכם או נוהג. </w:t>
      </w:r>
    </w:p>
    <w:p w14:paraId="5E260AFE" w14:textId="77777777" w:rsidR="003C1A77" w:rsidRPr="00795036" w:rsidRDefault="003C1A77" w:rsidP="003C1A77">
      <w:pPr>
        <w:widowControl w:val="0"/>
        <w:numPr>
          <w:ilvl w:val="1"/>
          <w:numId w:val="13"/>
        </w:numPr>
        <w:bidi/>
        <w:spacing w:after="120"/>
        <w:jc w:val="both"/>
        <w:rPr>
          <w:b/>
        </w:rPr>
      </w:pPr>
      <w:r w:rsidRPr="00795036">
        <w:rPr>
          <w:rFonts w:hint="cs"/>
          <w:b/>
          <w:rtl/>
        </w:rPr>
        <w:t xml:space="preserve">אם ייקבע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w:t>
      </w:r>
      <w:proofErr w:type="spellStart"/>
      <w:r w:rsidRPr="00795036">
        <w:rPr>
          <w:rFonts w:hint="cs"/>
          <w:b/>
          <w:rtl/>
        </w:rPr>
        <w:t>הכל</w:t>
      </w:r>
      <w:proofErr w:type="spellEnd"/>
      <w:r w:rsidRPr="00795036">
        <w:rPr>
          <w:rFonts w:hint="cs"/>
          <w:b/>
          <w:rtl/>
        </w:rPr>
        <w:t xml:space="preserve">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14:paraId="74809B95" w14:textId="77777777" w:rsidR="003C1A77" w:rsidRPr="00795036" w:rsidRDefault="003C1A77" w:rsidP="003C1A77">
      <w:pPr>
        <w:widowControl w:val="0"/>
        <w:numPr>
          <w:ilvl w:val="1"/>
          <w:numId w:val="13"/>
        </w:numPr>
        <w:bidi/>
        <w:spacing w:after="120"/>
        <w:jc w:val="both"/>
        <w:rPr>
          <w:b/>
          <w:rtl/>
        </w:rPr>
      </w:pPr>
      <w:r w:rsidRPr="00795036">
        <w:rPr>
          <w:rFonts w:hint="cs"/>
          <w:b/>
          <w:rtl/>
        </w:rPr>
        <w:t xml:space="preserve">הספק מצהיר בזה כי ידוע לו שהוא נותן את השירותים למשרד על בסיס קבלני, ולכן המשרד לא יהיה אחראי בצורה כלשהי לנזקים שייגרמו לו בשל מתן השירותים על פי הסכם זה. כדי להבטיח עצמו בפני נזקים כאמור, מתחייב הספק לבטח את עצמו ו/או מי מטעמו במוסד לביטוח לאומי </w:t>
      </w:r>
      <w:r w:rsidRPr="00795036">
        <w:rPr>
          <w:rFonts w:hint="eastAsia"/>
          <w:b/>
          <w:rtl/>
        </w:rPr>
        <w:t>וכן</w:t>
      </w:r>
      <w:r w:rsidRPr="00795036">
        <w:rPr>
          <w:b/>
          <w:rtl/>
        </w:rPr>
        <w:t xml:space="preserve"> </w:t>
      </w:r>
      <w:r w:rsidRPr="00795036">
        <w:rPr>
          <w:rFonts w:hint="eastAsia"/>
          <w:b/>
          <w:rtl/>
        </w:rPr>
        <w:t>בביטוח</w:t>
      </w:r>
      <w:r w:rsidRPr="00795036">
        <w:rPr>
          <w:b/>
          <w:rtl/>
        </w:rPr>
        <w:t xml:space="preserve"> </w:t>
      </w:r>
      <w:r w:rsidRPr="00795036">
        <w:rPr>
          <w:rFonts w:hint="eastAsia"/>
          <w:b/>
          <w:rtl/>
        </w:rPr>
        <w:t>חבות</w:t>
      </w:r>
      <w:r w:rsidRPr="00795036">
        <w:rPr>
          <w:b/>
          <w:rtl/>
        </w:rPr>
        <w:t xml:space="preserve"> </w:t>
      </w:r>
      <w:r w:rsidRPr="00795036">
        <w:rPr>
          <w:rFonts w:hint="eastAsia"/>
          <w:b/>
          <w:rtl/>
        </w:rPr>
        <w:t>מעסיקים</w:t>
      </w:r>
      <w:r w:rsidRPr="00795036">
        <w:rPr>
          <w:rFonts w:hint="cs"/>
          <w:b/>
          <w:rtl/>
        </w:rPr>
        <w:t xml:space="preserve"> ולשאת בכל התשלומים שהוא חב בהם לפי כל דין.</w:t>
      </w:r>
    </w:p>
    <w:p w14:paraId="04DD9B78" w14:textId="77777777" w:rsidR="003C1A77" w:rsidRPr="00795036" w:rsidRDefault="003C1A77" w:rsidP="003C1A77">
      <w:pPr>
        <w:widowControl w:val="0"/>
        <w:numPr>
          <w:ilvl w:val="1"/>
          <w:numId w:val="13"/>
        </w:numPr>
        <w:bidi/>
        <w:spacing w:after="120"/>
        <w:jc w:val="both"/>
        <w:rPr>
          <w:b/>
          <w:rtl/>
        </w:rPr>
      </w:pPr>
      <w:r w:rsidRPr="00795036">
        <w:rPr>
          <w:rFonts w:hint="cs"/>
          <w:b/>
          <w:rtl/>
        </w:rPr>
        <w:t>מבלי לגרוע מן האמור לעיל, ככל שלמרות כוונת הצדדים המפורשת כפי שבאה לידי ביטוי בהסכם זה, יידרש המשרד במועד כלשהו לשלם תשלום שמקורו בטענה כי שררו יחסי עובד מעביד בין המשרד לבין הספק ו/או למי מטעמו, ישפה הספק את המשרד מיד עם דרישה בגין כל תשלום ו/או נזק ו/או הפסד שייגרם למשרד כאמור, בצירוף הפרשי הצמדה וריבית כדין, ולרבות הוצאות משפטיות ושכ"ט עו"ד, ככל שיהיו.</w:t>
      </w:r>
    </w:p>
    <w:p w14:paraId="44A1F348" w14:textId="77777777" w:rsidR="003C1A77" w:rsidRPr="00795036" w:rsidRDefault="003C1A77" w:rsidP="003C1A77">
      <w:pPr>
        <w:widowControl w:val="0"/>
        <w:numPr>
          <w:ilvl w:val="1"/>
          <w:numId w:val="13"/>
        </w:numPr>
        <w:bidi/>
        <w:spacing w:after="120"/>
        <w:jc w:val="both"/>
        <w:rPr>
          <w:b/>
          <w:rtl/>
        </w:rPr>
      </w:pPr>
      <w:r w:rsidRPr="00795036">
        <w:rPr>
          <w:rFonts w:hint="cs"/>
          <w:b/>
          <w:rtl/>
        </w:rPr>
        <w:t>הספק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 ובכלל זה מתחייב הספק לשלם ולהפריש במועדם ו/או לוודא כי ישולמו והופרשו במועדם, לפי העניין, כל תשלום והפרשה החלים עליו ו/או על קבלן משנה שהתקשר עמו לצורך הספקת השירותים, לפי העניין, על פי דין בקשר להעסקת עובדי הספק, לרבות כל תשלומי המס, ביטוח לאומי ויתר תשלומי החובה המגיעים על פי דין בגין תשלום שכר העבודה והזכויות לעובדיו, כפי שיהיו בתוקף מעת לעת.</w:t>
      </w:r>
    </w:p>
    <w:p w14:paraId="13FEDCD6" w14:textId="77777777" w:rsidR="003C1A77" w:rsidRPr="00795036" w:rsidRDefault="003C1A77" w:rsidP="003C1A77">
      <w:pPr>
        <w:widowControl w:val="0"/>
        <w:numPr>
          <w:ilvl w:val="1"/>
          <w:numId w:val="13"/>
        </w:numPr>
        <w:bidi/>
        <w:spacing w:after="120"/>
        <w:jc w:val="both"/>
        <w:rPr>
          <w:b/>
          <w:rtl/>
        </w:rPr>
      </w:pPr>
      <w:r w:rsidRPr="00795036">
        <w:rPr>
          <w:rFonts w:hint="cs"/>
          <w:b/>
          <w:rtl/>
        </w:rPr>
        <w:t xml:space="preserve">מובהר בזאת כי הספק בלבד יהא אחראי לכל אובדן, פיצוי, תשלום או נזק מכל סיבה שהיא שייגרמו לו, למשרד ו/או לכל צד שלישי בשל מתן השירותים ו/או בקשר אליהם והמשרד לא </w:t>
      </w:r>
      <w:proofErr w:type="spellStart"/>
      <w:r w:rsidRPr="00795036">
        <w:rPr>
          <w:rFonts w:hint="cs"/>
          <w:b/>
          <w:rtl/>
        </w:rPr>
        <w:t>ישא</w:t>
      </w:r>
      <w:proofErr w:type="spellEnd"/>
      <w:r w:rsidRPr="00795036">
        <w:rPr>
          <w:rFonts w:hint="cs"/>
          <w:b/>
          <w:rtl/>
        </w:rPr>
        <w:t xml:space="preserve"> בכל תשלום בגין כך.</w:t>
      </w:r>
    </w:p>
    <w:p w14:paraId="336AC2C1" w14:textId="77777777" w:rsidR="003C1A77" w:rsidRPr="00795036" w:rsidRDefault="003C1A77" w:rsidP="003C1A77">
      <w:pPr>
        <w:widowControl w:val="0"/>
        <w:numPr>
          <w:ilvl w:val="1"/>
          <w:numId w:val="13"/>
        </w:numPr>
        <w:bidi/>
        <w:spacing w:after="120"/>
        <w:jc w:val="both"/>
        <w:rPr>
          <w:b/>
        </w:rPr>
      </w:pPr>
      <w:r w:rsidRPr="00795036">
        <w:rPr>
          <w:rFonts w:hint="cs"/>
          <w:b/>
          <w:rtl/>
        </w:rPr>
        <w:tab/>
        <w:t>הספק ישפה את המשרד, מיד עם דרישה, בגין כל סכום אשר המשרד יידרש לשלם כתוצאה מתביעה או דרישת תשלום מחמת נזק שנגרם כמתואר לעיל לרבות הוצאות ושכר טרחת עו"ד.</w:t>
      </w:r>
    </w:p>
    <w:p w14:paraId="21BE24C1" w14:textId="77777777" w:rsidR="003C1A77" w:rsidRPr="00795036" w:rsidRDefault="003C1A77" w:rsidP="003C1A77">
      <w:pPr>
        <w:widowControl w:val="0"/>
        <w:numPr>
          <w:ilvl w:val="0"/>
          <w:numId w:val="13"/>
        </w:numPr>
        <w:bidi/>
        <w:spacing w:after="120"/>
        <w:jc w:val="both"/>
        <w:rPr>
          <w:b/>
          <w:bCs/>
          <w:u w:val="single"/>
        </w:rPr>
      </w:pPr>
      <w:r w:rsidRPr="00795036">
        <w:rPr>
          <w:rFonts w:hint="cs"/>
          <w:b/>
          <w:bCs/>
          <w:u w:val="single"/>
          <w:rtl/>
        </w:rPr>
        <w:lastRenderedPageBreak/>
        <w:t>סודיות</w:t>
      </w:r>
    </w:p>
    <w:p w14:paraId="1694D443" w14:textId="77777777" w:rsidR="003C1A77" w:rsidRPr="00795036" w:rsidRDefault="003C1A77" w:rsidP="003C1A77">
      <w:pPr>
        <w:widowControl w:val="0"/>
        <w:numPr>
          <w:ilvl w:val="1"/>
          <w:numId w:val="13"/>
        </w:numPr>
        <w:bidi/>
        <w:spacing w:after="120"/>
        <w:jc w:val="both"/>
      </w:pPr>
      <w:r w:rsidRPr="00795036">
        <w:rPr>
          <w:rtl/>
        </w:rPr>
        <w:t>לצורך הסכם זה, הגדרת המונח "מידע" תכ</w:t>
      </w:r>
      <w:r w:rsidRPr="00795036">
        <w:rPr>
          <w:rFonts w:hint="cs"/>
          <w:rtl/>
        </w:rPr>
        <w:t xml:space="preserve">לול </w:t>
      </w:r>
      <w:r w:rsidRPr="00795036">
        <w:rPr>
          <w:rtl/>
        </w:rPr>
        <w:t>כל הצגה שלו בפני</w:t>
      </w:r>
      <w:r w:rsidRPr="00795036">
        <w:rPr>
          <w:rFonts w:hint="cs"/>
          <w:rtl/>
        </w:rPr>
        <w:t xml:space="preserve"> הספק או בפני מי מטעמו, </w:t>
      </w:r>
      <w:r w:rsidRPr="00795036">
        <w:rPr>
          <w:rtl/>
        </w:rPr>
        <w:t>לרבות</w:t>
      </w:r>
      <w:r w:rsidRPr="00795036">
        <w:rPr>
          <w:rFonts w:hint="cs"/>
          <w:rtl/>
        </w:rPr>
        <w:t xml:space="preserve"> </w:t>
      </w:r>
      <w:r w:rsidRPr="00795036">
        <w:rPr>
          <w:rtl/>
        </w:rPr>
        <w:t xml:space="preserve">בעל פה, בכתב, בצילום, בסרט, </w:t>
      </w:r>
      <w:r w:rsidRPr="00795036">
        <w:rPr>
          <w:rFonts w:hint="cs"/>
          <w:rtl/>
        </w:rPr>
        <w:t xml:space="preserve">בסרטון, בקובץ, </w:t>
      </w:r>
      <w:r w:rsidRPr="00795036">
        <w:rPr>
          <w:rtl/>
        </w:rPr>
        <w:t xml:space="preserve">בציור או בכל אופן גרפי ממוחשב או אחר, באמצעות מכשיר חיצוני ובכל אמצעי המחשה </w:t>
      </w:r>
      <w:r w:rsidRPr="00795036">
        <w:rPr>
          <w:rFonts w:hint="cs"/>
          <w:rtl/>
        </w:rPr>
        <w:t>אחר.</w:t>
      </w:r>
      <w:r w:rsidRPr="00795036">
        <w:rPr>
          <w:rtl/>
        </w:rPr>
        <w:t xml:space="preserve"> </w:t>
      </w:r>
    </w:p>
    <w:p w14:paraId="669FC124" w14:textId="77777777" w:rsidR="003C1A77" w:rsidRPr="00795036" w:rsidRDefault="003C1A77" w:rsidP="003C1A77">
      <w:pPr>
        <w:widowControl w:val="0"/>
        <w:numPr>
          <w:ilvl w:val="1"/>
          <w:numId w:val="13"/>
        </w:numPr>
        <w:bidi/>
        <w:spacing w:after="120"/>
        <w:jc w:val="both"/>
      </w:pPr>
      <w:r w:rsidRPr="00795036">
        <w:rPr>
          <w:rFonts w:hint="cs"/>
          <w:rtl/>
        </w:rPr>
        <w:t>הספק מצהיר</w:t>
      </w:r>
      <w:r w:rsidRPr="00795036">
        <w:t xml:space="preserve"> </w:t>
      </w:r>
      <w:r w:rsidRPr="00795036">
        <w:rPr>
          <w:rFonts w:hint="cs"/>
          <w:rtl/>
        </w:rPr>
        <w:t>שידוע</w:t>
      </w:r>
      <w:r w:rsidRPr="00795036">
        <w:t xml:space="preserve"> </w:t>
      </w:r>
      <w:r w:rsidRPr="00795036">
        <w:rPr>
          <w:rFonts w:hint="cs"/>
          <w:rtl/>
        </w:rPr>
        <w:t>לו</w:t>
      </w:r>
      <w:r w:rsidRPr="00795036">
        <w:t xml:space="preserve"> </w:t>
      </w:r>
      <w:r w:rsidRPr="00795036">
        <w:rPr>
          <w:rFonts w:hint="cs"/>
          <w:rtl/>
        </w:rPr>
        <w:t>כי</w:t>
      </w:r>
      <w:r w:rsidRPr="00795036">
        <w:t xml:space="preserve"> </w:t>
      </w:r>
      <w:r w:rsidRPr="00795036">
        <w:rPr>
          <w:rFonts w:hint="cs"/>
          <w:rtl/>
        </w:rPr>
        <w:t>כל מידע</w:t>
      </w:r>
      <w:r w:rsidRPr="00795036">
        <w:t xml:space="preserve"> </w:t>
      </w:r>
      <w:r w:rsidRPr="00795036">
        <w:rPr>
          <w:rFonts w:hint="cs"/>
          <w:rtl/>
        </w:rPr>
        <w:t>שיתקבל</w:t>
      </w:r>
      <w:r w:rsidRPr="00795036">
        <w:t xml:space="preserve"> </w:t>
      </w:r>
      <w:r w:rsidRPr="00795036">
        <w:rPr>
          <w:rFonts w:hint="cs"/>
          <w:rtl/>
        </w:rPr>
        <w:t>אצלו ו/או ייוודע לו או למי מטעמו במהלך ו/או בקשר למתן</w:t>
      </w:r>
      <w:r w:rsidRPr="00795036">
        <w:t xml:space="preserve"> </w:t>
      </w:r>
      <w:r w:rsidRPr="00795036">
        <w:rPr>
          <w:rFonts w:hint="cs"/>
          <w:rtl/>
        </w:rPr>
        <w:t>השירותים</w:t>
      </w:r>
      <w:r w:rsidRPr="00795036">
        <w:t xml:space="preserve"> </w:t>
      </w:r>
      <w:r w:rsidRPr="00795036">
        <w:rPr>
          <w:rFonts w:hint="cs"/>
          <w:rtl/>
        </w:rPr>
        <w:t>נשוא הסכם זה הינו סודי.</w:t>
      </w:r>
    </w:p>
    <w:p w14:paraId="19C161C4" w14:textId="77777777" w:rsidR="003C1A77" w:rsidRPr="00795036" w:rsidRDefault="003C1A77" w:rsidP="003C1A77">
      <w:pPr>
        <w:widowControl w:val="0"/>
        <w:numPr>
          <w:ilvl w:val="1"/>
          <w:numId w:val="13"/>
        </w:numPr>
        <w:bidi/>
        <w:spacing w:after="120"/>
        <w:jc w:val="both"/>
        <w:rPr>
          <w:rtl/>
        </w:rPr>
      </w:pPr>
      <w:r w:rsidRPr="00795036">
        <w:rPr>
          <w:rFonts w:hint="cs"/>
          <w:rtl/>
        </w:rPr>
        <w:t xml:space="preserve">הספק מתחייב לשמור בסוד ולא להעתיק, להודיע, למסור או להביא לידיעת כל אדם כל מידע או חלק הימנו שיגיע או שהגיע אליו ו/או למי מעובדיו ו/או למי מטעמו עקב ביצוע השירותים תוך תקופת ביצוע השירותים, לפני תחילתם או לאחר מכן, ולחתום בהתאם על נספח 5א'. </w:t>
      </w:r>
    </w:p>
    <w:p w14:paraId="2AD04DF5" w14:textId="77777777" w:rsidR="003C1A77" w:rsidRPr="00795036" w:rsidRDefault="003C1A77" w:rsidP="003C1A77">
      <w:pPr>
        <w:widowControl w:val="0"/>
        <w:numPr>
          <w:ilvl w:val="1"/>
          <w:numId w:val="13"/>
        </w:numPr>
        <w:bidi/>
        <w:spacing w:after="120"/>
        <w:jc w:val="both"/>
        <w:rPr>
          <w:b/>
        </w:rPr>
      </w:pPr>
      <w:r w:rsidRPr="00795036">
        <w:rPr>
          <w:rFonts w:hint="cs"/>
          <w:rtl/>
        </w:rPr>
        <w:t>הספק מתחייב להביא סעיף זה לידיעת עובדיו או מי מטעמו בשירותים הקשורים בביצוע הסכם זה, ולהחתים גם אותם על נספח 5א'.</w:t>
      </w:r>
    </w:p>
    <w:p w14:paraId="144B7ADC" w14:textId="77777777" w:rsidR="003C1A77" w:rsidRPr="00795036" w:rsidRDefault="003C1A77" w:rsidP="003C1A77">
      <w:pPr>
        <w:widowControl w:val="0"/>
        <w:numPr>
          <w:ilvl w:val="1"/>
          <w:numId w:val="13"/>
        </w:numPr>
        <w:bidi/>
        <w:spacing w:after="120"/>
        <w:jc w:val="both"/>
        <w:rPr>
          <w:rtl/>
        </w:rPr>
      </w:pPr>
      <w:r w:rsidRPr="00795036">
        <w:rPr>
          <w:rFonts w:hint="cs"/>
          <w:rtl/>
        </w:rPr>
        <w:t>הספק מצהיר כי ידוע לו שאי מילוי ההתחייבות על פי סעיף זה עשוי להוות עבירה לפי סעיף 118 לחוק העונשין, התשל"ז-1977, וכי יביא הוראות החוק והוראות סעיף זה לידיעת עובדיו ו/או מועסקיו המועסקים על ידו לשם ביצוע השירותים על פי הסכם זה ו/או בקשר עמו.</w:t>
      </w:r>
    </w:p>
    <w:p w14:paraId="2EB50F02" w14:textId="77777777" w:rsidR="003C1A77" w:rsidRDefault="003C1A77" w:rsidP="003C1A77">
      <w:pPr>
        <w:widowControl w:val="0"/>
        <w:numPr>
          <w:ilvl w:val="1"/>
          <w:numId w:val="13"/>
        </w:numPr>
        <w:bidi/>
        <w:spacing w:after="120"/>
        <w:jc w:val="both"/>
      </w:pPr>
      <w:r w:rsidRPr="00795036">
        <w:rPr>
          <w:rFonts w:hint="cs"/>
          <w:rtl/>
        </w:rPr>
        <w:t>הספק מתחייב להיענות לכל דרישות הממונה על הביטחון במשרד.</w:t>
      </w:r>
    </w:p>
    <w:p w14:paraId="34F1CED7" w14:textId="77777777" w:rsidR="00B14A48" w:rsidRPr="00795036" w:rsidRDefault="00B14A48" w:rsidP="00B14A48">
      <w:pPr>
        <w:widowControl w:val="0"/>
        <w:bidi/>
        <w:spacing w:after="120"/>
        <w:ind w:left="1418"/>
        <w:jc w:val="both"/>
      </w:pPr>
    </w:p>
    <w:p w14:paraId="6AFA150C" w14:textId="77777777" w:rsidR="003C1A77" w:rsidRPr="00795036" w:rsidRDefault="003C1A77" w:rsidP="003C1A77">
      <w:pPr>
        <w:widowControl w:val="0"/>
        <w:numPr>
          <w:ilvl w:val="0"/>
          <w:numId w:val="13"/>
        </w:numPr>
        <w:bidi/>
        <w:spacing w:after="120"/>
        <w:jc w:val="both"/>
        <w:rPr>
          <w:b/>
          <w:bCs/>
          <w:u w:val="single"/>
        </w:rPr>
      </w:pPr>
      <w:r w:rsidRPr="00795036">
        <w:rPr>
          <w:rFonts w:hint="eastAsia"/>
          <w:b/>
          <w:bCs/>
          <w:u w:val="single"/>
          <w:rtl/>
        </w:rPr>
        <w:t>ניגוד</w:t>
      </w:r>
      <w:r w:rsidRPr="00795036">
        <w:rPr>
          <w:b/>
          <w:bCs/>
          <w:u w:val="single"/>
          <w:rtl/>
        </w:rPr>
        <w:t xml:space="preserve"> </w:t>
      </w:r>
      <w:r w:rsidRPr="00795036">
        <w:rPr>
          <w:rFonts w:hint="eastAsia"/>
          <w:b/>
          <w:bCs/>
          <w:u w:val="single"/>
          <w:rtl/>
        </w:rPr>
        <w:t>עניינים</w:t>
      </w:r>
    </w:p>
    <w:p w14:paraId="17066D91" w14:textId="77777777" w:rsidR="003C1A77" w:rsidRPr="00795036" w:rsidRDefault="003C1A77" w:rsidP="003C1A77">
      <w:pPr>
        <w:widowControl w:val="0"/>
        <w:numPr>
          <w:ilvl w:val="1"/>
          <w:numId w:val="13"/>
        </w:numPr>
        <w:bidi/>
        <w:spacing w:after="120"/>
        <w:jc w:val="both"/>
        <w:rPr>
          <w:b/>
          <w:bCs/>
        </w:rPr>
      </w:pPr>
      <w:r w:rsidRPr="00795036">
        <w:rPr>
          <w:rFonts w:hint="cs"/>
          <w:rtl/>
        </w:rPr>
        <w:t>הספק 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לספק ו/או למי מטעמו. הספק מתחייב לשמור על הכללים והמגבלות בדבר איסור ניגוד עניינים.</w:t>
      </w:r>
    </w:p>
    <w:p w14:paraId="6CA5FF0F" w14:textId="71AE3B9D" w:rsidR="003C1A77" w:rsidRPr="00795036" w:rsidRDefault="003C1A77" w:rsidP="003C1A77">
      <w:pPr>
        <w:widowControl w:val="0"/>
        <w:numPr>
          <w:ilvl w:val="1"/>
          <w:numId w:val="13"/>
        </w:numPr>
        <w:bidi/>
        <w:spacing w:after="120"/>
        <w:jc w:val="both"/>
        <w:rPr>
          <w:b/>
        </w:rPr>
      </w:pPr>
      <w:r w:rsidRPr="00795036">
        <w:rPr>
          <w:rFonts w:hint="cs"/>
          <w:rtl/>
        </w:rPr>
        <w:t>ככל שייווצרו מצבים שבהם יתעורר חשש לניגוד עניינים, במהלך ביצוע השירותים על פי הסכם זה או כתוצאה מהם, ביחס לספק ו/או למי מ</w:t>
      </w:r>
      <w:r w:rsidR="00B14A48">
        <w:rPr>
          <w:rFonts w:hint="cs"/>
          <w:rtl/>
        </w:rPr>
        <w:t>טעמו הספק מתחייב להודיע על כך מ</w:t>
      </w:r>
      <w:r w:rsidRPr="00795036">
        <w:rPr>
          <w:rFonts w:hint="cs"/>
          <w:rtl/>
        </w:rPr>
        <w:t>ידית למנהל ההתקשרות וליועצת המשפטית של המשרד ולפעול על פי הנחיותיה.</w:t>
      </w:r>
    </w:p>
    <w:p w14:paraId="3736C2CF" w14:textId="77777777" w:rsidR="003C1A77" w:rsidRPr="00795036" w:rsidRDefault="003C1A77" w:rsidP="003C1A77">
      <w:pPr>
        <w:widowControl w:val="0"/>
        <w:numPr>
          <w:ilvl w:val="1"/>
          <w:numId w:val="13"/>
        </w:numPr>
        <w:bidi/>
        <w:spacing w:after="120"/>
        <w:jc w:val="both"/>
        <w:rPr>
          <w:rtl/>
        </w:rPr>
      </w:pPr>
      <w:r w:rsidRPr="00795036">
        <w:rPr>
          <w:rFonts w:hint="cs"/>
          <w:rtl/>
        </w:rPr>
        <w:t xml:space="preserve">הספק מתחייב שלא לקבל כל טובת הנאה או מתנה מכל צד שלישי אשר יבקש </w:t>
      </w:r>
      <w:proofErr w:type="spellStart"/>
      <w:r w:rsidRPr="00795036">
        <w:rPr>
          <w:rFonts w:hint="cs"/>
          <w:rtl/>
        </w:rPr>
        <w:t>להעניקה</w:t>
      </w:r>
      <w:proofErr w:type="spellEnd"/>
      <w:r w:rsidRPr="00795036">
        <w:rPr>
          <w:rFonts w:hint="cs"/>
          <w:rtl/>
        </w:rPr>
        <w:t xml:space="preserve"> לו בקשר עם מתן השירותים על ידו. הספק מתחייב לדווח למנהל ההתקשרות לאלתר על כל מקרה שבו הוצעה לו טובת הנאה או מתנה כאמור ולנהוג על פי הוראותיו.</w:t>
      </w:r>
    </w:p>
    <w:p w14:paraId="4ADC4974" w14:textId="77777777" w:rsidR="003C1A77" w:rsidRPr="00795036" w:rsidRDefault="003C1A77" w:rsidP="003C1A77">
      <w:pPr>
        <w:widowControl w:val="0"/>
        <w:numPr>
          <w:ilvl w:val="1"/>
          <w:numId w:val="13"/>
        </w:numPr>
        <w:bidi/>
        <w:spacing w:after="120"/>
        <w:jc w:val="both"/>
        <w:rPr>
          <w:rtl/>
        </w:rPr>
      </w:pPr>
      <w:r w:rsidRPr="00795036">
        <w:rPr>
          <w:rFonts w:hint="cs"/>
          <w:rtl/>
        </w:rPr>
        <w:t xml:space="preserve">הספק ו/או מי מטעמו לא יהיו רשאים לטפל בעניינים של גורמים הקשורים לפרויקטים של המשרד, כהגדרתם בסעיף זה, </w:t>
      </w:r>
      <w:r w:rsidRPr="00795036">
        <w:rPr>
          <w:rFonts w:hint="cs"/>
          <w:b/>
          <w:bCs/>
          <w:rtl/>
        </w:rPr>
        <w:t>בכל עניין שהוא</w:t>
      </w:r>
      <w:r w:rsidRPr="00795036">
        <w:rPr>
          <w:rFonts w:hint="cs"/>
          <w:rtl/>
        </w:rPr>
        <w:t>, במהלך תקופת ההתקשרות מושא הסכם זה אלא אם התקבל לכך אישור מיוחד מראש ובכתב ממנהל ההתקשרות על פי שיקול דעתו המלא, ובכל מקרה בכפוף לכך שהספק ו/או מי מטעמו לא יספקו למשרד שירותים כלשהם בנוגע לאותו גורם שעמו ביקשו אישור להתקשר בנפרד.</w:t>
      </w:r>
    </w:p>
    <w:p w14:paraId="7FFAC133" w14:textId="77777777" w:rsidR="003C1A77" w:rsidRDefault="003C1A77" w:rsidP="003C1A77">
      <w:pPr>
        <w:widowControl w:val="0"/>
        <w:numPr>
          <w:ilvl w:val="1"/>
          <w:numId w:val="13"/>
        </w:numPr>
        <w:bidi/>
        <w:spacing w:after="120"/>
        <w:jc w:val="both"/>
        <w:rPr>
          <w:b/>
        </w:rPr>
      </w:pPr>
      <w:r w:rsidRPr="00795036">
        <w:rPr>
          <w:rFonts w:hint="cs"/>
          <w:rtl/>
        </w:rPr>
        <w:t>לעניין סעיף זה, "הספק ו/או מי מטעמו" - לרבות עובדים ומועסקים מטעמו, בני משפחה של הספק ותאגיד שהספק, עובדיו ומועסקיו או בני משפחתם כאמור הינם בעלי עניין בהם. "בן משפחה" ו"בעל עניין" יפורשו בסעיף זה כהגדרתם בחוק ניירות ערך, התשכ"ח-1968.</w:t>
      </w:r>
    </w:p>
    <w:p w14:paraId="4799D03A" w14:textId="77777777" w:rsidR="004257A3" w:rsidRPr="00795036" w:rsidRDefault="004257A3" w:rsidP="004257A3">
      <w:pPr>
        <w:widowControl w:val="0"/>
        <w:bidi/>
        <w:spacing w:after="120"/>
        <w:ind w:left="1418"/>
        <w:jc w:val="both"/>
        <w:rPr>
          <w:b/>
        </w:rPr>
      </w:pPr>
    </w:p>
    <w:p w14:paraId="51D2CE77" w14:textId="77777777" w:rsidR="003C1A77" w:rsidRPr="00795036" w:rsidRDefault="003C1A77" w:rsidP="003C1A77">
      <w:pPr>
        <w:widowControl w:val="0"/>
        <w:numPr>
          <w:ilvl w:val="0"/>
          <w:numId w:val="13"/>
        </w:numPr>
        <w:bidi/>
        <w:snapToGrid w:val="0"/>
        <w:spacing w:after="120"/>
        <w:jc w:val="both"/>
        <w:rPr>
          <w:bCs/>
          <w:u w:val="single"/>
        </w:rPr>
      </w:pPr>
      <w:r w:rsidRPr="00795036">
        <w:rPr>
          <w:rFonts w:hint="cs"/>
          <w:bCs/>
          <w:u w:val="single"/>
          <w:rtl/>
        </w:rPr>
        <w:t xml:space="preserve">אחריות ובטוחות </w:t>
      </w:r>
    </w:p>
    <w:p w14:paraId="1F479EB3" w14:textId="77777777" w:rsidR="003C1A77" w:rsidRPr="00795036" w:rsidRDefault="003C1A77" w:rsidP="003C1A77">
      <w:pPr>
        <w:numPr>
          <w:ilvl w:val="1"/>
          <w:numId w:val="13"/>
        </w:numPr>
        <w:bidi/>
        <w:snapToGrid w:val="0"/>
        <w:spacing w:after="120"/>
        <w:jc w:val="both"/>
        <w:rPr>
          <w:b/>
        </w:rPr>
      </w:pPr>
      <w:r w:rsidRPr="00795036">
        <w:rPr>
          <w:rFonts w:hint="cs"/>
          <w:b/>
          <w:rtl/>
        </w:rPr>
        <w:t xml:space="preserve">הספק יהיה אחראי לבדו לכל אובדן, פגיעה ונזק שייגרמו לרכוש ו/או לאדם, </w:t>
      </w:r>
      <w:r w:rsidRPr="00795036">
        <w:rPr>
          <w:rFonts w:hint="cs"/>
          <w:b/>
          <w:rtl/>
        </w:rPr>
        <w:br/>
        <w:t xml:space="preserve">לרבות למשרד, לעובדים ולמועסקים מטעמו, לעובדים ולמועסקים מטעם הספק ו/או לכל צד שלישי, כתוצאה ו/או עקב מתן השירותים לפי הסכם זה ו/או כל הכרוך בשירותים אלו, בין שהשירותים נעשו כדבעי ובין שנעשו ברשלנות. </w:t>
      </w:r>
    </w:p>
    <w:p w14:paraId="199FE8FC" w14:textId="77777777" w:rsidR="003C1A77" w:rsidRPr="00795036" w:rsidRDefault="003C1A77" w:rsidP="003C1A77">
      <w:pPr>
        <w:numPr>
          <w:ilvl w:val="1"/>
          <w:numId w:val="13"/>
        </w:numPr>
        <w:bidi/>
        <w:snapToGrid w:val="0"/>
        <w:spacing w:after="120"/>
        <w:jc w:val="both"/>
        <w:rPr>
          <w:b/>
        </w:rPr>
      </w:pPr>
      <w:r w:rsidRPr="00795036">
        <w:rPr>
          <w:rFonts w:hint="cs"/>
          <w:rtl/>
        </w:rPr>
        <w:lastRenderedPageBreak/>
        <w:t>הספק מתחייב לתקן, להשלים ולהיטיב כל נזק או אובדן שנגרמו כאמור לעיל במועד הקרוב ביותר לאחר התרחשותם, אך אין בכך כדי לגרוע מזכות המשרד לתקן את הנזק בעצמו ולחייב את הספק בתשלום הוצאותיו.</w:t>
      </w:r>
    </w:p>
    <w:p w14:paraId="26B9C89E" w14:textId="77777777" w:rsidR="003C1A77" w:rsidRPr="00795036" w:rsidRDefault="003C1A77" w:rsidP="003C1A77">
      <w:pPr>
        <w:numPr>
          <w:ilvl w:val="1"/>
          <w:numId w:val="13"/>
        </w:numPr>
        <w:bidi/>
        <w:snapToGrid w:val="0"/>
        <w:spacing w:after="120"/>
        <w:jc w:val="both"/>
        <w:rPr>
          <w:b/>
        </w:rPr>
      </w:pPr>
      <w:r w:rsidRPr="00795036">
        <w:rPr>
          <w:rFonts w:hint="cs"/>
          <w:b/>
          <w:rtl/>
        </w:rPr>
        <w:t xml:space="preserve">הספק יהיה חייב לשלם את דמי הנזק ו/או הפיצוי שיגיעו בהתאם לכך וכן יהיה חייב לשפות את המשרד, מיד עם דרישה, בגין כל סכום אשר המשרד יידרש לשלמו כתוצאה מתביעה או דרישת תשלום מחמת נזק שנגרם כמתואר לעיל, לרבות הוצאות ושכר טרחת עו"ד. </w:t>
      </w:r>
    </w:p>
    <w:p w14:paraId="40520A4C" w14:textId="77777777" w:rsidR="003C1A77" w:rsidRPr="00795036" w:rsidRDefault="003C1A77" w:rsidP="003C1A77">
      <w:pPr>
        <w:numPr>
          <w:ilvl w:val="1"/>
          <w:numId w:val="13"/>
        </w:numPr>
        <w:bidi/>
        <w:snapToGrid w:val="0"/>
        <w:spacing w:after="120"/>
        <w:jc w:val="both"/>
        <w:rPr>
          <w:b/>
          <w:rtl/>
        </w:rPr>
      </w:pPr>
      <w:r w:rsidRPr="00795036">
        <w:rPr>
          <w:rFonts w:hint="cs"/>
          <w:b/>
          <w:rtl/>
        </w:rPr>
        <w:t>סיומו של הסכם זה, מכל סיבה שהיא, לא יהיה בו כדי לגרוע מאחריות הספק לגבי נזקים שעילת התביעה בגינם נובעת מהסכם זה או קשורה אליהם.</w:t>
      </w:r>
    </w:p>
    <w:p w14:paraId="2661E897" w14:textId="77777777" w:rsidR="003C1A77" w:rsidRPr="00795036" w:rsidRDefault="003C1A77" w:rsidP="003C1A77">
      <w:pPr>
        <w:numPr>
          <w:ilvl w:val="1"/>
          <w:numId w:val="13"/>
        </w:numPr>
        <w:bidi/>
        <w:snapToGrid w:val="0"/>
        <w:spacing w:after="120"/>
        <w:jc w:val="both"/>
      </w:pPr>
      <w:r w:rsidRPr="00795036">
        <w:rPr>
          <w:rFonts w:hint="cs"/>
          <w:rtl/>
        </w:rPr>
        <w:t>המשרד לא יהיה אחראי בצורה כלשהי לנזקים שייגרמו לו ו/או לעובדיו ו/או למי מטעמו בשל ביצוע השירותים על פי הסכם זה. במידה שמי מעובדי הספק יתבע את המשרד, המדינה, הממשלה או עובדיהם או שליחיהם, מכל סיבה שהיא הקשורה למתן השירותים או כרוכה בהן, יהא הספק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p>
    <w:p w14:paraId="1524C0AD" w14:textId="580C4521" w:rsidR="003C1A77" w:rsidRPr="00795036" w:rsidRDefault="003C1A77" w:rsidP="00B66AEF">
      <w:pPr>
        <w:numPr>
          <w:ilvl w:val="1"/>
          <w:numId w:val="13"/>
        </w:numPr>
        <w:bidi/>
        <w:snapToGrid w:val="0"/>
        <w:spacing w:after="120"/>
        <w:jc w:val="both"/>
        <w:rPr>
          <w:b/>
          <w:rtl/>
        </w:rPr>
      </w:pPr>
      <w:r w:rsidRPr="00795036">
        <w:rPr>
          <w:rFonts w:hint="cs"/>
          <w:b/>
          <w:rtl/>
        </w:rPr>
        <w:t xml:space="preserve">כבטוחה לקיום התחייבויות הספק על פי הסכם זה, ימציא </w:t>
      </w:r>
      <w:r w:rsidRPr="00795036">
        <w:rPr>
          <w:rFonts w:hint="eastAsia"/>
          <w:b/>
          <w:rtl/>
        </w:rPr>
        <w:t>הספק</w:t>
      </w:r>
      <w:r w:rsidRPr="00795036">
        <w:rPr>
          <w:b/>
          <w:rtl/>
        </w:rPr>
        <w:t xml:space="preserve"> למשרד, במעמד חתימת הסכם זה, </w:t>
      </w:r>
      <w:r w:rsidRPr="00795036">
        <w:rPr>
          <w:rFonts w:hint="eastAsia"/>
          <w:b/>
          <w:rtl/>
        </w:rPr>
        <w:t>ערבות</w:t>
      </w:r>
      <w:r w:rsidRPr="00795036">
        <w:rPr>
          <w:b/>
          <w:rtl/>
        </w:rPr>
        <w:t xml:space="preserve"> לביצוע בלתי מותנית וצמודה למדד המחירים לצרכן, </w:t>
      </w:r>
      <w:r w:rsidRPr="00795036">
        <w:rPr>
          <w:rFonts w:hint="eastAsia"/>
          <w:b/>
          <w:rtl/>
        </w:rPr>
        <w:t>בגובה</w:t>
      </w:r>
      <w:r w:rsidRPr="00795036">
        <w:rPr>
          <w:b/>
          <w:rtl/>
        </w:rPr>
        <w:t xml:space="preserve">: </w:t>
      </w:r>
      <w:r w:rsidR="00B66AEF">
        <w:rPr>
          <w:rFonts w:hint="cs"/>
          <w:b/>
          <w:rtl/>
        </w:rPr>
        <w:t>15,000</w:t>
      </w:r>
      <w:r w:rsidRPr="00795036">
        <w:rPr>
          <w:bCs/>
          <w:rtl/>
        </w:rPr>
        <w:t xml:space="preserve"> </w:t>
      </w:r>
      <w:r w:rsidRPr="00795036">
        <w:rPr>
          <w:rFonts w:hint="eastAsia"/>
          <w:bCs/>
          <w:rtl/>
        </w:rPr>
        <w:t>₪</w:t>
      </w:r>
      <w:r w:rsidRPr="00795036">
        <w:rPr>
          <w:bCs/>
          <w:rtl/>
        </w:rPr>
        <w:t xml:space="preserve">  </w:t>
      </w:r>
      <w:r w:rsidRPr="00795036">
        <w:rPr>
          <w:rFonts w:hint="eastAsia"/>
          <w:b/>
          <w:rtl/>
        </w:rPr>
        <w:t>שתהיה</w:t>
      </w:r>
      <w:r w:rsidRPr="00795036">
        <w:rPr>
          <w:b/>
          <w:rtl/>
        </w:rPr>
        <w:t xml:space="preserve"> </w:t>
      </w:r>
      <w:r w:rsidRPr="00795036">
        <w:rPr>
          <w:rFonts w:hint="eastAsia"/>
          <w:b/>
          <w:rtl/>
        </w:rPr>
        <w:t>בתוקף</w:t>
      </w:r>
      <w:r w:rsidRPr="00795036">
        <w:rPr>
          <w:b/>
          <w:rtl/>
        </w:rPr>
        <w:t xml:space="preserve"> </w:t>
      </w:r>
      <w:r w:rsidRPr="00795036">
        <w:rPr>
          <w:rFonts w:hint="eastAsia"/>
          <w:b/>
          <w:rtl/>
        </w:rPr>
        <w:t>עד</w:t>
      </w:r>
      <w:r w:rsidRPr="00795036">
        <w:rPr>
          <w:b/>
          <w:rtl/>
        </w:rPr>
        <w:t xml:space="preserve"> </w:t>
      </w:r>
      <w:r w:rsidRPr="00795036">
        <w:rPr>
          <w:rFonts w:hint="eastAsia"/>
          <w:b/>
          <w:rtl/>
        </w:rPr>
        <w:t>תום</w:t>
      </w:r>
      <w:r w:rsidRPr="00795036">
        <w:rPr>
          <w:b/>
          <w:rtl/>
        </w:rPr>
        <w:t xml:space="preserve"> </w:t>
      </w:r>
      <w:r w:rsidRPr="00795036">
        <w:rPr>
          <w:rFonts w:hint="eastAsia"/>
          <w:b/>
          <w:rtl/>
        </w:rPr>
        <w:t>שלושה</w:t>
      </w:r>
      <w:r w:rsidRPr="00795036">
        <w:rPr>
          <w:b/>
          <w:rtl/>
        </w:rPr>
        <w:t xml:space="preserve"> </w:t>
      </w:r>
      <w:r w:rsidRPr="00795036">
        <w:rPr>
          <w:rFonts w:hint="eastAsia"/>
          <w:b/>
          <w:rtl/>
        </w:rPr>
        <w:t>חודשים</w:t>
      </w:r>
      <w:r w:rsidRPr="00795036">
        <w:rPr>
          <w:b/>
          <w:rtl/>
        </w:rPr>
        <w:t xml:space="preserve"> </w:t>
      </w:r>
      <w:r w:rsidRPr="00795036">
        <w:rPr>
          <w:rFonts w:hint="eastAsia"/>
          <w:b/>
          <w:rtl/>
        </w:rPr>
        <w:t>מסיום</w:t>
      </w:r>
      <w:r w:rsidRPr="00795036">
        <w:rPr>
          <w:b/>
          <w:rtl/>
        </w:rPr>
        <w:t xml:space="preserve"> </w:t>
      </w:r>
      <w:r w:rsidRPr="00795036">
        <w:rPr>
          <w:rFonts w:hint="eastAsia"/>
          <w:b/>
          <w:rtl/>
        </w:rPr>
        <w:t>תקופת</w:t>
      </w:r>
      <w:r w:rsidRPr="00795036">
        <w:rPr>
          <w:b/>
          <w:rtl/>
        </w:rPr>
        <w:t xml:space="preserve"> </w:t>
      </w:r>
      <w:r w:rsidRPr="00795036">
        <w:rPr>
          <w:rFonts w:hint="eastAsia"/>
          <w:b/>
          <w:rtl/>
        </w:rPr>
        <w:t>הסכם</w:t>
      </w:r>
      <w:r w:rsidRPr="00795036">
        <w:rPr>
          <w:b/>
          <w:rtl/>
        </w:rPr>
        <w:t xml:space="preserve"> </w:t>
      </w:r>
      <w:r w:rsidRPr="00795036">
        <w:rPr>
          <w:rFonts w:hint="eastAsia"/>
          <w:b/>
          <w:rtl/>
        </w:rPr>
        <w:t>זה</w:t>
      </w:r>
      <w:r w:rsidRPr="00795036">
        <w:rPr>
          <w:b/>
          <w:rtl/>
        </w:rPr>
        <w:t xml:space="preserve">. </w:t>
      </w:r>
      <w:r w:rsidRPr="00795036">
        <w:rPr>
          <w:rFonts w:hint="eastAsia"/>
          <w:b/>
          <w:rtl/>
        </w:rPr>
        <w:t>הערבות</w:t>
      </w:r>
      <w:r w:rsidRPr="00795036">
        <w:rPr>
          <w:b/>
          <w:rtl/>
        </w:rPr>
        <w:t xml:space="preserve"> </w:t>
      </w:r>
      <w:r w:rsidRPr="00795036">
        <w:rPr>
          <w:rFonts w:hint="eastAsia"/>
          <w:b/>
          <w:rtl/>
        </w:rPr>
        <w:t>תהא</w:t>
      </w:r>
      <w:r w:rsidRPr="00795036">
        <w:rPr>
          <w:b/>
          <w:rtl/>
        </w:rPr>
        <w:t xml:space="preserve"> </w:t>
      </w:r>
      <w:r w:rsidRPr="00795036">
        <w:rPr>
          <w:rFonts w:hint="eastAsia"/>
          <w:b/>
          <w:rtl/>
        </w:rPr>
        <w:t>בנוסח</w:t>
      </w:r>
      <w:r w:rsidRPr="00795036">
        <w:rPr>
          <w:b/>
          <w:rtl/>
        </w:rPr>
        <w:t xml:space="preserve"> </w:t>
      </w:r>
      <w:r w:rsidRPr="00795036">
        <w:rPr>
          <w:rFonts w:hint="eastAsia"/>
          <w:b/>
          <w:rtl/>
        </w:rPr>
        <w:t>נספח</w:t>
      </w:r>
      <w:r w:rsidRPr="00795036">
        <w:rPr>
          <w:b/>
          <w:rtl/>
        </w:rPr>
        <w:t xml:space="preserve"> </w:t>
      </w:r>
      <w:r w:rsidR="00B14A48">
        <w:rPr>
          <w:rFonts w:hint="cs"/>
          <w:b/>
          <w:rtl/>
        </w:rPr>
        <w:t xml:space="preserve">א-1 </w:t>
      </w:r>
      <w:r w:rsidRPr="00795036">
        <w:rPr>
          <w:rFonts w:hint="eastAsia"/>
          <w:b/>
          <w:rtl/>
        </w:rPr>
        <w:t>למסמכי</w:t>
      </w:r>
      <w:r w:rsidRPr="00795036">
        <w:rPr>
          <w:b/>
          <w:rtl/>
        </w:rPr>
        <w:t xml:space="preserve"> </w:t>
      </w:r>
      <w:r w:rsidRPr="00795036">
        <w:rPr>
          <w:rFonts w:hint="eastAsia"/>
          <w:b/>
          <w:rtl/>
        </w:rPr>
        <w:t>המכרז</w:t>
      </w:r>
      <w:r w:rsidRPr="00795036">
        <w:rPr>
          <w:b/>
          <w:rtl/>
        </w:rPr>
        <w:t xml:space="preserve"> (להלן: "</w:t>
      </w:r>
      <w:r w:rsidRPr="00795036">
        <w:rPr>
          <w:rFonts w:hint="eastAsia"/>
          <w:bCs/>
          <w:rtl/>
        </w:rPr>
        <w:t>הערבות</w:t>
      </w:r>
      <w:r w:rsidRPr="00795036">
        <w:rPr>
          <w:b/>
          <w:rtl/>
        </w:rPr>
        <w:t>").</w:t>
      </w:r>
    </w:p>
    <w:p w14:paraId="3E005BD4" w14:textId="513FC899" w:rsidR="003C1A77" w:rsidRPr="00795036" w:rsidRDefault="003C1A77" w:rsidP="00B14A48">
      <w:pPr>
        <w:numPr>
          <w:ilvl w:val="1"/>
          <w:numId w:val="13"/>
        </w:numPr>
        <w:bidi/>
        <w:snapToGrid w:val="0"/>
        <w:spacing w:after="120"/>
        <w:jc w:val="both"/>
        <w:rPr>
          <w:b/>
        </w:rPr>
      </w:pPr>
      <w:r w:rsidRPr="00795036">
        <w:rPr>
          <w:rFonts w:hint="eastAsia"/>
          <w:b/>
          <w:rtl/>
        </w:rPr>
        <w:t>הערבות</w:t>
      </w:r>
      <w:r w:rsidRPr="00795036">
        <w:rPr>
          <w:rFonts w:hint="cs"/>
          <w:b/>
          <w:rtl/>
        </w:rPr>
        <w:t xml:space="preserve"> תהא של מוסד בנקאי או של חברת ביטוח בעלת רישיון לפעול בענף הביטוח והמורשית לתת ערבות</w:t>
      </w:r>
      <w:r w:rsidRPr="00795036">
        <w:rPr>
          <w:b/>
          <w:rtl/>
        </w:rPr>
        <w:t xml:space="preserve">, </w:t>
      </w:r>
      <w:r w:rsidRPr="00795036">
        <w:rPr>
          <w:rFonts w:hint="eastAsia"/>
          <w:b/>
          <w:rtl/>
        </w:rPr>
        <w:t>על</w:t>
      </w:r>
      <w:r w:rsidRPr="00795036">
        <w:rPr>
          <w:b/>
          <w:rtl/>
        </w:rPr>
        <w:t xml:space="preserve"> </w:t>
      </w:r>
      <w:r w:rsidRPr="00795036">
        <w:rPr>
          <w:rFonts w:hint="eastAsia"/>
          <w:b/>
          <w:rtl/>
        </w:rPr>
        <w:t>פי</w:t>
      </w:r>
      <w:r w:rsidRPr="00795036">
        <w:rPr>
          <w:b/>
          <w:rtl/>
        </w:rPr>
        <w:t xml:space="preserve"> </w:t>
      </w:r>
      <w:r w:rsidRPr="00795036">
        <w:rPr>
          <w:rFonts w:hint="eastAsia"/>
          <w:b/>
          <w:rtl/>
        </w:rPr>
        <w:t>הרשימה</w:t>
      </w:r>
      <w:r w:rsidRPr="00795036">
        <w:rPr>
          <w:b/>
          <w:rtl/>
        </w:rPr>
        <w:t xml:space="preserve"> </w:t>
      </w:r>
      <w:r w:rsidRPr="00795036">
        <w:rPr>
          <w:rFonts w:hint="eastAsia"/>
          <w:b/>
          <w:rtl/>
        </w:rPr>
        <w:t>שבנספח</w:t>
      </w:r>
      <w:r w:rsidRPr="00795036">
        <w:rPr>
          <w:b/>
          <w:rtl/>
        </w:rPr>
        <w:t xml:space="preserve"> </w:t>
      </w:r>
      <w:r w:rsidR="00B14A48">
        <w:rPr>
          <w:rFonts w:hint="cs"/>
          <w:b/>
          <w:rtl/>
        </w:rPr>
        <w:t xml:space="preserve">ב' </w:t>
      </w:r>
      <w:r w:rsidRPr="00795036">
        <w:rPr>
          <w:rFonts w:hint="eastAsia"/>
          <w:b/>
          <w:rtl/>
        </w:rPr>
        <w:t>למסמכי</w:t>
      </w:r>
      <w:r w:rsidRPr="00795036">
        <w:rPr>
          <w:b/>
          <w:rtl/>
        </w:rPr>
        <w:t xml:space="preserve"> </w:t>
      </w:r>
      <w:r w:rsidRPr="00795036">
        <w:rPr>
          <w:rFonts w:hint="eastAsia"/>
          <w:b/>
          <w:rtl/>
        </w:rPr>
        <w:t>המכרז</w:t>
      </w:r>
      <w:r w:rsidRPr="00795036">
        <w:rPr>
          <w:b/>
          <w:rtl/>
        </w:rPr>
        <w:t>.</w:t>
      </w:r>
    </w:p>
    <w:p w14:paraId="2ECFA996" w14:textId="77777777" w:rsidR="003C1A77" w:rsidRPr="00795036" w:rsidRDefault="003C1A77" w:rsidP="003C1A77">
      <w:pPr>
        <w:numPr>
          <w:ilvl w:val="1"/>
          <w:numId w:val="13"/>
        </w:numPr>
        <w:bidi/>
        <w:snapToGrid w:val="0"/>
        <w:spacing w:after="120"/>
        <w:jc w:val="both"/>
        <w:rPr>
          <w:b/>
          <w:rtl/>
        </w:rPr>
      </w:pPr>
      <w:r w:rsidRPr="00795036">
        <w:rPr>
          <w:rFonts w:hint="eastAsia"/>
          <w:b/>
          <w:rtl/>
        </w:rPr>
        <w:t>במידה</w:t>
      </w:r>
      <w:r w:rsidRPr="00795036">
        <w:rPr>
          <w:b/>
          <w:rtl/>
        </w:rPr>
        <w:t xml:space="preserve"> שתקופת ההתקשרות בין הצדדים תוארך, יוארך גם תוקפה של </w:t>
      </w:r>
      <w:r w:rsidRPr="00795036">
        <w:rPr>
          <w:rFonts w:hint="eastAsia"/>
          <w:b/>
          <w:rtl/>
        </w:rPr>
        <w:t>הערבות</w:t>
      </w:r>
      <w:r w:rsidRPr="00795036">
        <w:rPr>
          <w:rFonts w:hint="cs"/>
          <w:b/>
          <w:rtl/>
        </w:rPr>
        <w:t xml:space="preserve"> באופן שתהא תקפה לכל משך ההתקשרות בין הצדדים ועוד שלושה חודשים לאחר תום תקופת ההתקשרות החדשה.</w:t>
      </w:r>
    </w:p>
    <w:p w14:paraId="6FA9A399" w14:textId="77777777" w:rsidR="003C1A77" w:rsidRPr="00795036" w:rsidRDefault="003C1A77" w:rsidP="003C1A77">
      <w:pPr>
        <w:numPr>
          <w:ilvl w:val="1"/>
          <w:numId w:val="13"/>
        </w:numPr>
        <w:bidi/>
        <w:snapToGrid w:val="0"/>
        <w:spacing w:after="120"/>
        <w:jc w:val="both"/>
        <w:rPr>
          <w:b/>
        </w:rPr>
      </w:pPr>
      <w:r w:rsidRPr="00795036">
        <w:rPr>
          <w:rFonts w:hint="cs"/>
          <w:b/>
          <w:rtl/>
        </w:rPr>
        <w:t>במקרה שיפר הספק</w:t>
      </w:r>
      <w:r w:rsidRPr="00795036">
        <w:rPr>
          <w:b/>
          <w:rtl/>
        </w:rPr>
        <w:t xml:space="preserve"> הסכם זה הפרה יסודית ו/או הפרה שאינה יסודית שלגביה נתן המשרד ארכה בכתב ואשר לא תוקנה בתקופת הארכה, יהיה המשרד רשאי לחלט את </w:t>
      </w:r>
      <w:r w:rsidRPr="00795036">
        <w:rPr>
          <w:rFonts w:hint="eastAsia"/>
          <w:b/>
          <w:rtl/>
        </w:rPr>
        <w:t>הערבות</w:t>
      </w:r>
      <w:r w:rsidRPr="00795036">
        <w:rPr>
          <w:rFonts w:hint="cs"/>
          <w:b/>
          <w:rtl/>
        </w:rPr>
        <w:t xml:space="preserve"> כולה או מקצתה לפי שיקול דעתו, ללא צורך לפנות לערכאות, לבוררות או למו"מ משפטי כלשהו, וזאת כפיצוי מוסכם ומוערך מראש בגין הנזק מהפרת התחייבויות </w:t>
      </w:r>
      <w:r w:rsidRPr="00795036">
        <w:rPr>
          <w:rFonts w:hint="eastAsia"/>
          <w:b/>
          <w:rtl/>
        </w:rPr>
        <w:t>הספק</w:t>
      </w:r>
      <w:r w:rsidRPr="00795036">
        <w:rPr>
          <w:b/>
          <w:rtl/>
        </w:rPr>
        <w:t xml:space="preserve"> כפי שהצדדים צופים אותו במועד זה.</w:t>
      </w:r>
    </w:p>
    <w:p w14:paraId="59F6290E" w14:textId="77777777" w:rsidR="003C1A77" w:rsidRPr="00795036" w:rsidRDefault="003C1A77" w:rsidP="003C1A77">
      <w:pPr>
        <w:numPr>
          <w:ilvl w:val="1"/>
          <w:numId w:val="13"/>
        </w:numPr>
        <w:bidi/>
        <w:snapToGrid w:val="0"/>
        <w:spacing w:after="120"/>
        <w:jc w:val="both"/>
        <w:rPr>
          <w:b/>
        </w:rPr>
      </w:pPr>
      <w:r w:rsidRPr="00795036">
        <w:rPr>
          <w:rFonts w:hint="eastAsia"/>
          <w:b/>
          <w:rtl/>
        </w:rPr>
        <w:t>היה</w:t>
      </w:r>
      <w:r w:rsidRPr="00795036">
        <w:rPr>
          <w:b/>
          <w:rtl/>
        </w:rPr>
        <w:t xml:space="preserve"> </w:t>
      </w:r>
      <w:r w:rsidRPr="00795036">
        <w:rPr>
          <w:rFonts w:hint="eastAsia"/>
          <w:b/>
          <w:rtl/>
        </w:rPr>
        <w:t>והערבות</w:t>
      </w:r>
      <w:r w:rsidRPr="00795036">
        <w:rPr>
          <w:rFonts w:hint="cs"/>
          <w:b/>
          <w:rtl/>
        </w:rPr>
        <w:t xml:space="preserve"> תחולט על ידי המשרד וההסכם לא יבוטל, ימציא הספק</w:t>
      </w:r>
      <w:r w:rsidRPr="00795036">
        <w:rPr>
          <w:b/>
          <w:rtl/>
        </w:rPr>
        <w:t xml:space="preserve"> ערבות חדשה בתנאים זהים לערבות שחולטה תוך 7 ימים מהיום שבו קיבל הועדה שהערבות חולטה.</w:t>
      </w:r>
    </w:p>
    <w:p w14:paraId="5391DD52" w14:textId="77777777" w:rsidR="003C1A77" w:rsidRPr="00795036" w:rsidRDefault="003C1A77" w:rsidP="003C1A77">
      <w:pPr>
        <w:numPr>
          <w:ilvl w:val="1"/>
          <w:numId w:val="13"/>
        </w:numPr>
        <w:bidi/>
        <w:snapToGrid w:val="0"/>
        <w:spacing w:after="120"/>
        <w:jc w:val="both"/>
        <w:rPr>
          <w:b/>
        </w:rPr>
      </w:pPr>
      <w:r w:rsidRPr="00795036">
        <w:rPr>
          <w:rFonts w:hint="eastAsia"/>
          <w:b/>
          <w:rtl/>
        </w:rPr>
        <w:t>מתן</w:t>
      </w:r>
      <w:r w:rsidRPr="00795036">
        <w:rPr>
          <w:b/>
          <w:rtl/>
        </w:rPr>
        <w:t xml:space="preserve"> </w:t>
      </w:r>
      <w:r w:rsidRPr="00795036">
        <w:rPr>
          <w:rFonts w:hint="eastAsia"/>
          <w:b/>
          <w:rtl/>
        </w:rPr>
        <w:t>הערבות</w:t>
      </w:r>
      <w:r w:rsidRPr="00795036">
        <w:rPr>
          <w:rFonts w:hint="cs"/>
          <w:b/>
          <w:rtl/>
        </w:rPr>
        <w:t xml:space="preserve"> אינו פוטר את </w:t>
      </w:r>
      <w:r w:rsidRPr="00795036">
        <w:rPr>
          <w:rFonts w:hint="eastAsia"/>
          <w:b/>
          <w:rtl/>
        </w:rPr>
        <w:t>הספק</w:t>
      </w:r>
      <w:r w:rsidRPr="00795036">
        <w:rPr>
          <w:b/>
          <w:rtl/>
        </w:rPr>
        <w:t xml:space="preserve"> ממילוי כל חובותיו והתחייבויותיו כלפי המשרד על פי הסכם זה, וגבייתה ומימושה של </w:t>
      </w:r>
      <w:r w:rsidRPr="00795036">
        <w:rPr>
          <w:rFonts w:hint="eastAsia"/>
          <w:b/>
          <w:rtl/>
        </w:rPr>
        <w:t>הערבות</w:t>
      </w:r>
      <w:r w:rsidRPr="00795036">
        <w:rPr>
          <w:rFonts w:hint="cs"/>
          <w:b/>
          <w:rtl/>
        </w:rPr>
        <w:t xml:space="preserve"> כולה</w:t>
      </w:r>
      <w:r w:rsidRPr="00795036">
        <w:rPr>
          <w:b/>
          <w:rtl/>
        </w:rPr>
        <w:t xml:space="preserve"> או חלקה על ידי המשרד אינה גורעת מזכות המשרד לתבוע מ</w:t>
      </w:r>
      <w:r w:rsidRPr="00795036">
        <w:rPr>
          <w:rFonts w:hint="eastAsia"/>
          <w:b/>
          <w:rtl/>
        </w:rPr>
        <w:t>הספק</w:t>
      </w:r>
      <w:r w:rsidRPr="00795036">
        <w:rPr>
          <w:b/>
          <w:rtl/>
        </w:rPr>
        <w:t xml:space="preserve"> כל נזקים והפסדים נוספים וכן סעדים נוספים ואחרים על פי הסכם זה או על פי כל דין. אין בגובה </w:t>
      </w:r>
      <w:r w:rsidRPr="00795036">
        <w:rPr>
          <w:rFonts w:hint="eastAsia"/>
          <w:b/>
          <w:rtl/>
        </w:rPr>
        <w:t>הערבות</w:t>
      </w:r>
      <w:r w:rsidRPr="00795036">
        <w:rPr>
          <w:rFonts w:hint="cs"/>
          <w:b/>
          <w:rtl/>
        </w:rPr>
        <w:t xml:space="preserve"> כדי לשמש הגבלה או תקרה להתחייבויותיו של </w:t>
      </w:r>
      <w:r w:rsidRPr="00795036">
        <w:rPr>
          <w:rFonts w:hint="eastAsia"/>
          <w:b/>
          <w:rtl/>
        </w:rPr>
        <w:t>הספק</w:t>
      </w:r>
      <w:r w:rsidRPr="00795036">
        <w:rPr>
          <w:b/>
          <w:rtl/>
        </w:rPr>
        <w:t>.</w:t>
      </w:r>
    </w:p>
    <w:p w14:paraId="1DE46776" w14:textId="77777777" w:rsidR="003C1A77" w:rsidRPr="00795036" w:rsidRDefault="003C1A77" w:rsidP="003C1A77">
      <w:pPr>
        <w:numPr>
          <w:ilvl w:val="1"/>
          <w:numId w:val="13"/>
        </w:numPr>
        <w:bidi/>
        <w:snapToGrid w:val="0"/>
        <w:spacing w:after="120"/>
        <w:jc w:val="both"/>
        <w:rPr>
          <w:bCs/>
        </w:rPr>
      </w:pPr>
      <w:r w:rsidRPr="00795036">
        <w:rPr>
          <w:rFonts w:hint="eastAsia"/>
          <w:bCs/>
          <w:rtl/>
        </w:rPr>
        <w:t>כל</w:t>
      </w:r>
      <w:r w:rsidRPr="00795036">
        <w:rPr>
          <w:bCs/>
          <w:rtl/>
        </w:rPr>
        <w:t xml:space="preserve"> ההוצאות הכרוכות במתן הערבות יחולו על </w:t>
      </w:r>
      <w:r w:rsidRPr="00795036">
        <w:rPr>
          <w:rFonts w:hint="eastAsia"/>
          <w:bCs/>
          <w:rtl/>
        </w:rPr>
        <w:t>הספק</w:t>
      </w:r>
      <w:r w:rsidRPr="00795036">
        <w:rPr>
          <w:bCs/>
          <w:rtl/>
        </w:rPr>
        <w:t>.</w:t>
      </w:r>
    </w:p>
    <w:p w14:paraId="5E61D715" w14:textId="77777777" w:rsidR="003C1A77" w:rsidRPr="00795036" w:rsidRDefault="003C1A77" w:rsidP="003C1A77">
      <w:pPr>
        <w:bidi/>
        <w:snapToGrid w:val="0"/>
        <w:spacing w:after="120"/>
        <w:jc w:val="both"/>
        <w:rPr>
          <w:b/>
          <w:rtl/>
        </w:rPr>
      </w:pPr>
    </w:p>
    <w:p w14:paraId="6A8529D3" w14:textId="77777777" w:rsidR="003C1A77" w:rsidRPr="00795036" w:rsidRDefault="003C1A77" w:rsidP="003C1A77">
      <w:pPr>
        <w:widowControl w:val="0"/>
        <w:numPr>
          <w:ilvl w:val="0"/>
          <w:numId w:val="13"/>
        </w:numPr>
        <w:bidi/>
        <w:snapToGrid w:val="0"/>
        <w:spacing w:after="120"/>
        <w:jc w:val="both"/>
        <w:rPr>
          <w:u w:val="single"/>
        </w:rPr>
      </w:pPr>
      <w:r w:rsidRPr="00795036">
        <w:rPr>
          <w:rFonts w:hint="eastAsia"/>
          <w:b/>
          <w:bCs/>
          <w:u w:val="single"/>
          <w:rtl/>
        </w:rPr>
        <w:t>ביטוח</w:t>
      </w:r>
      <w:r w:rsidRPr="00795036">
        <w:rPr>
          <w:rFonts w:hint="cs"/>
          <w:b/>
          <w:bCs/>
          <w:u w:val="single"/>
          <w:rtl/>
        </w:rPr>
        <w:t xml:space="preserve"> </w:t>
      </w:r>
    </w:p>
    <w:p w14:paraId="77157272" w14:textId="77777777" w:rsidR="002C26C0" w:rsidRDefault="002C26C0" w:rsidP="002C26C0">
      <w:pPr>
        <w:widowControl w:val="0"/>
        <w:bidi/>
        <w:snapToGrid w:val="0"/>
        <w:spacing w:after="120"/>
        <w:contextualSpacing/>
        <w:jc w:val="both"/>
        <w:rPr>
          <w:u w:val="single"/>
          <w:rtl/>
        </w:rPr>
      </w:pPr>
      <w:r w:rsidRPr="002C26C0">
        <w:rPr>
          <w:rtl/>
        </w:rPr>
        <w:t>הספק מתחייב, לבצע ולקיים את כל הביטוחים המפורטים בזה לטובתו ולטובת מדינת ישראל - משרד ראש הממשלה ולהציג למשרד, את הביטוחים הכוללים את כל הכיסויים והתנאים הנדרשים  כאשר גבולות</w:t>
      </w:r>
      <w:r>
        <w:rPr>
          <w:rtl/>
        </w:rPr>
        <w:t xml:space="preserve"> האחריות לא יפחתו מהמצוין להלן:</w:t>
      </w:r>
    </w:p>
    <w:p w14:paraId="636327C0" w14:textId="77777777" w:rsidR="004257A3" w:rsidRDefault="004257A3" w:rsidP="004257A3">
      <w:pPr>
        <w:widowControl w:val="0"/>
        <w:bidi/>
        <w:snapToGrid w:val="0"/>
        <w:spacing w:after="120"/>
        <w:contextualSpacing/>
        <w:jc w:val="both"/>
        <w:rPr>
          <w:u w:val="single"/>
          <w:rtl/>
        </w:rPr>
      </w:pPr>
    </w:p>
    <w:p w14:paraId="1531B923" w14:textId="77777777" w:rsidR="002C26C0" w:rsidRDefault="002C26C0" w:rsidP="002C26C0">
      <w:pPr>
        <w:widowControl w:val="0"/>
        <w:numPr>
          <w:ilvl w:val="1"/>
          <w:numId w:val="13"/>
        </w:numPr>
        <w:bidi/>
        <w:snapToGrid w:val="0"/>
        <w:spacing w:after="120"/>
        <w:jc w:val="both"/>
        <w:rPr>
          <w:b/>
          <w:bCs/>
          <w:u w:val="single"/>
        </w:rPr>
      </w:pPr>
      <w:r w:rsidRPr="000027F7">
        <w:rPr>
          <w:b/>
          <w:bCs/>
          <w:u w:val="single"/>
          <w:rtl/>
        </w:rPr>
        <w:t>ביטוח חבות המעבידים</w:t>
      </w:r>
    </w:p>
    <w:p w14:paraId="300EB9E4" w14:textId="77777777" w:rsidR="002C26C0" w:rsidRDefault="002C26C0" w:rsidP="002C26C0">
      <w:pPr>
        <w:widowControl w:val="0"/>
        <w:numPr>
          <w:ilvl w:val="2"/>
          <w:numId w:val="13"/>
        </w:numPr>
        <w:bidi/>
        <w:snapToGrid w:val="0"/>
        <w:spacing w:after="120"/>
        <w:jc w:val="both"/>
        <w:rPr>
          <w:b/>
          <w:bCs/>
          <w:u w:val="single"/>
        </w:rPr>
      </w:pPr>
      <w:r>
        <w:rPr>
          <w:rtl/>
        </w:rPr>
        <w:t>הספק</w:t>
      </w:r>
      <w:r>
        <w:rPr>
          <w:rFonts w:hint="cs"/>
          <w:rtl/>
        </w:rPr>
        <w:t xml:space="preserve"> </w:t>
      </w:r>
      <w:r>
        <w:rPr>
          <w:rtl/>
        </w:rPr>
        <w:t>יבטח את אחריותו החוקית כלפי עובדיו בביטוח חבות מעבידים בכל תחומי מדינת</w:t>
      </w:r>
      <w:r>
        <w:rPr>
          <w:rFonts w:hint="cs"/>
          <w:rtl/>
        </w:rPr>
        <w:t xml:space="preserve"> </w:t>
      </w:r>
      <w:r>
        <w:rPr>
          <w:rtl/>
        </w:rPr>
        <w:t>ישראל והשטחים המוחזקים;</w:t>
      </w:r>
    </w:p>
    <w:p w14:paraId="1F354DF0" w14:textId="3FFE3E76" w:rsidR="002C26C0" w:rsidRPr="002C26C0" w:rsidRDefault="002C26C0" w:rsidP="002C26C0">
      <w:pPr>
        <w:widowControl w:val="0"/>
        <w:numPr>
          <w:ilvl w:val="2"/>
          <w:numId w:val="13"/>
        </w:numPr>
        <w:bidi/>
        <w:snapToGrid w:val="0"/>
        <w:spacing w:after="120"/>
        <w:jc w:val="both"/>
        <w:rPr>
          <w:b/>
          <w:bCs/>
          <w:u w:val="single"/>
          <w:rtl/>
        </w:rPr>
      </w:pPr>
      <w:r>
        <w:rPr>
          <w:rtl/>
        </w:rPr>
        <w:lastRenderedPageBreak/>
        <w:t>גבול האחריות לא יפחת מסך  5,000,000 דולר ארה"ב לעובד, למקרה ול</w:t>
      </w:r>
      <w:r>
        <w:rPr>
          <w:rFonts w:hint="cs"/>
          <w:rtl/>
        </w:rPr>
        <w:t>תקופת הביטוח (</w:t>
      </w:r>
      <w:r>
        <w:rPr>
          <w:rtl/>
        </w:rPr>
        <w:t>שנה</w:t>
      </w:r>
      <w:r>
        <w:rPr>
          <w:rFonts w:hint="cs"/>
          <w:rtl/>
        </w:rPr>
        <w:t>)</w:t>
      </w:r>
      <w:r>
        <w:rPr>
          <w:rtl/>
        </w:rPr>
        <w:t xml:space="preserve">; </w:t>
      </w:r>
    </w:p>
    <w:p w14:paraId="5AFBAF5A" w14:textId="7162ADA4" w:rsidR="002C26C0" w:rsidRDefault="002C26C0" w:rsidP="002C26C0">
      <w:pPr>
        <w:widowControl w:val="0"/>
        <w:numPr>
          <w:ilvl w:val="2"/>
          <w:numId w:val="13"/>
        </w:numPr>
        <w:bidi/>
        <w:snapToGrid w:val="0"/>
        <w:spacing w:after="120"/>
        <w:jc w:val="both"/>
        <w:rPr>
          <w:rtl/>
        </w:rPr>
      </w:pP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ויחש</w:t>
      </w:r>
      <w:r>
        <w:rPr>
          <w:rFonts w:hint="cs"/>
          <w:rtl/>
        </w:rPr>
        <w:t xml:space="preserve">ב </w:t>
      </w:r>
      <w:r>
        <w:rPr>
          <w:rtl/>
        </w:rPr>
        <w:t>כמעבידם</w:t>
      </w:r>
      <w:r>
        <w:rPr>
          <w:rFonts w:hint="cs"/>
          <w:rtl/>
        </w:rPr>
        <w:t>;</w:t>
      </w:r>
    </w:p>
    <w:p w14:paraId="6AE1900C" w14:textId="4ABB1BCF" w:rsidR="002C26C0" w:rsidRDefault="002C26C0" w:rsidP="002C26C0">
      <w:pPr>
        <w:widowControl w:val="0"/>
        <w:numPr>
          <w:ilvl w:val="2"/>
          <w:numId w:val="13"/>
        </w:numPr>
        <w:bidi/>
        <w:snapToGrid w:val="0"/>
        <w:spacing w:after="120"/>
        <w:jc w:val="both"/>
        <w:rPr>
          <w:rtl/>
        </w:rPr>
      </w:pPr>
      <w:r>
        <w:rPr>
          <w:rtl/>
        </w:rPr>
        <w:t xml:space="preserve">הביטוח על פי הפוליסה יורחב לשפות את מדינת ישראל – </w:t>
      </w:r>
      <w:r>
        <w:rPr>
          <w:rFonts w:hint="cs"/>
          <w:rtl/>
        </w:rPr>
        <w:t xml:space="preserve">משרד ראש הממשלה </w:t>
      </w:r>
      <w:r>
        <w:rPr>
          <w:rtl/>
        </w:rPr>
        <w:t xml:space="preserve">היה ונטען </w:t>
      </w:r>
      <w:r>
        <w:rPr>
          <w:rFonts w:hint="cs"/>
          <w:rtl/>
        </w:rPr>
        <w:t xml:space="preserve">לעניין  </w:t>
      </w:r>
      <w:r w:rsidRPr="0050226C">
        <w:rPr>
          <w:rtl/>
        </w:rPr>
        <w:t xml:space="preserve">קרות </w:t>
      </w:r>
      <w:r>
        <w:rPr>
          <w:rtl/>
        </w:rPr>
        <w:t>תאונת עבודה/מחלת מקצוע כלשהי כי ה</w:t>
      </w:r>
      <w:r>
        <w:rPr>
          <w:rFonts w:hint="cs"/>
          <w:rtl/>
        </w:rPr>
        <w:t>ם</w:t>
      </w:r>
      <w:r>
        <w:rPr>
          <w:rtl/>
        </w:rPr>
        <w:t xml:space="preserve"> נושא</w:t>
      </w:r>
      <w:r>
        <w:rPr>
          <w:rFonts w:hint="cs"/>
          <w:rtl/>
        </w:rPr>
        <w:t>ים</w:t>
      </w:r>
      <w:r>
        <w:rPr>
          <w:rtl/>
        </w:rPr>
        <w:t xml:space="preserve"> בחבות מעביד כלשהם כלפי מי </w:t>
      </w:r>
      <w:r>
        <w:rPr>
          <w:rFonts w:hint="cs"/>
          <w:rtl/>
        </w:rPr>
        <w:t xml:space="preserve">מעובדי </w:t>
      </w:r>
      <w:r w:rsidRPr="0050226C">
        <w:rPr>
          <w:rtl/>
        </w:rPr>
        <w:t xml:space="preserve">הספק, </w:t>
      </w:r>
      <w:r w:rsidRPr="00471C91">
        <w:rPr>
          <w:rtl/>
        </w:rPr>
        <w:t>קבלנים, קבלני משנה ועובדיהם שבשירותו</w:t>
      </w:r>
      <w:r>
        <w:rPr>
          <w:rFonts w:hint="cs"/>
          <w:rtl/>
        </w:rPr>
        <w:t xml:space="preserve">. </w:t>
      </w:r>
      <w:r>
        <w:rPr>
          <w:rtl/>
        </w:rPr>
        <w:t xml:space="preserve">        </w:t>
      </w:r>
    </w:p>
    <w:p w14:paraId="3993DA7D" w14:textId="77777777" w:rsidR="003C1A77" w:rsidRPr="00795036" w:rsidRDefault="003C1A77" w:rsidP="003C1A77">
      <w:pPr>
        <w:pStyle w:val="af6"/>
        <w:jc w:val="both"/>
        <w:rPr>
          <w:b/>
          <w:bCs/>
          <w:rtl/>
        </w:rPr>
      </w:pPr>
    </w:p>
    <w:p w14:paraId="7831AE72" w14:textId="77777777" w:rsidR="003C1A77" w:rsidRPr="002C26C0" w:rsidRDefault="003C1A77" w:rsidP="002C26C0">
      <w:pPr>
        <w:widowControl w:val="0"/>
        <w:numPr>
          <w:ilvl w:val="1"/>
          <w:numId w:val="13"/>
        </w:numPr>
        <w:bidi/>
        <w:snapToGrid w:val="0"/>
        <w:spacing w:after="120"/>
        <w:jc w:val="both"/>
        <w:rPr>
          <w:b/>
          <w:bCs/>
          <w:u w:val="single"/>
        </w:rPr>
      </w:pPr>
      <w:r w:rsidRPr="00795036">
        <w:rPr>
          <w:rFonts w:hint="cs"/>
          <w:b/>
          <w:bCs/>
          <w:u w:val="single"/>
          <w:rtl/>
        </w:rPr>
        <w:t>ביטוח אחריות כלפי צד שלישי</w:t>
      </w:r>
    </w:p>
    <w:p w14:paraId="531D2A0D" w14:textId="4A682D27" w:rsidR="002C26C0" w:rsidRDefault="002C26C0" w:rsidP="002C26C0">
      <w:pPr>
        <w:widowControl w:val="0"/>
        <w:numPr>
          <w:ilvl w:val="2"/>
          <w:numId w:val="13"/>
        </w:numPr>
        <w:bidi/>
        <w:snapToGrid w:val="0"/>
        <w:spacing w:after="120"/>
        <w:jc w:val="both"/>
        <w:rPr>
          <w:rtl/>
        </w:rPr>
      </w:pPr>
      <w:r w:rsidRPr="002C26C0">
        <w:rPr>
          <w:rtl/>
        </w:rPr>
        <w:t>הספק יבטח את אחריותו החוקית על פי דיני מדינת ישראל בביטוח אחריות כלפי צד שלישי</w:t>
      </w:r>
      <w:r>
        <w:rPr>
          <w:rFonts w:hint="cs"/>
          <w:rtl/>
        </w:rPr>
        <w:t xml:space="preserve"> </w:t>
      </w:r>
      <w:r w:rsidRPr="002C26C0">
        <w:rPr>
          <w:rtl/>
        </w:rPr>
        <w:t>גוף ורכוש, בכל תחומי מדינת ישראל והשטחים המוחזקים;</w:t>
      </w:r>
    </w:p>
    <w:p w14:paraId="44223FEC" w14:textId="194A77F2" w:rsidR="002C26C0" w:rsidRDefault="00731AA2" w:rsidP="00731AA2">
      <w:pPr>
        <w:widowControl w:val="0"/>
        <w:numPr>
          <w:ilvl w:val="2"/>
          <w:numId w:val="13"/>
        </w:numPr>
        <w:bidi/>
        <w:snapToGrid w:val="0"/>
        <w:spacing w:after="120"/>
        <w:jc w:val="both"/>
        <w:rPr>
          <w:rtl/>
        </w:rPr>
      </w:pPr>
      <w:r>
        <w:rPr>
          <w:rtl/>
        </w:rPr>
        <w:t xml:space="preserve"> </w:t>
      </w:r>
      <w:r w:rsidR="002C26C0" w:rsidRPr="002C26C0">
        <w:rPr>
          <w:rtl/>
        </w:rPr>
        <w:t xml:space="preserve">גבול האחריות לא יפחת מסך 500,000 דולר ארה"ב למקרה ולתקופת הביטוח (שנה); </w:t>
      </w:r>
    </w:p>
    <w:p w14:paraId="6A5D0069" w14:textId="58E83F47" w:rsidR="002C26C0" w:rsidRDefault="002C26C0" w:rsidP="00731AA2">
      <w:pPr>
        <w:widowControl w:val="0"/>
        <w:numPr>
          <w:ilvl w:val="2"/>
          <w:numId w:val="13"/>
        </w:numPr>
        <w:bidi/>
        <w:snapToGrid w:val="0"/>
        <w:spacing w:after="120"/>
        <w:jc w:val="both"/>
        <w:rPr>
          <w:rtl/>
        </w:rPr>
      </w:pPr>
      <w:r w:rsidRPr="002C26C0">
        <w:rPr>
          <w:rtl/>
        </w:rPr>
        <w:t xml:space="preserve">בפוליסה ייכלל סעיף אחריות צולבת - </w:t>
      </w:r>
      <w:r>
        <w:t>Cross  Liability</w:t>
      </w:r>
      <w:r w:rsidRPr="002C26C0">
        <w:rPr>
          <w:rtl/>
        </w:rPr>
        <w:t xml:space="preserve"> ;</w:t>
      </w:r>
    </w:p>
    <w:p w14:paraId="3D650E4B" w14:textId="77777777" w:rsidR="00731AA2" w:rsidRDefault="002C26C0" w:rsidP="00731AA2">
      <w:pPr>
        <w:widowControl w:val="0"/>
        <w:numPr>
          <w:ilvl w:val="2"/>
          <w:numId w:val="13"/>
        </w:numPr>
        <w:bidi/>
        <w:snapToGrid w:val="0"/>
        <w:spacing w:after="120"/>
        <w:jc w:val="both"/>
      </w:pPr>
      <w:r w:rsidRPr="002C26C0">
        <w:rPr>
          <w:rtl/>
        </w:rPr>
        <w:t xml:space="preserve">הביטוח יורחב לכסות את </w:t>
      </w:r>
      <w:proofErr w:type="spellStart"/>
      <w:r w:rsidRPr="002C26C0">
        <w:rPr>
          <w:rtl/>
        </w:rPr>
        <w:t>חבותו</w:t>
      </w:r>
      <w:proofErr w:type="spellEnd"/>
      <w:r w:rsidRPr="002C26C0">
        <w:rPr>
          <w:rtl/>
        </w:rPr>
        <w:t xml:space="preserve"> של המבוטח כלפי צד שלישי ב</w:t>
      </w:r>
      <w:r w:rsidR="00731AA2">
        <w:rPr>
          <w:rtl/>
        </w:rPr>
        <w:t xml:space="preserve">גין פעילות של קבלנים, קבלני </w:t>
      </w:r>
      <w:r w:rsidRPr="002C26C0">
        <w:rPr>
          <w:rtl/>
        </w:rPr>
        <w:t>משנה ועובדיהם;</w:t>
      </w:r>
    </w:p>
    <w:p w14:paraId="5E900EA2" w14:textId="68E23600" w:rsidR="002C26C0" w:rsidRDefault="002C26C0" w:rsidP="00731AA2">
      <w:pPr>
        <w:widowControl w:val="0"/>
        <w:numPr>
          <w:ilvl w:val="2"/>
          <w:numId w:val="13"/>
        </w:numPr>
        <w:bidi/>
        <w:snapToGrid w:val="0"/>
        <w:spacing w:after="120"/>
        <w:jc w:val="both"/>
        <w:rPr>
          <w:rtl/>
        </w:rPr>
      </w:pPr>
      <w:r w:rsidRPr="002C26C0">
        <w:rPr>
          <w:rtl/>
        </w:rPr>
        <w:t>רכוש מדינת ישראל ייחשב רכוש צד שלישי;</w:t>
      </w:r>
    </w:p>
    <w:p w14:paraId="73101956" w14:textId="68FF4D78" w:rsidR="002C26C0" w:rsidRDefault="002C26C0" w:rsidP="00731AA2">
      <w:pPr>
        <w:widowControl w:val="0"/>
        <w:numPr>
          <w:ilvl w:val="2"/>
          <w:numId w:val="13"/>
        </w:numPr>
        <w:bidi/>
        <w:snapToGrid w:val="0"/>
        <w:spacing w:after="120"/>
        <w:jc w:val="both"/>
        <w:rPr>
          <w:rtl/>
        </w:rPr>
      </w:pPr>
      <w:r w:rsidRPr="002C26C0">
        <w:rPr>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14:paraId="1A58EA7E" w14:textId="3FC88D64" w:rsidR="003C1A77" w:rsidRPr="002C26C0" w:rsidRDefault="002C26C0" w:rsidP="00731AA2">
      <w:pPr>
        <w:widowControl w:val="0"/>
        <w:numPr>
          <w:ilvl w:val="2"/>
          <w:numId w:val="13"/>
        </w:numPr>
        <w:bidi/>
        <w:snapToGrid w:val="0"/>
        <w:spacing w:after="120"/>
        <w:jc w:val="both"/>
      </w:pPr>
      <w:r w:rsidRPr="002C26C0">
        <w:rPr>
          <w:rtl/>
        </w:rPr>
        <w:t>הביטוח על פי הפוליסה יורחב לשפות את מדינת ישראל –  משרד ראש הממשלה ככל שייחשבו</w:t>
      </w:r>
      <w:r w:rsidR="00731AA2">
        <w:rPr>
          <w:rFonts w:hint="cs"/>
          <w:rtl/>
        </w:rPr>
        <w:t xml:space="preserve"> </w:t>
      </w:r>
      <w:r w:rsidRPr="002C26C0">
        <w:rPr>
          <w:rtl/>
        </w:rPr>
        <w:t>אחראים למעשי ו/או מחדלי הספק והפועלים מטעמו;</w:t>
      </w:r>
    </w:p>
    <w:p w14:paraId="0FE34810" w14:textId="684DA4B8" w:rsidR="003C1A77" w:rsidRPr="00731AA2" w:rsidRDefault="00731AA2" w:rsidP="00731AA2">
      <w:pPr>
        <w:widowControl w:val="0"/>
        <w:numPr>
          <w:ilvl w:val="1"/>
          <w:numId w:val="13"/>
        </w:numPr>
        <w:bidi/>
        <w:snapToGrid w:val="0"/>
        <w:spacing w:after="120"/>
        <w:jc w:val="both"/>
        <w:rPr>
          <w:b/>
          <w:bCs/>
          <w:u w:val="single"/>
          <w:rtl/>
        </w:rPr>
      </w:pPr>
      <w:r w:rsidRPr="00731AA2">
        <w:rPr>
          <w:b/>
          <w:bCs/>
          <w:u w:val="single"/>
          <w:rtl/>
        </w:rPr>
        <w:t xml:space="preserve">ביטוח חבות המוצר -  </w:t>
      </w:r>
      <w:r w:rsidRPr="00731AA2">
        <w:rPr>
          <w:b/>
          <w:bCs/>
          <w:u w:val="single"/>
        </w:rPr>
        <w:t>PRODUCTS LIABILITY</w:t>
      </w:r>
    </w:p>
    <w:p w14:paraId="1D5051A0" w14:textId="77777777" w:rsidR="003C1A77" w:rsidRDefault="003C1A77" w:rsidP="003C1A77">
      <w:pPr>
        <w:bidi/>
        <w:jc w:val="both"/>
        <w:rPr>
          <w:b/>
          <w:bCs/>
          <w:rtl/>
        </w:rPr>
      </w:pPr>
      <w:r w:rsidRPr="00795036">
        <w:rPr>
          <w:rFonts w:hint="cs"/>
          <w:rtl/>
        </w:rPr>
        <w:t>בכל פוליסות הביטוח הנדרשות יכללו התנאים הבאים:</w:t>
      </w:r>
    </w:p>
    <w:p w14:paraId="6DF8DFA4" w14:textId="77777777" w:rsidR="004257A3" w:rsidRPr="00795036" w:rsidRDefault="004257A3" w:rsidP="004257A3">
      <w:pPr>
        <w:bidi/>
        <w:jc w:val="both"/>
        <w:rPr>
          <w:b/>
          <w:bCs/>
          <w:rtl/>
        </w:rPr>
      </w:pPr>
    </w:p>
    <w:p w14:paraId="57B162C9" w14:textId="77777777" w:rsidR="00731AA2" w:rsidRDefault="00731AA2" w:rsidP="00731AA2">
      <w:pPr>
        <w:widowControl w:val="0"/>
        <w:numPr>
          <w:ilvl w:val="2"/>
          <w:numId w:val="13"/>
        </w:numPr>
        <w:bidi/>
        <w:snapToGrid w:val="0"/>
        <w:spacing w:after="120"/>
        <w:jc w:val="both"/>
      </w:pPr>
      <w:r w:rsidRPr="00731AA2">
        <w:rPr>
          <w:rtl/>
        </w:rPr>
        <w:t xml:space="preserve">הספק יבטח את </w:t>
      </w:r>
      <w:proofErr w:type="spellStart"/>
      <w:r w:rsidRPr="00731AA2">
        <w:rPr>
          <w:rtl/>
        </w:rPr>
        <w:t>חבותו</w:t>
      </w:r>
      <w:proofErr w:type="spellEnd"/>
      <w:r w:rsidRPr="00731AA2">
        <w:rPr>
          <w:rtl/>
        </w:rPr>
        <w:t xml:space="preserve"> וחבות היצרן בביטוח חבות המוצר בגין אספקת ציוד משקי, לרבות הובלה</w:t>
      </w:r>
      <w:r>
        <w:rPr>
          <w:rFonts w:hint="cs"/>
          <w:rtl/>
        </w:rPr>
        <w:t xml:space="preserve"> </w:t>
      </w:r>
      <w:r w:rsidRPr="00731AA2">
        <w:rPr>
          <w:rtl/>
        </w:rPr>
        <w:t>ופריקה של מוצרי מזון, מוצרים חד פעמיים ומוצרי חשמל, לאתרי משרד ראש הממשלה ברחבי</w:t>
      </w:r>
      <w:r>
        <w:rPr>
          <w:rFonts w:hint="cs"/>
          <w:rtl/>
        </w:rPr>
        <w:t xml:space="preserve"> </w:t>
      </w:r>
      <w:r w:rsidRPr="00731AA2">
        <w:rPr>
          <w:rtl/>
        </w:rPr>
        <w:t xml:space="preserve">הארץ, בהתאם למכרז וחוזה עם מדינת ישראל – משרד ראש הממשלה; </w:t>
      </w:r>
    </w:p>
    <w:p w14:paraId="7A2924F6" w14:textId="77777777" w:rsidR="00731AA2" w:rsidRDefault="00731AA2" w:rsidP="00731AA2">
      <w:pPr>
        <w:widowControl w:val="0"/>
        <w:numPr>
          <w:ilvl w:val="2"/>
          <w:numId w:val="13"/>
        </w:numPr>
        <w:bidi/>
        <w:snapToGrid w:val="0"/>
        <w:spacing w:after="120"/>
        <w:jc w:val="both"/>
      </w:pPr>
      <w:r>
        <w:rPr>
          <w:rtl/>
        </w:rPr>
        <w:t xml:space="preserve">הכיסוי בפוליסה יהיה על פי פקודת </w:t>
      </w:r>
      <w:proofErr w:type="spellStart"/>
      <w:r>
        <w:rPr>
          <w:rtl/>
        </w:rPr>
        <w:t>הנזיקין</w:t>
      </w:r>
      <w:proofErr w:type="spellEnd"/>
      <w:r>
        <w:rPr>
          <w:rtl/>
        </w:rPr>
        <w:t xml:space="preserve"> – נוסח חדש וכן על פי חוק האחריות למוצרים פגומים-1980;</w:t>
      </w:r>
    </w:p>
    <w:p w14:paraId="557C5456" w14:textId="77777777" w:rsidR="00731AA2" w:rsidRDefault="00731AA2" w:rsidP="00731AA2">
      <w:pPr>
        <w:widowControl w:val="0"/>
        <w:numPr>
          <w:ilvl w:val="2"/>
          <w:numId w:val="13"/>
        </w:numPr>
        <w:bidi/>
        <w:snapToGrid w:val="0"/>
        <w:spacing w:after="120"/>
        <w:jc w:val="both"/>
      </w:pPr>
      <w:r>
        <w:rPr>
          <w:rtl/>
        </w:rPr>
        <w:t>גבול האחריות לא יפחת מסך 250,000 דולר ארה"ב למקרה ולתקופת הביטוח (שנה) בגין נזק לגוף ולרכוש;</w:t>
      </w:r>
    </w:p>
    <w:p w14:paraId="4FFFBE9D" w14:textId="77777777" w:rsidR="00731AA2" w:rsidRDefault="00731AA2" w:rsidP="00731AA2">
      <w:pPr>
        <w:widowControl w:val="0"/>
        <w:numPr>
          <w:ilvl w:val="2"/>
          <w:numId w:val="13"/>
        </w:numPr>
        <w:bidi/>
        <w:snapToGrid w:val="0"/>
        <w:spacing w:after="120"/>
        <w:jc w:val="both"/>
      </w:pPr>
      <w:r>
        <w:rPr>
          <w:rtl/>
        </w:rPr>
        <w:t xml:space="preserve">בפוליסה ייכלל סעיף אחריות צולבת -  </w:t>
      </w:r>
      <w:r>
        <w:t>CROSS LIABILITY</w:t>
      </w:r>
      <w:r>
        <w:rPr>
          <w:rtl/>
        </w:rPr>
        <w:t>;</w:t>
      </w:r>
    </w:p>
    <w:p w14:paraId="4ED7F182" w14:textId="77777777" w:rsidR="00731AA2" w:rsidRDefault="00731AA2" w:rsidP="00731AA2">
      <w:pPr>
        <w:widowControl w:val="0"/>
        <w:numPr>
          <w:ilvl w:val="2"/>
          <w:numId w:val="13"/>
        </w:numPr>
        <w:bidi/>
        <w:snapToGrid w:val="0"/>
        <w:spacing w:after="120"/>
        <w:jc w:val="both"/>
      </w:pPr>
      <w:r>
        <w:rPr>
          <w:rtl/>
        </w:rPr>
        <w:t xml:space="preserve">הארכת תקופת הגילוי לפחות 6 חודשים;  </w:t>
      </w:r>
    </w:p>
    <w:p w14:paraId="6173C15E" w14:textId="77777777" w:rsidR="00731AA2" w:rsidRDefault="00731AA2" w:rsidP="00731AA2">
      <w:pPr>
        <w:widowControl w:val="0"/>
        <w:numPr>
          <w:ilvl w:val="2"/>
          <w:numId w:val="13"/>
        </w:numPr>
        <w:bidi/>
        <w:snapToGrid w:val="0"/>
        <w:spacing w:after="120"/>
        <w:jc w:val="both"/>
      </w:pPr>
      <w:r>
        <w:rPr>
          <w:rtl/>
        </w:rPr>
        <w:t xml:space="preserve">הביטוח יורחב לשפות את מדינת ישראל – משרד ראש הממשלה ככל שיחשבו אחראים למעשי ו/או </w:t>
      </w:r>
      <w:r w:rsidRPr="00731AA2">
        <w:rPr>
          <w:rtl/>
        </w:rPr>
        <w:t>מחדלי הספק וכל הפועלים מטעמו;</w:t>
      </w:r>
    </w:p>
    <w:p w14:paraId="79715D6D" w14:textId="70B140F9" w:rsidR="00731AA2" w:rsidRPr="00731AA2" w:rsidRDefault="00731AA2" w:rsidP="00731AA2">
      <w:pPr>
        <w:widowControl w:val="0"/>
        <w:numPr>
          <w:ilvl w:val="1"/>
          <w:numId w:val="13"/>
        </w:numPr>
        <w:bidi/>
        <w:snapToGrid w:val="0"/>
        <w:spacing w:after="120"/>
        <w:jc w:val="both"/>
        <w:rPr>
          <w:b/>
          <w:bCs/>
          <w:u w:val="single"/>
        </w:rPr>
      </w:pPr>
      <w:r w:rsidRPr="00731AA2">
        <w:rPr>
          <w:b/>
          <w:bCs/>
          <w:u w:val="single"/>
          <w:rtl/>
        </w:rPr>
        <w:t>כללי</w:t>
      </w:r>
    </w:p>
    <w:p w14:paraId="69A2323C" w14:textId="01215322" w:rsidR="00731AA2" w:rsidRDefault="00CB67DA" w:rsidP="00731AA2">
      <w:pPr>
        <w:bidi/>
        <w:jc w:val="both"/>
        <w:rPr>
          <w:rtl/>
        </w:rPr>
      </w:pPr>
      <w:r>
        <w:t xml:space="preserve">  </w:t>
      </w:r>
      <w:r w:rsidR="00731AA2" w:rsidRPr="00731AA2">
        <w:rPr>
          <w:rtl/>
        </w:rPr>
        <w:t>בכל פוליסות הביטוח הנדרשות יכללו התנאים הבאי</w:t>
      </w:r>
      <w:r w:rsidR="00731AA2" w:rsidRPr="00731AA2">
        <w:rPr>
          <w:rFonts w:hint="cs"/>
          <w:rtl/>
        </w:rPr>
        <w:t>ם</w:t>
      </w:r>
      <w:r w:rsidR="00731AA2" w:rsidRPr="00731AA2">
        <w:t>-</w:t>
      </w:r>
    </w:p>
    <w:p w14:paraId="7FA8902F" w14:textId="77777777" w:rsidR="004257A3" w:rsidRPr="00731AA2" w:rsidRDefault="004257A3" w:rsidP="004257A3">
      <w:pPr>
        <w:bidi/>
        <w:jc w:val="both"/>
        <w:rPr>
          <w:rtl/>
        </w:rPr>
      </w:pPr>
    </w:p>
    <w:p w14:paraId="148B3304" w14:textId="1F276E5F" w:rsidR="00731AA2" w:rsidRPr="00731AA2" w:rsidRDefault="00731AA2" w:rsidP="00731AA2">
      <w:pPr>
        <w:widowControl w:val="0"/>
        <w:numPr>
          <w:ilvl w:val="2"/>
          <w:numId w:val="13"/>
        </w:numPr>
        <w:bidi/>
        <w:snapToGrid w:val="0"/>
        <w:spacing w:after="120"/>
        <w:jc w:val="both"/>
        <w:rPr>
          <w:rtl/>
        </w:rPr>
      </w:pPr>
      <w:r w:rsidRPr="00731AA2">
        <w:rPr>
          <w:rtl/>
        </w:rPr>
        <w:t xml:space="preserve">לשם המבוטח יתווספו כמבוטחים נוספים: מדינת ישראל – משרד ראש הממשלה, בכפוף </w:t>
      </w:r>
      <w:proofErr w:type="spellStart"/>
      <w:r w:rsidRPr="00731AA2">
        <w:rPr>
          <w:rtl/>
        </w:rPr>
        <w:t>להרחבי</w:t>
      </w:r>
      <w:proofErr w:type="spellEnd"/>
      <w:r w:rsidRPr="00731AA2">
        <w:t xml:space="preserve"> </w:t>
      </w:r>
      <w:r w:rsidRPr="00731AA2">
        <w:rPr>
          <w:rtl/>
        </w:rPr>
        <w:t>השיפוי לעיל</w:t>
      </w:r>
      <w:r>
        <w:rPr>
          <w:rFonts w:hint="cs"/>
          <w:rtl/>
        </w:rPr>
        <w:t>;</w:t>
      </w:r>
      <w:r w:rsidRPr="00731AA2">
        <w:t xml:space="preserve">  </w:t>
      </w:r>
    </w:p>
    <w:p w14:paraId="4DA5BDB5" w14:textId="0F1D1A09" w:rsidR="00731AA2" w:rsidRPr="00731AA2" w:rsidRDefault="00731AA2" w:rsidP="00731AA2">
      <w:pPr>
        <w:widowControl w:val="0"/>
        <w:numPr>
          <w:ilvl w:val="2"/>
          <w:numId w:val="13"/>
        </w:numPr>
        <w:bidi/>
        <w:snapToGrid w:val="0"/>
        <w:spacing w:after="120"/>
        <w:jc w:val="both"/>
        <w:rPr>
          <w:rtl/>
        </w:rPr>
      </w:pPr>
      <w:r w:rsidRPr="00731AA2">
        <w:rPr>
          <w:rtl/>
        </w:rPr>
        <w:lastRenderedPageBreak/>
        <w:t>בכל מקרה של צמצום או ביטול הביטוח  ע"י אחד הצדדים לא יהיה להם כל תוקף אלא, אם ניתנה</w:t>
      </w:r>
      <w:r>
        <w:t xml:space="preserve"> </w:t>
      </w:r>
      <w:r w:rsidRPr="00731AA2">
        <w:rPr>
          <w:rtl/>
        </w:rPr>
        <w:t>על כך הודעה מוקדמת של 60 יום לפחות</w:t>
      </w:r>
      <w:r>
        <w:rPr>
          <w:rtl/>
        </w:rPr>
        <w:t xml:space="preserve"> במכתב רשום לחשב משרד ראש הממשל</w:t>
      </w:r>
      <w:r>
        <w:rPr>
          <w:rFonts w:hint="cs"/>
          <w:rtl/>
        </w:rPr>
        <w:t>ה;</w:t>
      </w:r>
      <w:r w:rsidRPr="00731AA2">
        <w:t xml:space="preserve"> </w:t>
      </w:r>
    </w:p>
    <w:p w14:paraId="3DB119BF" w14:textId="4213FEA8" w:rsidR="00731AA2" w:rsidRPr="00731AA2" w:rsidRDefault="00731AA2" w:rsidP="00731AA2">
      <w:pPr>
        <w:widowControl w:val="0"/>
        <w:numPr>
          <w:ilvl w:val="2"/>
          <w:numId w:val="13"/>
        </w:numPr>
        <w:bidi/>
        <w:snapToGrid w:val="0"/>
        <w:spacing w:after="120"/>
        <w:jc w:val="both"/>
        <w:rPr>
          <w:rtl/>
        </w:rPr>
      </w:pPr>
      <w:r w:rsidRPr="00731AA2">
        <w:rPr>
          <w:rtl/>
        </w:rPr>
        <w:t>המבטח מוותר על כל זכות תחלוף/שיבוב, תביעה, השתתפות או חזרה כלפי מדינת ישראל – משרד</w:t>
      </w:r>
      <w:r>
        <w:rPr>
          <w:rFonts w:hint="cs"/>
          <w:rtl/>
        </w:rPr>
        <w:t xml:space="preserve"> </w:t>
      </w:r>
      <w:r w:rsidRPr="00731AA2">
        <w:rPr>
          <w:rtl/>
        </w:rPr>
        <w:t xml:space="preserve">ראש הממשלה ועובדיהם, ובלבד </w:t>
      </w:r>
      <w:proofErr w:type="spellStart"/>
      <w:r w:rsidRPr="00731AA2">
        <w:rPr>
          <w:rtl/>
        </w:rPr>
        <w:t>שהויתור</w:t>
      </w:r>
      <w:proofErr w:type="spellEnd"/>
      <w:r w:rsidRPr="00731AA2">
        <w:rPr>
          <w:rtl/>
        </w:rPr>
        <w:t xml:space="preserve"> לא יחול לטובת אדם  שגרם  לנזק מתוך כוונת זדון</w:t>
      </w:r>
      <w:r>
        <w:rPr>
          <w:rFonts w:hint="cs"/>
          <w:rtl/>
        </w:rPr>
        <w:t>;</w:t>
      </w:r>
      <w:r w:rsidRPr="00731AA2">
        <w:t xml:space="preserve"> </w:t>
      </w:r>
    </w:p>
    <w:p w14:paraId="50529E3C" w14:textId="04D48F5D" w:rsidR="00731AA2" w:rsidRPr="00731AA2" w:rsidRDefault="00731AA2" w:rsidP="00731AA2">
      <w:pPr>
        <w:widowControl w:val="0"/>
        <w:numPr>
          <w:ilvl w:val="2"/>
          <w:numId w:val="13"/>
        </w:numPr>
        <w:bidi/>
        <w:snapToGrid w:val="0"/>
        <w:spacing w:after="120"/>
        <w:jc w:val="both"/>
        <w:rPr>
          <w:rtl/>
        </w:rPr>
      </w:pPr>
      <w:r w:rsidRPr="00731AA2">
        <w:rPr>
          <w:rtl/>
        </w:rPr>
        <w:t>הספק אחראי בלעדית כלפי המבטח לתשלום דמי הביטוח עבור כל הפוליסות ולמילוי כל החובות</w:t>
      </w:r>
      <w:r w:rsidRPr="00731AA2">
        <w:t xml:space="preserve"> </w:t>
      </w:r>
      <w:r w:rsidRPr="00731AA2">
        <w:rPr>
          <w:rtl/>
        </w:rPr>
        <w:t>המוטלות על המבוטח על פי תנאי הפוליסות</w:t>
      </w:r>
      <w:r w:rsidRPr="00731AA2">
        <w:t>;</w:t>
      </w:r>
    </w:p>
    <w:p w14:paraId="0C8D41D6" w14:textId="77777777" w:rsidR="00731AA2" w:rsidRPr="00731AA2" w:rsidRDefault="00731AA2" w:rsidP="00731AA2">
      <w:pPr>
        <w:bidi/>
        <w:jc w:val="both"/>
        <w:rPr>
          <w:rFonts w:ascii="Calibri" w:eastAsia="Calibri" w:hAnsi="Calibri" w:cs="Times New Roman"/>
          <w:sz w:val="22"/>
          <w:szCs w:val="22"/>
          <w:rtl/>
        </w:rPr>
      </w:pPr>
    </w:p>
    <w:p w14:paraId="222360A6" w14:textId="3BAA9A73" w:rsidR="00731AA2" w:rsidRPr="00731AA2" w:rsidRDefault="00731AA2" w:rsidP="00731AA2">
      <w:pPr>
        <w:widowControl w:val="0"/>
        <w:numPr>
          <w:ilvl w:val="2"/>
          <w:numId w:val="13"/>
        </w:numPr>
        <w:bidi/>
        <w:snapToGrid w:val="0"/>
        <w:spacing w:after="120"/>
        <w:jc w:val="both"/>
        <w:rPr>
          <w:rtl/>
        </w:rPr>
      </w:pPr>
      <w:r w:rsidRPr="00731AA2">
        <w:rPr>
          <w:rtl/>
        </w:rPr>
        <w:t>ההשתתפויות העצמיות הנקובות בכל פוליסה ופוליסה תחולנה בלעדית על הספק</w:t>
      </w:r>
      <w:r w:rsidRPr="00731AA2">
        <w:t xml:space="preserve">; </w:t>
      </w:r>
    </w:p>
    <w:p w14:paraId="538A5BAB" w14:textId="7578D1AC" w:rsidR="00731AA2" w:rsidRPr="00731AA2" w:rsidRDefault="00731AA2" w:rsidP="00731AA2">
      <w:pPr>
        <w:widowControl w:val="0"/>
        <w:numPr>
          <w:ilvl w:val="2"/>
          <w:numId w:val="13"/>
        </w:numPr>
        <w:bidi/>
        <w:snapToGrid w:val="0"/>
        <w:spacing w:after="120"/>
        <w:jc w:val="both"/>
        <w:rPr>
          <w:rtl/>
        </w:rPr>
      </w:pPr>
      <w:r w:rsidRPr="00731AA2">
        <w:rPr>
          <w:rtl/>
        </w:rPr>
        <w:t>כל סעיף בפוליסות הביטוח המפקיע או מקטין בדרך כל שהיא את אחריות המבטח, כאשר קיים</w:t>
      </w:r>
      <w:r w:rsidRPr="00731AA2">
        <w:t xml:space="preserve"> </w:t>
      </w:r>
      <w:r w:rsidRPr="00731AA2">
        <w:rPr>
          <w:rtl/>
        </w:rPr>
        <w:t>ביטוח אחר לא יופעל כלפי מדינת ישראל, והביטוח הינו בחזקת ביטוח ראשוני המזכה במלוא</w:t>
      </w:r>
      <w:r w:rsidRPr="00731AA2">
        <w:t xml:space="preserve"> </w:t>
      </w:r>
      <w:r w:rsidRPr="00731AA2">
        <w:rPr>
          <w:rtl/>
        </w:rPr>
        <w:t>הזכויות על פי הביטוח</w:t>
      </w:r>
      <w:r w:rsidRPr="00731AA2">
        <w:t xml:space="preserve">; </w:t>
      </w:r>
    </w:p>
    <w:p w14:paraId="1442F660" w14:textId="77777777" w:rsidR="00731AA2" w:rsidRDefault="00731AA2" w:rsidP="00731AA2">
      <w:pPr>
        <w:widowControl w:val="0"/>
        <w:numPr>
          <w:ilvl w:val="2"/>
          <w:numId w:val="13"/>
        </w:numPr>
        <w:bidi/>
        <w:snapToGrid w:val="0"/>
        <w:spacing w:after="120"/>
        <w:jc w:val="both"/>
      </w:pPr>
      <w:r w:rsidRPr="00731AA2">
        <w:rPr>
          <w:rtl/>
        </w:rPr>
        <w:t>תנאי הכיסוי של הפוליסות הנ"ל, לא יפחתו מהמקובל על פי תנאי "פוליסות נוסח ביט", בכפוף</w:t>
      </w:r>
      <w:r w:rsidRPr="00731AA2">
        <w:t xml:space="preserve"> </w:t>
      </w:r>
      <w:r w:rsidRPr="00731AA2">
        <w:rPr>
          <w:rtl/>
        </w:rPr>
        <w:t>להרחבת הכיסויים כמפורט לעיל</w:t>
      </w:r>
      <w:r w:rsidRPr="00731AA2">
        <w:t xml:space="preserve">; </w:t>
      </w:r>
    </w:p>
    <w:p w14:paraId="36D7E602" w14:textId="77777777" w:rsidR="00FB496A" w:rsidRDefault="00731AA2" w:rsidP="00FB496A">
      <w:pPr>
        <w:widowControl w:val="0"/>
        <w:numPr>
          <w:ilvl w:val="2"/>
          <w:numId w:val="13"/>
        </w:numPr>
        <w:bidi/>
        <w:snapToGrid w:val="0"/>
        <w:spacing w:after="120"/>
        <w:jc w:val="both"/>
      </w:pPr>
      <w:r w:rsidRPr="00731AA2">
        <w:rPr>
          <w:rtl/>
        </w:rPr>
        <w:t>העתקי פוליסות הביטוח, מאושרות ע"י המבטח או אישור בחתימתו על קיום  הביטוחים כאמור</w:t>
      </w:r>
      <w:r w:rsidRPr="00731AA2">
        <w:t xml:space="preserve"> </w:t>
      </w:r>
      <w:r w:rsidRPr="00731AA2">
        <w:rPr>
          <w:rtl/>
        </w:rPr>
        <w:t>יומצאו על ידי הספק למשרד ראש הממשלה עד למועד חתימת החוזה</w:t>
      </w:r>
      <w:r w:rsidRPr="00731AA2">
        <w:t xml:space="preserve">;  </w:t>
      </w:r>
    </w:p>
    <w:p w14:paraId="5EB73B60" w14:textId="77777777" w:rsidR="00FB496A" w:rsidRDefault="00731AA2" w:rsidP="00FB496A">
      <w:pPr>
        <w:widowControl w:val="0"/>
        <w:numPr>
          <w:ilvl w:val="2"/>
          <w:numId w:val="13"/>
        </w:numPr>
        <w:bidi/>
        <w:snapToGrid w:val="0"/>
        <w:spacing w:after="120"/>
        <w:jc w:val="both"/>
      </w:pPr>
      <w:r w:rsidRPr="00FB496A">
        <w:rPr>
          <w:rtl/>
        </w:rPr>
        <w:t>הספק מתחייב בכל תקופת ההתקשרות החוזית עם מדינת ישראל – משרד ראש הממשלה, וכל עוד</w:t>
      </w:r>
      <w:r w:rsidRPr="00FB496A">
        <w:t xml:space="preserve"> </w:t>
      </w:r>
      <w:r w:rsidRPr="00FB496A">
        <w:rPr>
          <w:rtl/>
        </w:rPr>
        <w:t>אחריותו קיימת, להחזיק בתוקף את פוליסות הביטוח. הספק מתחייב כי פוליסות הביטוח</w:t>
      </w:r>
      <w:r w:rsidRPr="00FB496A">
        <w:t xml:space="preserve"> </w:t>
      </w:r>
      <w:r w:rsidRPr="00FB496A">
        <w:rPr>
          <w:rtl/>
        </w:rPr>
        <w:t>תחודשנה על ידו מדי שנה בשנה, כל עוד החוזה עם מדינת ישראל – משרד ראש הממשלה בתוקף</w:t>
      </w:r>
      <w:r w:rsidRPr="00FB496A">
        <w:t>.</w:t>
      </w:r>
    </w:p>
    <w:p w14:paraId="5DD561A9" w14:textId="77777777" w:rsidR="00FB496A" w:rsidRDefault="00731AA2" w:rsidP="00FB496A">
      <w:pPr>
        <w:widowControl w:val="0"/>
        <w:numPr>
          <w:ilvl w:val="2"/>
          <w:numId w:val="13"/>
        </w:numPr>
        <w:bidi/>
        <w:snapToGrid w:val="0"/>
        <w:spacing w:after="120"/>
        <w:jc w:val="both"/>
      </w:pPr>
      <w:r w:rsidRPr="00FB496A">
        <w:t xml:space="preserve">  </w:t>
      </w:r>
      <w:r w:rsidRPr="00FB496A">
        <w:rPr>
          <w:rtl/>
        </w:rPr>
        <w:t>הספק מתחייב להציג את העתקי פוליסות הביטוח המחודשות מאושרות וחתומות ע"י המבטח או</w:t>
      </w:r>
      <w:r w:rsidRPr="00FB496A">
        <w:t xml:space="preserve"> </w:t>
      </w:r>
      <w:r w:rsidRPr="00FB496A">
        <w:rPr>
          <w:rtl/>
        </w:rPr>
        <w:t>אישור בחתימת מבטחו על  חידושן למשרד ראש הממשלה לכל המאוחר שבועיים לפני תום תקופת</w:t>
      </w:r>
      <w:r w:rsidRPr="00FB496A">
        <w:t xml:space="preserve">  </w:t>
      </w:r>
      <w:r w:rsidRPr="00FB496A">
        <w:rPr>
          <w:rtl/>
        </w:rPr>
        <w:t>הביטוח</w:t>
      </w:r>
      <w:r w:rsidRPr="00FB496A">
        <w:t xml:space="preserve">; </w:t>
      </w:r>
    </w:p>
    <w:p w14:paraId="17DBCA75" w14:textId="0B3E1C71" w:rsidR="003C1A77" w:rsidRDefault="00731AA2" w:rsidP="00FB496A">
      <w:pPr>
        <w:widowControl w:val="0"/>
        <w:numPr>
          <w:ilvl w:val="2"/>
          <w:numId w:val="13"/>
        </w:numPr>
        <w:bidi/>
        <w:snapToGrid w:val="0"/>
        <w:spacing w:after="120"/>
        <w:jc w:val="both"/>
      </w:pPr>
      <w:r w:rsidRPr="00FB496A">
        <w:rPr>
          <w:rtl/>
        </w:rPr>
        <w:t xml:space="preserve">אין בכל האמור בסעיפי הביטוח כדי לפטור את הספק מכל </w:t>
      </w:r>
      <w:r w:rsidR="00FB496A">
        <w:rPr>
          <w:rtl/>
        </w:rPr>
        <w:t>חובה החלה עליו על פי דין  ועל פ</w:t>
      </w:r>
      <w:r w:rsidR="00FB496A">
        <w:rPr>
          <w:rFonts w:hint="cs"/>
          <w:rtl/>
        </w:rPr>
        <w:t>י</w:t>
      </w:r>
      <w:r w:rsidRPr="00FB496A">
        <w:t xml:space="preserve"> </w:t>
      </w:r>
      <w:r w:rsidRPr="00FB496A">
        <w:rPr>
          <w:rtl/>
        </w:rPr>
        <w:t>החוזה ואין לפרש את האמור כוויתור של מדינת ישראל – משרד ראש הממשלה על כל זכות או סעד המוקנים לה על פי דין ועל פי  חוזה זה;</w:t>
      </w:r>
    </w:p>
    <w:p w14:paraId="54EA9D1A" w14:textId="77777777" w:rsidR="004257A3" w:rsidRPr="00795036" w:rsidRDefault="004257A3" w:rsidP="004257A3">
      <w:pPr>
        <w:widowControl w:val="0"/>
        <w:bidi/>
        <w:snapToGrid w:val="0"/>
        <w:spacing w:after="120"/>
        <w:ind w:left="2155"/>
        <w:jc w:val="both"/>
        <w:rPr>
          <w:rtl/>
        </w:rPr>
      </w:pPr>
    </w:p>
    <w:p w14:paraId="65F295E3" w14:textId="77777777" w:rsidR="003C1A77" w:rsidRPr="00795036" w:rsidRDefault="003C1A77" w:rsidP="003C1A77">
      <w:pPr>
        <w:numPr>
          <w:ilvl w:val="0"/>
          <w:numId w:val="13"/>
        </w:numPr>
        <w:bidi/>
        <w:spacing w:after="120"/>
        <w:jc w:val="both"/>
        <w:rPr>
          <w:bCs/>
          <w:u w:val="single"/>
        </w:rPr>
      </w:pPr>
      <w:r w:rsidRPr="00795036">
        <w:rPr>
          <w:rFonts w:hint="cs"/>
          <w:bCs/>
          <w:u w:val="single"/>
          <w:rtl/>
        </w:rPr>
        <w:t>איסור הסבת ההסכם</w:t>
      </w:r>
    </w:p>
    <w:p w14:paraId="266D05D3" w14:textId="77777777" w:rsidR="003C1A77" w:rsidRPr="00795036" w:rsidRDefault="003C1A77" w:rsidP="003C1A77">
      <w:pPr>
        <w:numPr>
          <w:ilvl w:val="1"/>
          <w:numId w:val="13"/>
        </w:numPr>
        <w:bidi/>
        <w:spacing w:after="120"/>
        <w:jc w:val="both"/>
        <w:rPr>
          <w:b/>
        </w:rPr>
      </w:pPr>
      <w:r w:rsidRPr="00795036">
        <w:rPr>
          <w:rFonts w:hint="cs"/>
          <w:b/>
          <w:rtl/>
        </w:rPr>
        <w:t xml:space="preserve">הספק אינו רשאי להעביר איזו מזכויותיו או מחובותיו על פי הסכם זה, כולן או מקצתן לכל צד שלישי שהוא, אלא אם ניתנה לכך הסכמת המשרד מראש ובכתב ובהתאם לתנאי ההסכמה. </w:t>
      </w:r>
    </w:p>
    <w:p w14:paraId="3F8539C2" w14:textId="77777777" w:rsidR="003C1A77" w:rsidRPr="00795036" w:rsidRDefault="003C1A77" w:rsidP="003C1A77">
      <w:pPr>
        <w:numPr>
          <w:ilvl w:val="1"/>
          <w:numId w:val="13"/>
        </w:numPr>
        <w:bidi/>
        <w:spacing w:after="120"/>
        <w:jc w:val="both"/>
        <w:rPr>
          <w:b/>
        </w:rPr>
      </w:pPr>
      <w:r w:rsidRPr="00795036">
        <w:rPr>
          <w:rFonts w:hint="cs"/>
          <w:b/>
          <w:rtl/>
        </w:rPr>
        <w:t>כל מסירה או העברה שיתיימר הספק לעשות בניגוד להוראות סעיף זה תהא בטלה ומבוטלת וחסרת כל תוקף.</w:t>
      </w:r>
    </w:p>
    <w:p w14:paraId="7505939A" w14:textId="77777777" w:rsidR="003C1A77" w:rsidRDefault="003C1A77" w:rsidP="003C1A77">
      <w:pPr>
        <w:numPr>
          <w:ilvl w:val="1"/>
          <w:numId w:val="13"/>
        </w:numPr>
        <w:bidi/>
        <w:spacing w:after="120"/>
        <w:jc w:val="both"/>
        <w:rPr>
          <w:b/>
        </w:rPr>
      </w:pPr>
      <w:r w:rsidRPr="00795036">
        <w:rPr>
          <w:rFonts w:hint="cs"/>
          <w:b/>
          <w:rtl/>
        </w:rPr>
        <w:t>זכויותיו של הספק לפי ההסכם ומכוחו, כולן או מקצתן, אסורות בשעבוד כלשהו.</w:t>
      </w:r>
    </w:p>
    <w:p w14:paraId="7D2A256C" w14:textId="77777777" w:rsidR="004257A3" w:rsidRPr="00795036" w:rsidRDefault="004257A3" w:rsidP="004257A3">
      <w:pPr>
        <w:bidi/>
        <w:spacing w:after="120"/>
        <w:ind w:left="1418"/>
        <w:jc w:val="both"/>
        <w:rPr>
          <w:b/>
          <w:rtl/>
        </w:rPr>
      </w:pPr>
    </w:p>
    <w:p w14:paraId="71FC69C3" w14:textId="77777777" w:rsidR="003C1A77" w:rsidRPr="00795036" w:rsidRDefault="003C1A77" w:rsidP="003C1A77">
      <w:pPr>
        <w:numPr>
          <w:ilvl w:val="0"/>
          <w:numId w:val="13"/>
        </w:numPr>
        <w:bidi/>
        <w:spacing w:after="120"/>
        <w:jc w:val="both"/>
        <w:rPr>
          <w:b/>
          <w:bCs/>
          <w:u w:val="single"/>
        </w:rPr>
      </w:pPr>
      <w:r w:rsidRPr="00795036">
        <w:rPr>
          <w:rFonts w:hint="cs"/>
          <w:bCs/>
          <w:u w:val="single"/>
          <w:rtl/>
        </w:rPr>
        <w:t>שיתוף</w:t>
      </w:r>
      <w:r w:rsidRPr="00795036">
        <w:rPr>
          <w:rFonts w:hint="cs"/>
          <w:b/>
          <w:bCs/>
          <w:u w:val="single"/>
          <w:rtl/>
        </w:rPr>
        <w:t xml:space="preserve"> פעולה עם ביקורת</w:t>
      </w:r>
    </w:p>
    <w:p w14:paraId="7B72508D" w14:textId="77777777" w:rsidR="003C1A77" w:rsidRPr="00795036" w:rsidRDefault="003C1A77" w:rsidP="003C1A77">
      <w:pPr>
        <w:numPr>
          <w:ilvl w:val="1"/>
          <w:numId w:val="13"/>
        </w:numPr>
        <w:bidi/>
        <w:spacing w:after="120"/>
        <w:jc w:val="both"/>
      </w:pPr>
      <w:r w:rsidRPr="00795036">
        <w:rPr>
          <w:rFonts w:hint="cs"/>
          <w:rtl/>
        </w:rPr>
        <w:t xml:space="preserve">הספק </w:t>
      </w:r>
      <w:r w:rsidRPr="00795036">
        <w:rPr>
          <w:rFonts w:hint="cs"/>
          <w:b/>
          <w:rtl/>
        </w:rPr>
        <w:t>מתחייב</w:t>
      </w:r>
      <w:r w:rsidRPr="00795036">
        <w:rPr>
          <w:rFonts w:hint="cs"/>
          <w:rtl/>
        </w:rPr>
        <w:t xml:space="preserve"> לשתף פעולה באופן מלא עם כל ביקורת שתבוצע על ידי המשרד ו/או מבקר המדינה ו/או עם כל גורם מקצועי אשר ימונה על ידי מי מגורמים אלו (להלן: "</w:t>
      </w:r>
      <w:r w:rsidRPr="00795036">
        <w:rPr>
          <w:rFonts w:hint="cs"/>
          <w:b/>
          <w:bCs/>
          <w:rtl/>
        </w:rPr>
        <w:t>גורם מבקר</w:t>
      </w:r>
      <w:r w:rsidRPr="00795036">
        <w:rPr>
          <w:rFonts w:hint="cs"/>
          <w:rtl/>
        </w:rPr>
        <w:t>").</w:t>
      </w:r>
    </w:p>
    <w:p w14:paraId="6B893505" w14:textId="77777777" w:rsidR="003C1A77" w:rsidRPr="00795036" w:rsidRDefault="003C1A77" w:rsidP="003C1A77">
      <w:pPr>
        <w:numPr>
          <w:ilvl w:val="1"/>
          <w:numId w:val="13"/>
        </w:numPr>
        <w:bidi/>
        <w:spacing w:after="120"/>
        <w:jc w:val="both"/>
      </w:pPr>
      <w:r w:rsidRPr="00795036">
        <w:rPr>
          <w:rFonts w:hint="cs"/>
          <w:b/>
          <w:rtl/>
        </w:rPr>
        <w:t>הספק</w:t>
      </w:r>
      <w:r w:rsidRPr="00795036">
        <w:rPr>
          <w:rFonts w:hint="cs"/>
          <w:rtl/>
        </w:rPr>
        <w:t xml:space="preserve"> יאפשר לכל גורם מבקר, גישה חופשית לכל מידע, מסמך, רשומה, </w:t>
      </w:r>
      <w:proofErr w:type="spellStart"/>
      <w:r w:rsidRPr="00795036">
        <w:rPr>
          <w:rFonts w:hint="cs"/>
          <w:rtl/>
        </w:rPr>
        <w:t>תוכנית</w:t>
      </w:r>
      <w:proofErr w:type="spellEnd"/>
      <w:r w:rsidRPr="00795036">
        <w:rPr>
          <w:rFonts w:hint="cs"/>
          <w:rtl/>
        </w:rPr>
        <w:t xml:space="preserve">, דין וחשבון כספי, ספרי חשבונות, פנקסים או מאגרי מידע רגילים ו/או ממוחשבים וכן כל נתון אחר המצוי </w:t>
      </w:r>
      <w:r w:rsidRPr="00795036">
        <w:rPr>
          <w:rFonts w:hint="cs"/>
          <w:rtl/>
        </w:rPr>
        <w:lastRenderedPageBreak/>
        <w:t>בידי הספק והקשור למכרז זה, ובכלל זאת כל מקום שבו נמצא מידע כאמור הדרוש לצורך הביקורת, על פי דרישת מי מהגורמים המבקרים.</w:t>
      </w:r>
    </w:p>
    <w:p w14:paraId="09C3EE24" w14:textId="77777777" w:rsidR="003C1A77" w:rsidRPr="00795036" w:rsidRDefault="003C1A77" w:rsidP="003C1A77">
      <w:pPr>
        <w:numPr>
          <w:ilvl w:val="1"/>
          <w:numId w:val="13"/>
        </w:numPr>
        <w:bidi/>
        <w:spacing w:after="120"/>
        <w:jc w:val="both"/>
      </w:pPr>
      <w:r w:rsidRPr="00795036">
        <w:rPr>
          <w:rFonts w:hint="cs"/>
          <w:rtl/>
        </w:rPr>
        <w:t>הספק ימסור לבקשת הגורם המבקר כל מידע כאמור וכל נתון אחר המצוי בידיו, ברשותו או בשליטתו, הנחוץ לדעת הגורם המבקר לצורך בדיקת אופן קיום הוראות הסכם זה על ידי הספק.</w:t>
      </w:r>
    </w:p>
    <w:p w14:paraId="3C938F27" w14:textId="77777777" w:rsidR="003C1A77" w:rsidRPr="00795036" w:rsidRDefault="003C1A77" w:rsidP="003C1A77">
      <w:pPr>
        <w:numPr>
          <w:ilvl w:val="0"/>
          <w:numId w:val="13"/>
        </w:numPr>
        <w:bidi/>
        <w:spacing w:after="120"/>
        <w:jc w:val="both"/>
      </w:pPr>
      <w:r w:rsidRPr="00795036">
        <w:rPr>
          <w:rFonts w:hint="cs"/>
          <w:b/>
          <w:bCs/>
          <w:u w:val="single"/>
          <w:rtl/>
        </w:rPr>
        <w:t>הפרות</w:t>
      </w:r>
    </w:p>
    <w:p w14:paraId="03E7AE3A" w14:textId="35E1EEF1" w:rsidR="003C1A77" w:rsidRPr="00795036" w:rsidRDefault="003C1A77" w:rsidP="003C1A77">
      <w:pPr>
        <w:numPr>
          <w:ilvl w:val="1"/>
          <w:numId w:val="13"/>
        </w:numPr>
        <w:bidi/>
        <w:spacing w:after="120"/>
        <w:jc w:val="both"/>
      </w:pPr>
      <w:r w:rsidRPr="00795036">
        <w:rPr>
          <w:rFonts w:hint="cs"/>
          <w:rtl/>
        </w:rPr>
        <w:t>בכל מקרה שהספק יפר הפרה יסודית את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 - לבטל את ההסכם על ידי מסירת הודעה בכתב על כך לספק. אין באמור כדי לגרוע מכל סעד לו זכאי המשרד על פי הסכם זה ועל פי כל דין.</w:t>
      </w:r>
    </w:p>
    <w:p w14:paraId="6A139F7D" w14:textId="28822F70" w:rsidR="003C1A77" w:rsidRPr="00795036" w:rsidRDefault="003C1A77" w:rsidP="00565953">
      <w:pPr>
        <w:numPr>
          <w:ilvl w:val="1"/>
          <w:numId w:val="13"/>
        </w:numPr>
        <w:bidi/>
        <w:spacing w:after="120"/>
        <w:jc w:val="both"/>
      </w:pPr>
      <w:r w:rsidRPr="00795036">
        <w:rPr>
          <w:rFonts w:hint="eastAsia"/>
          <w:rtl/>
        </w:rPr>
        <w:t>הפרה</w:t>
      </w:r>
      <w:r w:rsidRPr="00795036">
        <w:rPr>
          <w:rtl/>
        </w:rPr>
        <w:t xml:space="preserve"> של כל אחד </w:t>
      </w:r>
      <w:r w:rsidRPr="00795036">
        <w:rPr>
          <w:rFonts w:hint="eastAsia"/>
          <w:rtl/>
        </w:rPr>
        <w:t>מסעיפים</w:t>
      </w:r>
      <w:r w:rsidR="00565953">
        <w:rPr>
          <w:rFonts w:hint="cs"/>
          <w:rtl/>
        </w:rPr>
        <w:t xml:space="preserve"> 3,</w:t>
      </w:r>
      <w:r w:rsidRPr="00795036">
        <w:rPr>
          <w:rtl/>
        </w:rPr>
        <w:t xml:space="preserve"> 4.1, 4.2, 7, 8,</w:t>
      </w:r>
      <w:r w:rsidR="00565953">
        <w:rPr>
          <w:rFonts w:hint="cs"/>
          <w:rtl/>
        </w:rPr>
        <w:t xml:space="preserve"> 9, ו- 10 </w:t>
      </w:r>
      <w:r w:rsidRPr="00795036">
        <w:rPr>
          <w:rFonts w:hint="eastAsia"/>
          <w:rtl/>
        </w:rPr>
        <w:t>בהסכם</w:t>
      </w:r>
      <w:r w:rsidRPr="00795036">
        <w:rPr>
          <w:rtl/>
        </w:rPr>
        <w:t xml:space="preserve"> </w:t>
      </w:r>
      <w:r w:rsidRPr="00795036">
        <w:rPr>
          <w:rFonts w:hint="eastAsia"/>
          <w:rtl/>
        </w:rPr>
        <w:t>זה</w:t>
      </w:r>
      <w:r w:rsidRPr="00795036">
        <w:rPr>
          <w:rtl/>
        </w:rPr>
        <w:t xml:space="preserve"> תיחשב כהפרה יסודית.</w:t>
      </w:r>
    </w:p>
    <w:p w14:paraId="0DDA7600" w14:textId="47D85F84" w:rsidR="003C1A77" w:rsidRPr="00795036" w:rsidRDefault="003C1A77" w:rsidP="00565953">
      <w:pPr>
        <w:numPr>
          <w:ilvl w:val="1"/>
          <w:numId w:val="13"/>
        </w:numPr>
        <w:bidi/>
        <w:spacing w:after="120"/>
        <w:jc w:val="both"/>
      </w:pPr>
      <w:r w:rsidRPr="00795036">
        <w:rPr>
          <w:rFonts w:hint="cs"/>
          <w:rtl/>
        </w:rPr>
        <w:t xml:space="preserve">מבלי לגרוע מהאמור בסעיף </w:t>
      </w:r>
      <w:r w:rsidR="00565953">
        <w:rPr>
          <w:rFonts w:hint="cs"/>
          <w:rtl/>
        </w:rPr>
        <w:t xml:space="preserve">4.4 לעיל </w:t>
      </w:r>
      <w:r w:rsidRPr="00795036">
        <w:rPr>
          <w:rFonts w:hint="cs"/>
          <w:rtl/>
        </w:rPr>
        <w:t xml:space="preserve"> ו-</w:t>
      </w:r>
      <w:r w:rsidR="00565953">
        <w:rPr>
          <w:rFonts w:hint="cs"/>
          <w:rtl/>
        </w:rPr>
        <w:t>14</w:t>
      </w:r>
      <w:r w:rsidRPr="00795036">
        <w:rPr>
          <w:rFonts w:hint="cs"/>
          <w:rtl/>
        </w:rPr>
        <w:t xml:space="preserve">.1 לעיל, יהיה רשאי המשרד להביא הסכם זה לסיומו באופן </w:t>
      </w:r>
      <w:proofErr w:type="spellStart"/>
      <w:r w:rsidRPr="00795036">
        <w:rPr>
          <w:rFonts w:hint="cs"/>
          <w:rtl/>
        </w:rPr>
        <w:t>מיידי</w:t>
      </w:r>
      <w:proofErr w:type="spellEnd"/>
      <w:r w:rsidRPr="00795036">
        <w:rPr>
          <w:rFonts w:hint="cs"/>
          <w:rtl/>
        </w:rPr>
        <w:t xml:space="preserve"> בקרות אחד מהמקרים הבאים: </w:t>
      </w:r>
    </w:p>
    <w:p w14:paraId="10ED8D95" w14:textId="77777777" w:rsidR="003C1A77" w:rsidRPr="00795036" w:rsidRDefault="003C1A77" w:rsidP="003C1A77">
      <w:pPr>
        <w:numPr>
          <w:ilvl w:val="2"/>
          <w:numId w:val="13"/>
        </w:numPr>
        <w:bidi/>
        <w:spacing w:after="120"/>
        <w:jc w:val="both"/>
      </w:pPr>
      <w:r w:rsidRPr="00795036">
        <w:rPr>
          <w:rFonts w:hint="cs"/>
          <w:rtl/>
        </w:rPr>
        <w:t xml:space="preserve">פיגור ואי-עמידה בלוח הזמנים בתקופת ביצוע השירותים. </w:t>
      </w:r>
      <w:r w:rsidRPr="00795036">
        <w:rPr>
          <w:rFonts w:hint="cs"/>
        </w:rPr>
        <w:t xml:space="preserve"> </w:t>
      </w:r>
    </w:p>
    <w:p w14:paraId="045D4DB9" w14:textId="77777777" w:rsidR="003C1A77" w:rsidRPr="00795036" w:rsidRDefault="003C1A77" w:rsidP="003C1A77">
      <w:pPr>
        <w:numPr>
          <w:ilvl w:val="2"/>
          <w:numId w:val="13"/>
        </w:numPr>
        <w:bidi/>
        <w:spacing w:after="120"/>
        <w:jc w:val="both"/>
        <w:rPr>
          <w:rtl/>
        </w:rPr>
      </w:pPr>
      <w:r w:rsidRPr="00795036">
        <w:rPr>
          <w:rFonts w:hint="cs"/>
          <w:rtl/>
        </w:rPr>
        <w:t>אי-עמידה בהתחייבויות המהותיות כפי שנקבעו בהסכם, לאחר שניתנה לספק התראה</w:t>
      </w:r>
      <w:r w:rsidRPr="00795036">
        <w:rPr>
          <w:rFonts w:hint="cs"/>
        </w:rPr>
        <w:t xml:space="preserve"> </w:t>
      </w:r>
      <w:r w:rsidRPr="00795036">
        <w:rPr>
          <w:rFonts w:hint="cs"/>
          <w:rtl/>
        </w:rPr>
        <w:t>לתיקון המצב ולעמידה בהתחייבויותיו המהותיות.</w:t>
      </w:r>
    </w:p>
    <w:p w14:paraId="0A7B555A" w14:textId="77777777" w:rsidR="003C1A77" w:rsidRPr="00795036" w:rsidRDefault="003C1A77" w:rsidP="003C1A77">
      <w:pPr>
        <w:numPr>
          <w:ilvl w:val="2"/>
          <w:numId w:val="13"/>
        </w:numPr>
        <w:bidi/>
        <w:spacing w:after="120"/>
        <w:jc w:val="both"/>
        <w:rPr>
          <w:rtl/>
        </w:rPr>
      </w:pPr>
      <w:r w:rsidRPr="00795036">
        <w:rPr>
          <w:rFonts w:hint="cs"/>
          <w:rtl/>
        </w:rPr>
        <w:t>אם תוגש כנגד הספק בקשה למינוי נאמן, מפרק זמני או כונס נכסים, והבקשה לא הוסרה תוך שלושים (30) יום.</w:t>
      </w:r>
    </w:p>
    <w:p w14:paraId="38861871" w14:textId="77777777" w:rsidR="003C1A77" w:rsidRPr="00795036" w:rsidRDefault="003C1A77" w:rsidP="003C1A77">
      <w:pPr>
        <w:numPr>
          <w:ilvl w:val="2"/>
          <w:numId w:val="13"/>
        </w:numPr>
        <w:bidi/>
        <w:spacing w:after="120"/>
        <w:jc w:val="both"/>
        <w:rPr>
          <w:rtl/>
        </w:rPr>
      </w:pPr>
      <w:r w:rsidRPr="00795036">
        <w:rPr>
          <w:rFonts w:hint="cs"/>
          <w:rtl/>
        </w:rPr>
        <w:t>אם יוצא כנגד הספק צו פירוק או צו כינוס נכסים או שימונה לו כונס זמני או מפרק זמני.</w:t>
      </w:r>
    </w:p>
    <w:p w14:paraId="0B646A1D" w14:textId="77777777" w:rsidR="003C1A77" w:rsidRPr="00795036" w:rsidRDefault="003C1A77" w:rsidP="003C1A77">
      <w:pPr>
        <w:numPr>
          <w:ilvl w:val="2"/>
          <w:numId w:val="13"/>
        </w:numPr>
        <w:bidi/>
        <w:spacing w:after="120"/>
        <w:jc w:val="both"/>
        <w:rPr>
          <w:rtl/>
        </w:rPr>
      </w:pPr>
      <w:r w:rsidRPr="00795036">
        <w:rPr>
          <w:rFonts w:hint="cs"/>
          <w:rtl/>
        </w:rPr>
        <w:t>אם יוטל עיקול על נכסי הספק, או חלק מהם, והעיקול לא הוסר תוך שלושים (30) יום.</w:t>
      </w:r>
    </w:p>
    <w:p w14:paraId="2647A3D1" w14:textId="77777777" w:rsidR="003C1A77" w:rsidRPr="00795036" w:rsidRDefault="003C1A77" w:rsidP="003C1A77">
      <w:pPr>
        <w:numPr>
          <w:ilvl w:val="2"/>
          <w:numId w:val="13"/>
        </w:numPr>
        <w:bidi/>
        <w:spacing w:after="120"/>
        <w:jc w:val="both"/>
        <w:rPr>
          <w:rtl/>
        </w:rPr>
      </w:pPr>
      <w:r w:rsidRPr="00795036">
        <w:rPr>
          <w:rFonts w:hint="cs"/>
          <w:rtl/>
        </w:rPr>
        <w:t>אם ימצא כי הספק, עובדו, או מי מטעמו, העביר מידע השייך למשרד לגורם שלישי מבלי שקיבל מראש ובכתב את אישורם של הגורמים המוסמכים לכך מטעם הממשלה.</w:t>
      </w:r>
    </w:p>
    <w:p w14:paraId="25645521" w14:textId="77777777" w:rsidR="003C1A77" w:rsidRDefault="003C1A77" w:rsidP="003C1A77">
      <w:pPr>
        <w:numPr>
          <w:ilvl w:val="2"/>
          <w:numId w:val="13"/>
        </w:numPr>
        <w:bidi/>
        <w:spacing w:after="120"/>
        <w:jc w:val="both"/>
      </w:pPr>
      <w:r w:rsidRPr="00795036">
        <w:rPr>
          <w:rFonts w:hint="cs"/>
          <w:rtl/>
        </w:rPr>
        <w:t>אם הספק או מנהלו יורשע בעבירה שאין בצדה ברירת משפט.</w:t>
      </w:r>
    </w:p>
    <w:p w14:paraId="078B117A" w14:textId="77777777" w:rsidR="004257A3" w:rsidRPr="00795036" w:rsidRDefault="004257A3" w:rsidP="004257A3">
      <w:pPr>
        <w:bidi/>
        <w:spacing w:after="120"/>
        <w:ind w:left="2155"/>
        <w:jc w:val="both"/>
      </w:pPr>
    </w:p>
    <w:p w14:paraId="1522A26A" w14:textId="77777777" w:rsidR="003C1A77" w:rsidRPr="00795036" w:rsidRDefault="003C1A77" w:rsidP="003C1A77">
      <w:pPr>
        <w:widowControl w:val="0"/>
        <w:numPr>
          <w:ilvl w:val="0"/>
          <w:numId w:val="13"/>
        </w:numPr>
        <w:bidi/>
        <w:spacing w:after="120"/>
        <w:jc w:val="both"/>
        <w:rPr>
          <w:bCs/>
          <w:u w:val="single"/>
          <w:rtl/>
        </w:rPr>
      </w:pPr>
      <w:r w:rsidRPr="00795036">
        <w:rPr>
          <w:rFonts w:hint="cs"/>
          <w:bCs/>
          <w:u w:val="single"/>
          <w:rtl/>
        </w:rPr>
        <w:t>כללי</w:t>
      </w:r>
    </w:p>
    <w:p w14:paraId="6CBD84A9" w14:textId="77777777" w:rsidR="003C1A77" w:rsidRPr="00795036" w:rsidRDefault="003C1A77" w:rsidP="003C1A77">
      <w:pPr>
        <w:widowControl w:val="0"/>
        <w:numPr>
          <w:ilvl w:val="1"/>
          <w:numId w:val="13"/>
        </w:numPr>
        <w:bidi/>
        <w:spacing w:after="120"/>
        <w:jc w:val="both"/>
        <w:rPr>
          <w:b/>
          <w:rtl/>
        </w:rPr>
      </w:pPr>
      <w:r w:rsidRPr="00795036">
        <w:rPr>
          <w:rFonts w:hint="cs"/>
          <w:b/>
          <w:rtl/>
        </w:rPr>
        <w:t>הספק, לרבות מי מטעמו, לא יציג עצמו כשליח או כנציג המשרד.</w:t>
      </w:r>
    </w:p>
    <w:p w14:paraId="3D974486" w14:textId="77777777" w:rsidR="003C1A77" w:rsidRPr="00795036" w:rsidRDefault="003C1A77" w:rsidP="003C1A77">
      <w:pPr>
        <w:numPr>
          <w:ilvl w:val="1"/>
          <w:numId w:val="13"/>
        </w:numPr>
        <w:bidi/>
        <w:spacing w:after="120"/>
        <w:jc w:val="both"/>
        <w:rPr>
          <w:b/>
          <w:rtl/>
        </w:rPr>
      </w:pPr>
      <w:r w:rsidRPr="00795036">
        <w:rPr>
          <w:rFonts w:hint="cs"/>
          <w:b/>
          <w:rtl/>
        </w:rPr>
        <w:t xml:space="preserve">הספק, לרבות מי מטעמו, לא יעשה שימוש </w:t>
      </w:r>
      <w:r w:rsidRPr="00795036">
        <w:rPr>
          <w:rFonts w:hint="cs"/>
          <w:rtl/>
        </w:rPr>
        <w:t>בתארו</w:t>
      </w:r>
      <w:r w:rsidRPr="00795036">
        <w:rPr>
          <w:rFonts w:hint="cs"/>
          <w:b/>
          <w:rtl/>
        </w:rPr>
        <w:t xml:space="preserve"> או בתפקידו במשרד, שלא במסגרת פעילותו על פי הסכם זה וכן לא ישתמש בנייר הרשמי של המשרד לצרכי התכתבות,</w:t>
      </w:r>
      <w:r w:rsidRPr="00795036">
        <w:rPr>
          <w:b/>
          <w:rtl/>
        </w:rPr>
        <w:t xml:space="preserve"> לא יהיה זכאי לקבל כל שירותי מזכירות מן המשרד, לרבות טלפונים והדפסות. </w:t>
      </w:r>
    </w:p>
    <w:p w14:paraId="6F2CAFB4" w14:textId="77777777" w:rsidR="003C1A77" w:rsidRPr="00795036" w:rsidRDefault="003C1A77" w:rsidP="003C1A77">
      <w:pPr>
        <w:widowControl w:val="0"/>
        <w:numPr>
          <w:ilvl w:val="1"/>
          <w:numId w:val="13"/>
        </w:numPr>
        <w:bidi/>
        <w:spacing w:after="120"/>
        <w:jc w:val="both"/>
        <w:rPr>
          <w:b/>
          <w:rtl/>
        </w:rPr>
      </w:pPr>
      <w:r w:rsidRPr="00795036">
        <w:rPr>
          <w:rFonts w:hint="cs"/>
          <w:b/>
          <w:rtl/>
        </w:rPr>
        <w:t>סמכות השיפוט המקומית הייחודית בכל הנוגע להסכם זה נתונה לבית המשפט המוסמך בירושלים.</w:t>
      </w:r>
    </w:p>
    <w:p w14:paraId="205D833B" w14:textId="77777777" w:rsidR="003C1A77" w:rsidRPr="00795036" w:rsidRDefault="003C1A77" w:rsidP="003C1A77">
      <w:pPr>
        <w:widowControl w:val="0"/>
        <w:numPr>
          <w:ilvl w:val="1"/>
          <w:numId w:val="13"/>
        </w:numPr>
        <w:bidi/>
        <w:spacing w:after="120"/>
        <w:jc w:val="both"/>
        <w:rPr>
          <w:b/>
          <w:rtl/>
        </w:rPr>
      </w:pPr>
      <w:r w:rsidRPr="00795036">
        <w:rPr>
          <w:rFonts w:hint="cs"/>
          <w:b/>
          <w:rtl/>
        </w:rPr>
        <w:t xml:space="preserve">אם מי מהצדדים לא יממש איזו מזכויותיו לפי הסכם זה, לא ייחשב הדבר </w:t>
      </w:r>
      <w:proofErr w:type="spellStart"/>
      <w:r w:rsidRPr="00795036">
        <w:rPr>
          <w:rFonts w:hint="cs"/>
          <w:b/>
          <w:rtl/>
        </w:rPr>
        <w:t>לויתורו</w:t>
      </w:r>
      <w:proofErr w:type="spellEnd"/>
      <w:r w:rsidRPr="00795036">
        <w:rPr>
          <w:rFonts w:hint="cs"/>
          <w:b/>
          <w:rtl/>
        </w:rPr>
        <w:t xml:space="preserve"> על זכויותיו אלו, ולא יצור כלפיו השתק או מניעות.</w:t>
      </w:r>
    </w:p>
    <w:p w14:paraId="3E802535" w14:textId="77777777" w:rsidR="003C1A77" w:rsidRPr="00795036" w:rsidRDefault="003C1A77" w:rsidP="003C1A77">
      <w:pPr>
        <w:widowControl w:val="0"/>
        <w:numPr>
          <w:ilvl w:val="1"/>
          <w:numId w:val="13"/>
        </w:numPr>
        <w:bidi/>
        <w:spacing w:after="120"/>
        <w:ind w:left="2160" w:hanging="1440"/>
        <w:jc w:val="both"/>
        <w:rPr>
          <w:b/>
        </w:rPr>
      </w:pPr>
      <w:r w:rsidRPr="00795036">
        <w:rPr>
          <w:rFonts w:hint="cs"/>
          <w:b/>
          <w:rtl/>
        </w:rPr>
        <w:t>א.</w:t>
      </w:r>
      <w:r w:rsidRPr="00795036">
        <w:rPr>
          <w:rFonts w:hint="cs"/>
          <w:b/>
          <w:rtl/>
        </w:rPr>
        <w:tab/>
        <w:t>כל הודעה אשר על אחד הצדדים להסכם לשלוח לצד השני תישלח לפי המענים הבאים:</w:t>
      </w:r>
    </w:p>
    <w:p w14:paraId="552033A0" w14:textId="77777777" w:rsidR="003C1A77" w:rsidRPr="00795036" w:rsidRDefault="003C1A77" w:rsidP="003C1A77">
      <w:pPr>
        <w:widowControl w:val="0"/>
        <w:bidi/>
        <w:spacing w:after="120"/>
        <w:ind w:left="2160" w:right="567"/>
        <w:jc w:val="both"/>
        <w:rPr>
          <w:b/>
          <w:rtl/>
        </w:rPr>
      </w:pPr>
      <w:r w:rsidRPr="00795036">
        <w:rPr>
          <w:rFonts w:hint="cs"/>
          <w:b/>
          <w:rtl/>
        </w:rPr>
        <w:t>המשרד – משרד ראש הממשלה, רח' קפלן 3, ירושלים, פקס: _______</w:t>
      </w:r>
      <w:r w:rsidRPr="00795036">
        <w:rPr>
          <w:rFonts w:hint="cs"/>
          <w:b/>
          <w:rtl/>
        </w:rPr>
        <w:tab/>
        <w:t xml:space="preserve"> </w:t>
      </w:r>
    </w:p>
    <w:p w14:paraId="4F696501" w14:textId="77777777" w:rsidR="003C1A77" w:rsidRPr="00795036" w:rsidRDefault="003C1A77" w:rsidP="003C1A77">
      <w:pPr>
        <w:widowControl w:val="0"/>
        <w:bidi/>
        <w:spacing w:after="120"/>
        <w:ind w:left="2160" w:right="567"/>
        <w:jc w:val="both"/>
        <w:rPr>
          <w:b/>
          <w:rtl/>
        </w:rPr>
      </w:pPr>
      <w:r w:rsidRPr="00795036">
        <w:rPr>
          <w:rFonts w:hint="cs"/>
          <w:b/>
          <w:rtl/>
        </w:rPr>
        <w:t>הספק – רח' __________; פקס': _____________.</w:t>
      </w:r>
    </w:p>
    <w:p w14:paraId="1954B613" w14:textId="77777777" w:rsidR="003C1A77" w:rsidRPr="00795036" w:rsidRDefault="003C1A77" w:rsidP="003C1A77">
      <w:pPr>
        <w:widowControl w:val="0"/>
        <w:numPr>
          <w:ilvl w:val="0"/>
          <w:numId w:val="25"/>
        </w:numPr>
        <w:bidi/>
        <w:spacing w:after="120"/>
        <w:jc w:val="both"/>
        <w:rPr>
          <w:b/>
          <w:rtl/>
        </w:rPr>
      </w:pPr>
      <w:r w:rsidRPr="00795036">
        <w:rPr>
          <w:rFonts w:hint="cs"/>
          <w:b/>
          <w:rtl/>
        </w:rPr>
        <w:t xml:space="preserve">כל מכתב או הודעה אשר נשלחו לפי המענים הנ"ל ייחשבו כאילו נתקבלו על ידי הנמען </w:t>
      </w:r>
      <w:r w:rsidRPr="00795036">
        <w:rPr>
          <w:rFonts w:hint="cs"/>
          <w:b/>
          <w:rtl/>
        </w:rPr>
        <w:lastRenderedPageBreak/>
        <w:t>תוך 72 שעות מתאריך המשלוח, כל עוד לא הוכח היפוכו של דבר.</w:t>
      </w:r>
    </w:p>
    <w:p w14:paraId="311B9536" w14:textId="6AC12FFB" w:rsidR="003C1A77" w:rsidRDefault="003C1A77" w:rsidP="004257A3">
      <w:pPr>
        <w:widowControl w:val="0"/>
        <w:numPr>
          <w:ilvl w:val="0"/>
          <w:numId w:val="25"/>
        </w:numPr>
        <w:bidi/>
        <w:spacing w:after="120"/>
        <w:jc w:val="both"/>
        <w:rPr>
          <w:b/>
        </w:rPr>
      </w:pPr>
      <w:r w:rsidRPr="00795036">
        <w:rPr>
          <w:rFonts w:hint="cs"/>
          <w:b/>
          <w:rtl/>
        </w:rPr>
        <w:t xml:space="preserve">כל הודעה אשר שוגרה במכשיר הפקסימיליה תיחשב כאילו הגיעה לתעודתה בתוך 24 שעות, אם שוגרה במהלך יום העסקים הרגיל, ונתקבל אישור מכשיר הפקסימיליה להעברתה התקינה בשלמותה. </w:t>
      </w:r>
    </w:p>
    <w:p w14:paraId="00B053CA" w14:textId="77777777" w:rsidR="004257A3" w:rsidRPr="004257A3" w:rsidRDefault="004257A3" w:rsidP="004257A3">
      <w:pPr>
        <w:widowControl w:val="0"/>
        <w:bidi/>
        <w:spacing w:after="120"/>
        <w:ind w:left="2138"/>
        <w:jc w:val="both"/>
        <w:rPr>
          <w:b/>
          <w:rtl/>
        </w:rPr>
      </w:pPr>
    </w:p>
    <w:p w14:paraId="23A1CA42" w14:textId="0EDC7AE7" w:rsidR="003C1A77" w:rsidRPr="00340384" w:rsidRDefault="003C1A77" w:rsidP="00340384">
      <w:pPr>
        <w:widowControl w:val="0"/>
        <w:bidi/>
        <w:spacing w:after="120"/>
        <w:ind w:left="1418" w:firstLine="720"/>
        <w:jc w:val="both"/>
        <w:rPr>
          <w:bCs/>
          <w:rtl/>
        </w:rPr>
      </w:pPr>
      <w:r w:rsidRPr="00795036">
        <w:rPr>
          <w:rFonts w:hint="cs"/>
          <w:bCs/>
          <w:rtl/>
        </w:rPr>
        <w:t>- ולראיה באו הצדדים על החתום -</w:t>
      </w:r>
    </w:p>
    <w:p w14:paraId="10D8FAE1" w14:textId="77777777" w:rsidR="003C1A77" w:rsidRPr="00795036" w:rsidRDefault="003C1A77" w:rsidP="00340384">
      <w:pPr>
        <w:tabs>
          <w:tab w:val="left" w:pos="800"/>
        </w:tabs>
        <w:bidi/>
        <w:spacing w:after="120"/>
        <w:jc w:val="both"/>
        <w:rPr>
          <w:b/>
          <w:rtl/>
        </w:rPr>
      </w:pPr>
    </w:p>
    <w:p w14:paraId="6F1D465A" w14:textId="77777777" w:rsidR="003C1A77" w:rsidRPr="00795036" w:rsidRDefault="003C1A77" w:rsidP="00340384">
      <w:pPr>
        <w:tabs>
          <w:tab w:val="center" w:pos="1826"/>
          <w:tab w:val="center" w:pos="6612"/>
        </w:tabs>
        <w:bidi/>
        <w:spacing w:after="120"/>
        <w:jc w:val="both"/>
        <w:rPr>
          <w:bCs/>
          <w:rtl/>
        </w:rPr>
      </w:pPr>
      <w:r w:rsidRPr="00795036">
        <w:rPr>
          <w:rFonts w:hint="cs"/>
          <w:bCs/>
          <w:rtl/>
        </w:rPr>
        <w:tab/>
        <w:t>_____________________________</w:t>
      </w:r>
      <w:r w:rsidRPr="00795036">
        <w:rPr>
          <w:rFonts w:hint="cs"/>
          <w:bCs/>
          <w:rtl/>
        </w:rPr>
        <w:tab/>
        <w:t>_______________</w:t>
      </w:r>
    </w:p>
    <w:p w14:paraId="5120E8E0" w14:textId="77777777" w:rsidR="003C1A77" w:rsidRPr="00795036" w:rsidRDefault="003C1A77" w:rsidP="00340384">
      <w:pPr>
        <w:tabs>
          <w:tab w:val="center" w:pos="1826"/>
          <w:tab w:val="center" w:pos="6612"/>
        </w:tabs>
        <w:bidi/>
        <w:spacing w:after="120"/>
        <w:jc w:val="both"/>
        <w:rPr>
          <w:bCs/>
          <w:rtl/>
        </w:rPr>
      </w:pPr>
      <w:r w:rsidRPr="00795036">
        <w:rPr>
          <w:rFonts w:hint="cs"/>
          <w:bCs/>
          <w:rtl/>
        </w:rPr>
        <w:tab/>
        <w:t xml:space="preserve">סמנכ"ל משרד ראש הממשלה </w:t>
      </w:r>
      <w:r w:rsidRPr="00795036">
        <w:rPr>
          <w:rFonts w:hint="cs"/>
          <w:bCs/>
          <w:rtl/>
        </w:rPr>
        <w:tab/>
        <w:t>הספק</w:t>
      </w:r>
    </w:p>
    <w:p w14:paraId="74459E69" w14:textId="77777777" w:rsidR="003C1A77" w:rsidRPr="00795036" w:rsidRDefault="003C1A77" w:rsidP="00340384">
      <w:pPr>
        <w:tabs>
          <w:tab w:val="center" w:pos="1826"/>
          <w:tab w:val="center" w:pos="6612"/>
        </w:tabs>
        <w:bidi/>
        <w:spacing w:after="120"/>
        <w:jc w:val="both"/>
        <w:rPr>
          <w:bCs/>
          <w:rtl/>
        </w:rPr>
      </w:pPr>
    </w:p>
    <w:p w14:paraId="2DDB0CC5" w14:textId="77777777" w:rsidR="003C1A77" w:rsidRPr="00795036" w:rsidRDefault="003C1A77" w:rsidP="00340384">
      <w:pPr>
        <w:tabs>
          <w:tab w:val="center" w:pos="1826"/>
          <w:tab w:val="center" w:pos="6612"/>
        </w:tabs>
        <w:bidi/>
        <w:spacing w:after="120"/>
        <w:jc w:val="both"/>
        <w:rPr>
          <w:bCs/>
          <w:rtl/>
        </w:rPr>
      </w:pPr>
      <w:r w:rsidRPr="00795036">
        <w:rPr>
          <w:rFonts w:hint="cs"/>
          <w:bCs/>
          <w:rtl/>
        </w:rPr>
        <w:tab/>
        <w:t>_________________________</w:t>
      </w:r>
    </w:p>
    <w:p w14:paraId="4785A753" w14:textId="77777777" w:rsidR="003C1A77" w:rsidRPr="00795036" w:rsidRDefault="003C1A77" w:rsidP="00340384">
      <w:pPr>
        <w:tabs>
          <w:tab w:val="center" w:pos="1826"/>
          <w:tab w:val="center" w:pos="6612"/>
        </w:tabs>
        <w:bidi/>
        <w:spacing w:after="120"/>
        <w:jc w:val="both"/>
        <w:rPr>
          <w:bCs/>
          <w:rtl/>
        </w:rPr>
      </w:pPr>
      <w:r w:rsidRPr="00795036">
        <w:rPr>
          <w:rFonts w:hint="cs"/>
          <w:bCs/>
          <w:rtl/>
        </w:rPr>
        <w:tab/>
        <w:t>חשב משרד ראש הממשלה</w:t>
      </w:r>
    </w:p>
    <w:p w14:paraId="6D70F91C" w14:textId="77777777" w:rsidR="003C1A77" w:rsidRPr="00795036" w:rsidRDefault="003C1A77" w:rsidP="00340384">
      <w:pPr>
        <w:tabs>
          <w:tab w:val="center" w:pos="2501"/>
          <w:tab w:val="center" w:pos="6612"/>
        </w:tabs>
        <w:bidi/>
        <w:spacing w:after="120"/>
        <w:jc w:val="both"/>
        <w:rPr>
          <w:bCs/>
          <w:rtl/>
        </w:rPr>
      </w:pPr>
    </w:p>
    <w:p w14:paraId="22119ED6" w14:textId="77777777" w:rsidR="003C1A77" w:rsidRPr="00795036" w:rsidRDefault="003C1A77" w:rsidP="00340384">
      <w:pPr>
        <w:tabs>
          <w:tab w:val="center" w:pos="2501"/>
          <w:tab w:val="center" w:pos="6612"/>
        </w:tabs>
        <w:bidi/>
        <w:spacing w:after="120"/>
        <w:jc w:val="both"/>
        <w:rPr>
          <w:bCs/>
          <w:rtl/>
        </w:rPr>
      </w:pPr>
    </w:p>
    <w:p w14:paraId="19072E5E" w14:textId="77777777" w:rsidR="003C1A77" w:rsidRPr="00795036" w:rsidRDefault="003C1A77" w:rsidP="00340384">
      <w:pPr>
        <w:tabs>
          <w:tab w:val="left" w:pos="1417"/>
        </w:tabs>
        <w:bidi/>
        <w:spacing w:after="120"/>
        <w:ind w:left="567" w:hanging="567"/>
        <w:jc w:val="both"/>
        <w:rPr>
          <w:bCs/>
          <w:rtl/>
        </w:rPr>
      </w:pPr>
      <w:r w:rsidRPr="00795036">
        <w:rPr>
          <w:rFonts w:hint="cs"/>
          <w:bCs/>
          <w:rtl/>
        </w:rPr>
        <w:t>הסעיף התקציבי למימון ההסכם _____________</w:t>
      </w:r>
      <w:bookmarkStart w:id="13" w:name="_Toc42418697"/>
      <w:bookmarkStart w:id="14" w:name="_Toc42417386"/>
      <w:bookmarkStart w:id="15" w:name="_Toc42416382"/>
      <w:bookmarkStart w:id="16" w:name="_Toc41959270"/>
      <w:bookmarkStart w:id="17" w:name="_Toc41959042"/>
      <w:bookmarkStart w:id="18" w:name="_Toc41893308"/>
      <w:bookmarkStart w:id="19" w:name="_Toc41812736"/>
      <w:bookmarkStart w:id="20" w:name="_Toc41806814"/>
    </w:p>
    <w:bookmarkEnd w:id="13"/>
    <w:bookmarkEnd w:id="14"/>
    <w:bookmarkEnd w:id="15"/>
    <w:bookmarkEnd w:id="16"/>
    <w:bookmarkEnd w:id="17"/>
    <w:bookmarkEnd w:id="18"/>
    <w:bookmarkEnd w:id="19"/>
    <w:bookmarkEnd w:id="20"/>
    <w:p w14:paraId="4C8A8616" w14:textId="77777777" w:rsidR="008F6A56" w:rsidRDefault="008F6A56" w:rsidP="00340384">
      <w:pPr>
        <w:bidi/>
        <w:jc w:val="both"/>
        <w:rPr>
          <w:b/>
          <w:bCs/>
          <w:sz w:val="28"/>
          <w:szCs w:val="32"/>
          <w:u w:val="double"/>
        </w:rPr>
      </w:pPr>
      <w:r>
        <w:rPr>
          <w:rtl/>
        </w:rPr>
        <w:br w:type="page"/>
      </w:r>
    </w:p>
    <w:p w14:paraId="613C482C" w14:textId="37E7A3FA" w:rsidR="00E55976" w:rsidRDefault="00E55976" w:rsidP="00E55976">
      <w:pPr>
        <w:pStyle w:val="11"/>
        <w:rPr>
          <w:rtl/>
        </w:rPr>
      </w:pPr>
      <w:r>
        <w:rPr>
          <w:rFonts w:hint="cs"/>
          <w:rtl/>
        </w:rPr>
        <w:lastRenderedPageBreak/>
        <w:t>פרק 6 - נספחים</w:t>
      </w:r>
      <w:bookmarkEnd w:id="11"/>
      <w:bookmarkEnd w:id="12"/>
      <w:r>
        <w:rPr>
          <w:rFonts w:hint="cs"/>
          <w:rtl/>
        </w:rPr>
        <w:t xml:space="preserve"> </w:t>
      </w:r>
    </w:p>
    <w:p w14:paraId="60A99C5F" w14:textId="152D25A3" w:rsidR="00E55976" w:rsidRDefault="00B5024A" w:rsidP="00B5024A">
      <w:pPr>
        <w:pStyle w:val="2"/>
        <w:jc w:val="center"/>
        <w:rPr>
          <w:sz w:val="28"/>
          <w:szCs w:val="28"/>
          <w:rtl/>
        </w:rPr>
      </w:pPr>
      <w:r w:rsidRPr="00B5024A">
        <w:rPr>
          <w:rFonts w:hint="cs"/>
          <w:sz w:val="28"/>
          <w:szCs w:val="28"/>
          <w:rtl/>
        </w:rPr>
        <w:t>נספח א'</w:t>
      </w:r>
    </w:p>
    <w:p w14:paraId="08CB34A0" w14:textId="77777777" w:rsidR="00B5024A" w:rsidRPr="00B5024A" w:rsidRDefault="00B5024A" w:rsidP="00B5024A">
      <w:pPr>
        <w:rPr>
          <w:rtl/>
        </w:rPr>
      </w:pPr>
    </w:p>
    <w:p w14:paraId="5E1608D8" w14:textId="6630E41A" w:rsidR="00B5024A" w:rsidRDefault="00B5024A" w:rsidP="00951FE9">
      <w:pPr>
        <w:pStyle w:val="2"/>
        <w:tabs>
          <w:tab w:val="center" w:pos="4760"/>
        </w:tabs>
        <w:rPr>
          <w:sz w:val="22"/>
          <w:rtl/>
        </w:rPr>
      </w:pPr>
      <w:r w:rsidRPr="0057638C">
        <w:rPr>
          <w:sz w:val="28"/>
          <w:szCs w:val="28"/>
          <w:u w:val="none"/>
          <w:rtl/>
        </w:rPr>
        <w:tab/>
      </w:r>
      <w:r w:rsidR="00951FE9">
        <w:rPr>
          <w:rFonts w:hint="cs"/>
          <w:sz w:val="28"/>
          <w:szCs w:val="28"/>
          <w:rtl/>
        </w:rPr>
        <w:t>הושמט</w:t>
      </w:r>
    </w:p>
    <w:p w14:paraId="6BF2F47C" w14:textId="77777777" w:rsidR="00E55976" w:rsidRPr="00C42654" w:rsidRDefault="00E55976" w:rsidP="00B5024A">
      <w:pPr>
        <w:tabs>
          <w:tab w:val="left" w:pos="4320"/>
        </w:tabs>
        <w:bidi/>
        <w:spacing w:after="120" w:line="288" w:lineRule="auto"/>
        <w:jc w:val="both"/>
        <w:rPr>
          <w:rtl/>
        </w:rPr>
      </w:pPr>
    </w:p>
    <w:p w14:paraId="67B664EC" w14:textId="20E68891" w:rsidR="0068600A" w:rsidRPr="003837DC" w:rsidRDefault="00E55976" w:rsidP="00B5024A">
      <w:pPr>
        <w:bidi/>
        <w:spacing w:after="120" w:line="288" w:lineRule="auto"/>
        <w:ind w:left="2876" w:hanging="1470"/>
        <w:jc w:val="both"/>
        <w:rPr>
          <w:rStyle w:val="David12"/>
          <w:b/>
          <w:bCs w:val="0"/>
          <w:u w:val="none"/>
          <w:rtl/>
        </w:rPr>
      </w:pPr>
      <w:r>
        <w:rPr>
          <w:sz w:val="22"/>
          <w:rtl/>
        </w:rPr>
        <w:br w:type="page"/>
      </w:r>
    </w:p>
    <w:p w14:paraId="05FD461D" w14:textId="77777777" w:rsidR="0057638C" w:rsidRDefault="0057638C" w:rsidP="0057638C">
      <w:pPr>
        <w:pStyle w:val="2"/>
        <w:jc w:val="center"/>
        <w:rPr>
          <w:i/>
          <w:iCs/>
          <w:sz w:val="28"/>
          <w:szCs w:val="28"/>
          <w:rtl/>
        </w:rPr>
      </w:pPr>
      <w:r w:rsidRPr="0057638C">
        <w:rPr>
          <w:rFonts w:hint="cs"/>
          <w:sz w:val="28"/>
          <w:szCs w:val="28"/>
          <w:rtl/>
        </w:rPr>
        <w:lastRenderedPageBreak/>
        <w:t xml:space="preserve">נספח א'-1  </w:t>
      </w:r>
    </w:p>
    <w:p w14:paraId="651FF946" w14:textId="77777777" w:rsidR="0057638C" w:rsidRDefault="0057638C" w:rsidP="0057638C">
      <w:pPr>
        <w:pStyle w:val="2"/>
        <w:jc w:val="center"/>
        <w:rPr>
          <w:i/>
          <w:iCs/>
          <w:sz w:val="28"/>
          <w:szCs w:val="28"/>
          <w:rtl/>
        </w:rPr>
      </w:pPr>
    </w:p>
    <w:p w14:paraId="58ED477F" w14:textId="60778B18" w:rsidR="0057638C" w:rsidRPr="0057638C" w:rsidRDefault="0057638C" w:rsidP="0057638C">
      <w:pPr>
        <w:pStyle w:val="2"/>
        <w:jc w:val="center"/>
        <w:rPr>
          <w:i/>
          <w:iCs/>
          <w:sz w:val="32"/>
          <w:szCs w:val="32"/>
          <w:rtl/>
        </w:rPr>
      </w:pPr>
      <w:r w:rsidRPr="0057638C">
        <w:rPr>
          <w:rFonts w:hint="cs"/>
          <w:sz w:val="28"/>
          <w:szCs w:val="28"/>
          <w:rtl/>
        </w:rPr>
        <w:t>נוסח ערבות ביצוע</w:t>
      </w:r>
    </w:p>
    <w:p w14:paraId="21DCB811" w14:textId="77777777" w:rsidR="0057638C" w:rsidRPr="007357A8" w:rsidRDefault="0057638C" w:rsidP="0057638C">
      <w:pPr>
        <w:rPr>
          <w:rtl/>
        </w:rPr>
      </w:pPr>
    </w:p>
    <w:p w14:paraId="2B8E315A" w14:textId="77777777" w:rsidR="0057638C" w:rsidRPr="005B701D" w:rsidRDefault="0057638C" w:rsidP="0057638C">
      <w:pPr>
        <w:jc w:val="center"/>
        <w:rPr>
          <w:b/>
          <w:bCs/>
          <w:sz w:val="32"/>
          <w:szCs w:val="32"/>
          <w:u w:val="double"/>
          <w:rtl/>
        </w:rPr>
      </w:pPr>
      <w:r w:rsidRPr="005B701D">
        <w:rPr>
          <w:rFonts w:hint="cs"/>
          <w:b/>
          <w:bCs/>
          <w:sz w:val="32"/>
          <w:szCs w:val="32"/>
          <w:u w:val="double"/>
          <w:rtl/>
        </w:rPr>
        <w:t>ערבות זו תוגש על ידי הזוכה במכרז בלבד</w:t>
      </w:r>
    </w:p>
    <w:p w14:paraId="090826FC" w14:textId="77777777" w:rsidR="0057638C" w:rsidRPr="00F55FAC" w:rsidRDefault="0057638C" w:rsidP="0057638C">
      <w:pPr>
        <w:pStyle w:val="2"/>
        <w:spacing w:after="240"/>
        <w:jc w:val="center"/>
        <w:rPr>
          <w:rtl/>
        </w:rPr>
      </w:pPr>
    </w:p>
    <w:p w14:paraId="18CC4A7F" w14:textId="77777777" w:rsidR="0057638C" w:rsidRPr="00F55FAC" w:rsidRDefault="0057638C" w:rsidP="0057638C">
      <w:pPr>
        <w:tabs>
          <w:tab w:val="left" w:pos="1417"/>
        </w:tabs>
        <w:bidi/>
        <w:spacing w:after="120"/>
        <w:ind w:left="567" w:hanging="567"/>
        <w:jc w:val="both"/>
        <w:rPr>
          <w:rtl/>
        </w:rPr>
      </w:pPr>
      <w:r w:rsidRPr="00F55FAC">
        <w:rPr>
          <w:rFonts w:hint="cs"/>
          <w:rtl/>
        </w:rPr>
        <w:t>לכבוד</w:t>
      </w:r>
    </w:p>
    <w:p w14:paraId="70529F68" w14:textId="77777777" w:rsidR="0057638C" w:rsidRPr="00F55FAC" w:rsidRDefault="0057638C" w:rsidP="0057638C">
      <w:pPr>
        <w:tabs>
          <w:tab w:val="left" w:pos="1417"/>
        </w:tabs>
        <w:bidi/>
        <w:spacing w:after="120"/>
        <w:ind w:left="567" w:hanging="567"/>
        <w:jc w:val="both"/>
        <w:rPr>
          <w:rtl/>
        </w:rPr>
      </w:pPr>
      <w:r w:rsidRPr="00F55FAC">
        <w:rPr>
          <w:rFonts w:hint="cs"/>
          <w:rtl/>
        </w:rPr>
        <w:t>ממשלת ישראל</w:t>
      </w:r>
    </w:p>
    <w:p w14:paraId="2CBA5E9B" w14:textId="77777777" w:rsidR="0057638C" w:rsidRPr="00F55FAC" w:rsidRDefault="0057638C" w:rsidP="0057638C">
      <w:pPr>
        <w:tabs>
          <w:tab w:val="left" w:pos="1417"/>
        </w:tabs>
        <w:bidi/>
        <w:spacing w:after="120"/>
        <w:ind w:left="567" w:hanging="567"/>
        <w:jc w:val="both"/>
        <w:rPr>
          <w:rtl/>
        </w:rPr>
      </w:pPr>
      <w:r w:rsidRPr="00F55FAC">
        <w:rPr>
          <w:rFonts w:hint="cs"/>
          <w:rtl/>
        </w:rPr>
        <w:t>באמצעות משרד ראש הממשלה</w:t>
      </w:r>
    </w:p>
    <w:p w14:paraId="04CC23AC" w14:textId="77777777" w:rsidR="0057638C" w:rsidRPr="00F55FAC" w:rsidRDefault="0057638C" w:rsidP="0057638C">
      <w:pPr>
        <w:tabs>
          <w:tab w:val="left" w:pos="1417"/>
        </w:tabs>
        <w:bidi/>
        <w:spacing w:after="120"/>
        <w:ind w:left="567" w:hanging="567"/>
        <w:jc w:val="both"/>
        <w:rPr>
          <w:rtl/>
        </w:rPr>
      </w:pPr>
    </w:p>
    <w:p w14:paraId="26813C47" w14:textId="77777777" w:rsidR="0057638C" w:rsidRPr="00F55FAC" w:rsidRDefault="0057638C" w:rsidP="0057638C">
      <w:pPr>
        <w:tabs>
          <w:tab w:val="left" w:pos="1417"/>
        </w:tabs>
        <w:bidi/>
        <w:spacing w:after="120"/>
        <w:ind w:left="567" w:hanging="567"/>
        <w:jc w:val="center"/>
        <w:rPr>
          <w:u w:val="single"/>
          <w:rtl/>
        </w:rPr>
      </w:pPr>
      <w:r w:rsidRPr="00F55FAC">
        <w:rPr>
          <w:rFonts w:hint="cs"/>
          <w:rtl/>
        </w:rPr>
        <w:t xml:space="preserve">הנדון: </w:t>
      </w:r>
      <w:r w:rsidRPr="008E09E0">
        <w:rPr>
          <w:rFonts w:hint="cs"/>
          <w:b/>
          <w:bCs/>
          <w:u w:val="single"/>
          <w:rtl/>
        </w:rPr>
        <w:t>ערבות מס'</w:t>
      </w:r>
      <w:r>
        <w:rPr>
          <w:rFonts w:hint="cs"/>
          <w:u w:val="single"/>
          <w:rtl/>
        </w:rPr>
        <w:t>________________</w:t>
      </w:r>
    </w:p>
    <w:p w14:paraId="46F22B83" w14:textId="77777777" w:rsidR="0057638C" w:rsidRDefault="0057638C" w:rsidP="0057638C">
      <w:pPr>
        <w:tabs>
          <w:tab w:val="left" w:pos="1417"/>
        </w:tabs>
        <w:bidi/>
        <w:spacing w:after="120"/>
        <w:ind w:hanging="625"/>
        <w:jc w:val="both"/>
        <w:rPr>
          <w:rtl/>
        </w:rPr>
      </w:pPr>
    </w:p>
    <w:p w14:paraId="537C1183" w14:textId="3AF5E396" w:rsidR="0057638C" w:rsidRPr="00F55FAC" w:rsidRDefault="0057638C" w:rsidP="00C51F57">
      <w:pPr>
        <w:tabs>
          <w:tab w:val="left" w:pos="1417"/>
        </w:tabs>
        <w:bidi/>
        <w:spacing w:after="120"/>
        <w:ind w:hanging="625"/>
        <w:jc w:val="both"/>
        <w:rPr>
          <w:u w:val="single"/>
          <w:rtl/>
        </w:rPr>
      </w:pPr>
      <w:r>
        <w:rPr>
          <w:rFonts w:hint="cs"/>
          <w:rtl/>
        </w:rPr>
        <w:tab/>
        <w:t>אנו ערבים</w:t>
      </w:r>
      <w:r w:rsidRPr="00F55FAC">
        <w:rPr>
          <w:rFonts w:hint="cs"/>
          <w:rtl/>
        </w:rPr>
        <w:t xml:space="preserve"> בזה כלפיכם לסילוק כל סכום עד לסך</w:t>
      </w:r>
      <w:r>
        <w:rPr>
          <w:rFonts w:hint="cs"/>
          <w:rtl/>
        </w:rPr>
        <w:t xml:space="preserve"> </w:t>
      </w:r>
      <w:r w:rsidR="00C51F57">
        <w:rPr>
          <w:rFonts w:hint="cs"/>
          <w:rtl/>
        </w:rPr>
        <w:t>15,000</w:t>
      </w:r>
      <w:r>
        <w:rPr>
          <w:rFonts w:hint="cs"/>
          <w:rtl/>
        </w:rPr>
        <w:t xml:space="preserve"> ₪ </w:t>
      </w:r>
      <w:r w:rsidRPr="00F55FAC">
        <w:rPr>
          <w:rFonts w:hint="cs"/>
          <w:rtl/>
        </w:rPr>
        <w:t>(במילים:</w:t>
      </w:r>
      <w:r>
        <w:rPr>
          <w:rFonts w:hint="cs"/>
          <w:rtl/>
        </w:rPr>
        <w:t xml:space="preserve"> </w:t>
      </w:r>
      <w:r w:rsidR="00C51F57">
        <w:rPr>
          <w:rFonts w:hint="cs"/>
          <w:rtl/>
        </w:rPr>
        <w:t>חמישה עשר אלף שקלים חדשים)</w:t>
      </w:r>
      <w:r>
        <w:rPr>
          <w:rFonts w:hint="cs"/>
          <w:rtl/>
        </w:rPr>
        <w:t xml:space="preserve"> </w:t>
      </w:r>
      <w:r w:rsidRPr="00F55FAC">
        <w:rPr>
          <w:rFonts w:hint="cs"/>
          <w:rtl/>
        </w:rPr>
        <w:t>אשר תדרשו מאת</w:t>
      </w:r>
      <w:r>
        <w:rPr>
          <w:rFonts w:hint="cs"/>
          <w:rtl/>
        </w:rPr>
        <w:t>:</w:t>
      </w:r>
      <w:r w:rsidRPr="00F55FAC">
        <w:rPr>
          <w:rFonts w:hint="cs"/>
          <w:rtl/>
        </w:rPr>
        <w:t xml:space="preserve"> </w:t>
      </w:r>
      <w:r w:rsidRPr="00F55FAC">
        <w:rPr>
          <w:rFonts w:hint="cs"/>
          <w:u w:val="single"/>
          <w:rtl/>
        </w:rPr>
        <w:tab/>
      </w:r>
      <w:r w:rsidRPr="00F55FAC">
        <w:rPr>
          <w:rFonts w:hint="cs"/>
          <w:u w:val="single"/>
          <w:rtl/>
        </w:rPr>
        <w:tab/>
      </w:r>
      <w:r w:rsidRPr="00F55FAC">
        <w:rPr>
          <w:rFonts w:hint="cs"/>
          <w:u w:val="single"/>
          <w:rtl/>
        </w:rPr>
        <w:tab/>
      </w:r>
      <w:r>
        <w:rPr>
          <w:rFonts w:hint="cs"/>
          <w:rtl/>
        </w:rPr>
        <w:t xml:space="preserve"> </w:t>
      </w:r>
      <w:r w:rsidRPr="00F55FAC">
        <w:rPr>
          <w:rFonts w:hint="cs"/>
          <w:rtl/>
        </w:rPr>
        <w:t xml:space="preserve">(להלן: </w:t>
      </w:r>
      <w:r w:rsidRPr="00F55FAC">
        <w:rPr>
          <w:rFonts w:hint="cs"/>
          <w:b/>
          <w:bCs/>
          <w:rtl/>
        </w:rPr>
        <w:t>"החייב"</w:t>
      </w:r>
      <w:r w:rsidRPr="00F55FAC">
        <w:rPr>
          <w:rFonts w:hint="cs"/>
          <w:rtl/>
        </w:rPr>
        <w:t xml:space="preserve">) בקשר עם </w:t>
      </w:r>
      <w:r w:rsidR="00402685" w:rsidRPr="00592FAC">
        <w:rPr>
          <w:rFonts w:hint="cs"/>
          <w:rtl/>
        </w:rPr>
        <w:t xml:space="preserve">מכרז מס' </w:t>
      </w:r>
      <w:r w:rsidR="00402685">
        <w:rPr>
          <w:rFonts w:hint="cs"/>
          <w:rtl/>
        </w:rPr>
        <w:t>36/16</w:t>
      </w:r>
      <w:r w:rsidR="00402685" w:rsidRPr="00592FAC">
        <w:rPr>
          <w:rFonts w:hint="cs"/>
          <w:rtl/>
        </w:rPr>
        <w:t xml:space="preserve"> </w:t>
      </w:r>
      <w:r w:rsidR="00402685" w:rsidRPr="00592FAC">
        <w:rPr>
          <w:rtl/>
        </w:rPr>
        <w:t>לאספקת ציוד לאירועים עבור משרד ראש הממשלה</w:t>
      </w:r>
      <w:r>
        <w:rPr>
          <w:rFonts w:hint="cs"/>
          <w:rtl/>
        </w:rPr>
        <w:t>.</w:t>
      </w:r>
    </w:p>
    <w:p w14:paraId="59B8AF05" w14:textId="77777777" w:rsidR="0057638C" w:rsidRDefault="0057638C" w:rsidP="0057638C">
      <w:pPr>
        <w:tabs>
          <w:tab w:val="left" w:pos="1417"/>
        </w:tabs>
        <w:bidi/>
        <w:spacing w:after="120"/>
        <w:jc w:val="both"/>
        <w:rPr>
          <w:rtl/>
        </w:rPr>
      </w:pPr>
    </w:p>
    <w:p w14:paraId="1D1F4A41" w14:textId="77777777" w:rsidR="0057638C" w:rsidRPr="001F0354" w:rsidRDefault="0057638C" w:rsidP="0057638C">
      <w:pPr>
        <w:tabs>
          <w:tab w:val="left" w:pos="1417"/>
        </w:tabs>
        <w:bidi/>
        <w:spacing w:after="120"/>
        <w:jc w:val="both"/>
        <w:rPr>
          <w:rtl/>
        </w:rPr>
      </w:pPr>
      <w:r w:rsidRPr="00F55FAC">
        <w:rPr>
          <w:rFonts w:hint="cs"/>
          <w:rtl/>
        </w:rPr>
        <w:t xml:space="preserve">אנו נשלם לכם את הסכום הנ"ל תוך </w:t>
      </w:r>
      <w:r>
        <w:rPr>
          <w:rFonts w:hint="cs"/>
          <w:rtl/>
        </w:rPr>
        <w:t xml:space="preserve">15 יום </w:t>
      </w:r>
      <w:r w:rsidRPr="00F55FAC">
        <w:rPr>
          <w:rFonts w:hint="cs"/>
          <w:rtl/>
        </w:rPr>
        <w:t>מ</w:t>
      </w:r>
      <w:r>
        <w:rPr>
          <w:rFonts w:hint="cs"/>
          <w:rtl/>
        </w:rPr>
        <w:t xml:space="preserve">תאריך </w:t>
      </w:r>
      <w:r w:rsidRPr="00F55FAC">
        <w:rPr>
          <w:rFonts w:hint="cs"/>
          <w:rtl/>
        </w:rPr>
        <w:t>דרישתכם הראשונה</w:t>
      </w:r>
      <w:r>
        <w:rPr>
          <w:rFonts w:hint="cs"/>
          <w:rtl/>
        </w:rPr>
        <w:t xml:space="preserve"> שנשלחה אלינו במכתב בדואר רשום</w:t>
      </w:r>
      <w:r w:rsidRPr="00F55FAC">
        <w:rPr>
          <w:rFonts w:hint="cs"/>
          <w:rtl/>
        </w:rPr>
        <w:t>, מבלי שתהיו חייבים לנמק את דרישתכם ומבלי לטעון כלפיכם טענת הגנה כל</w:t>
      </w:r>
      <w:r>
        <w:rPr>
          <w:rFonts w:hint="cs"/>
          <w:rtl/>
        </w:rPr>
        <w:t xml:space="preserve"> </w:t>
      </w:r>
      <w:r w:rsidRPr="00F55FAC">
        <w:rPr>
          <w:rFonts w:hint="cs"/>
          <w:rtl/>
        </w:rPr>
        <w:t>שהי</w:t>
      </w:r>
      <w:r>
        <w:rPr>
          <w:rFonts w:hint="cs"/>
          <w:rtl/>
        </w:rPr>
        <w:t>א</w:t>
      </w:r>
      <w:r w:rsidRPr="00F55FAC">
        <w:rPr>
          <w:rFonts w:hint="cs"/>
          <w:rtl/>
        </w:rPr>
        <w:t xml:space="preserve"> שיכולה לעמוד לחייב בקשר לחיוב כלפיכם, או לדרוש תחילה את סילוק הסכום האמור מאת </w:t>
      </w:r>
      <w:r w:rsidRPr="001F0354">
        <w:rPr>
          <w:rFonts w:hint="cs"/>
          <w:rtl/>
        </w:rPr>
        <w:t>החייב.</w:t>
      </w:r>
    </w:p>
    <w:p w14:paraId="5470679E" w14:textId="77777777" w:rsidR="0057638C" w:rsidRPr="001F0354" w:rsidRDefault="0057638C" w:rsidP="0057638C">
      <w:pPr>
        <w:tabs>
          <w:tab w:val="left" w:pos="1417"/>
        </w:tabs>
        <w:bidi/>
        <w:spacing w:after="120"/>
        <w:jc w:val="both"/>
        <w:rPr>
          <w:rtl/>
        </w:rPr>
      </w:pPr>
    </w:p>
    <w:p w14:paraId="77440797" w14:textId="77777777" w:rsidR="0057638C" w:rsidRPr="001F0354" w:rsidRDefault="0057638C" w:rsidP="0057638C">
      <w:pPr>
        <w:tabs>
          <w:tab w:val="left" w:pos="1417"/>
        </w:tabs>
        <w:bidi/>
        <w:spacing w:after="120"/>
        <w:jc w:val="both"/>
        <w:rPr>
          <w:rtl/>
        </w:rPr>
      </w:pPr>
      <w:r w:rsidRPr="001F0354">
        <w:rPr>
          <w:rFonts w:hint="cs"/>
          <w:rtl/>
        </w:rPr>
        <w:t>ערבות זו תהיה בתוקף</w:t>
      </w:r>
      <w:r>
        <w:rPr>
          <w:rFonts w:hint="cs"/>
          <w:rtl/>
        </w:rPr>
        <w:t xml:space="preserve"> מתאריך __________</w:t>
      </w:r>
      <w:r w:rsidRPr="001F0354">
        <w:rPr>
          <w:rFonts w:hint="cs"/>
          <w:rtl/>
        </w:rPr>
        <w:t xml:space="preserve"> </w:t>
      </w:r>
      <w:r>
        <w:rPr>
          <w:rFonts w:hint="cs"/>
          <w:rtl/>
        </w:rPr>
        <w:t>עד</w:t>
      </w:r>
      <w:r w:rsidRPr="001F0354">
        <w:rPr>
          <w:rFonts w:hint="cs"/>
          <w:rtl/>
        </w:rPr>
        <w:t xml:space="preserve"> </w:t>
      </w:r>
      <w:r>
        <w:rPr>
          <w:rFonts w:hint="cs"/>
          <w:rtl/>
        </w:rPr>
        <w:t>תאריך</w:t>
      </w:r>
      <w:r w:rsidRPr="001F0354">
        <w:rPr>
          <w:rFonts w:hint="cs"/>
          <w:rtl/>
        </w:rPr>
        <w:t xml:space="preserve"> ______.</w:t>
      </w:r>
    </w:p>
    <w:p w14:paraId="07E41AFA" w14:textId="77777777" w:rsidR="0057638C" w:rsidRPr="001F0354" w:rsidRDefault="0057638C" w:rsidP="0057638C">
      <w:pPr>
        <w:tabs>
          <w:tab w:val="left" w:pos="1417"/>
        </w:tabs>
        <w:bidi/>
        <w:spacing w:after="120"/>
        <w:jc w:val="both"/>
        <w:rPr>
          <w:rtl/>
        </w:rPr>
      </w:pPr>
    </w:p>
    <w:p w14:paraId="54EBAAAE" w14:textId="77777777" w:rsidR="0057638C" w:rsidRPr="001F0354" w:rsidRDefault="0057638C" w:rsidP="0057638C">
      <w:pPr>
        <w:tabs>
          <w:tab w:val="left" w:pos="1417"/>
        </w:tabs>
        <w:bidi/>
        <w:spacing w:after="120"/>
        <w:jc w:val="both"/>
        <w:rPr>
          <w:rtl/>
        </w:rPr>
      </w:pPr>
      <w:r w:rsidRPr="001F0354">
        <w:rPr>
          <w:rFonts w:hint="cs"/>
          <w:rtl/>
        </w:rPr>
        <w:t>דרישה על-פי ערבות זו יש להפנות לסניף הבנק______________ שמספרו ____________ וכתובתו ____________________________</w:t>
      </w:r>
    </w:p>
    <w:p w14:paraId="6FFFC873" w14:textId="77777777" w:rsidR="0057638C" w:rsidRPr="001F0354" w:rsidRDefault="0057638C" w:rsidP="0057638C">
      <w:pPr>
        <w:tabs>
          <w:tab w:val="left" w:pos="1417"/>
        </w:tabs>
        <w:bidi/>
        <w:spacing w:after="120"/>
        <w:jc w:val="both"/>
        <w:rPr>
          <w:rtl/>
        </w:rPr>
      </w:pPr>
    </w:p>
    <w:p w14:paraId="42B9CB8E" w14:textId="77777777" w:rsidR="0057638C" w:rsidRPr="001F0354" w:rsidRDefault="0057638C" w:rsidP="0057638C">
      <w:pPr>
        <w:tabs>
          <w:tab w:val="left" w:pos="1417"/>
        </w:tabs>
        <w:bidi/>
        <w:spacing w:after="120"/>
        <w:jc w:val="both"/>
        <w:rPr>
          <w:rtl/>
        </w:rPr>
      </w:pPr>
      <w:r w:rsidRPr="001F0354">
        <w:rPr>
          <w:rFonts w:hint="cs"/>
          <w:rtl/>
        </w:rPr>
        <w:t>או לחב' ביטוח _________________ שכתובתה: __________________</w:t>
      </w:r>
    </w:p>
    <w:p w14:paraId="6CC2D017" w14:textId="77777777" w:rsidR="0057638C" w:rsidRDefault="0057638C" w:rsidP="0057638C">
      <w:pPr>
        <w:tabs>
          <w:tab w:val="left" w:pos="1417"/>
        </w:tabs>
        <w:bidi/>
        <w:spacing w:after="120"/>
        <w:jc w:val="both"/>
        <w:rPr>
          <w:rtl/>
        </w:rPr>
      </w:pPr>
    </w:p>
    <w:p w14:paraId="08B5E377" w14:textId="77777777" w:rsidR="0057638C" w:rsidRPr="00F55FAC" w:rsidRDefault="0057638C" w:rsidP="0057638C">
      <w:pPr>
        <w:tabs>
          <w:tab w:val="left" w:pos="1417"/>
        </w:tabs>
        <w:bidi/>
        <w:spacing w:after="120"/>
        <w:jc w:val="both"/>
        <w:rPr>
          <w:rtl/>
        </w:rPr>
      </w:pPr>
      <w:r w:rsidRPr="001F0354">
        <w:rPr>
          <w:rFonts w:hint="cs"/>
          <w:rtl/>
        </w:rPr>
        <w:t>ערבות זו אינה ניתנת להעברה.</w:t>
      </w:r>
    </w:p>
    <w:p w14:paraId="44E40F4B" w14:textId="77777777" w:rsidR="0057638C" w:rsidRPr="00F55FAC" w:rsidRDefault="0057638C" w:rsidP="0057638C">
      <w:pPr>
        <w:tabs>
          <w:tab w:val="left" w:pos="1417"/>
        </w:tabs>
        <w:bidi/>
        <w:spacing w:after="120"/>
        <w:jc w:val="both"/>
        <w:rPr>
          <w:rtl/>
        </w:rPr>
      </w:pPr>
    </w:p>
    <w:p w14:paraId="7C2B7986" w14:textId="77777777" w:rsidR="0057638C" w:rsidRPr="00C42654" w:rsidRDefault="0057638C" w:rsidP="0057638C">
      <w:pPr>
        <w:tabs>
          <w:tab w:val="left" w:pos="4320"/>
        </w:tabs>
        <w:bidi/>
        <w:spacing w:after="120" w:line="288" w:lineRule="auto"/>
        <w:jc w:val="both"/>
        <w:rPr>
          <w:rtl/>
        </w:rPr>
      </w:pPr>
    </w:p>
    <w:p w14:paraId="2AE1FC3F" w14:textId="77777777" w:rsidR="0057638C" w:rsidRDefault="0057638C" w:rsidP="0057638C">
      <w:pPr>
        <w:tabs>
          <w:tab w:val="left" w:pos="4320"/>
        </w:tabs>
        <w:bidi/>
        <w:spacing w:after="120" w:line="288" w:lineRule="auto"/>
        <w:jc w:val="both"/>
        <w:rPr>
          <w:rtl/>
        </w:rPr>
      </w:pPr>
      <w:r>
        <w:rPr>
          <w:rtl/>
        </w:rPr>
        <w:t>___________________</w:t>
      </w:r>
      <w:r>
        <w:rPr>
          <w:rFonts w:hint="cs"/>
          <w:rtl/>
        </w:rPr>
        <w:t xml:space="preserve">                    </w:t>
      </w:r>
      <w:r w:rsidRPr="00C42654">
        <w:rPr>
          <w:rtl/>
        </w:rPr>
        <w:t>_________________</w:t>
      </w:r>
      <w:r>
        <w:rPr>
          <w:rFonts w:hint="cs"/>
          <w:rtl/>
        </w:rPr>
        <w:t xml:space="preserve">                      ___________________</w:t>
      </w:r>
    </w:p>
    <w:p w14:paraId="3A96CC63" w14:textId="77777777" w:rsidR="0057638C" w:rsidRPr="00C42654" w:rsidRDefault="0057638C" w:rsidP="0057638C">
      <w:pPr>
        <w:pStyle w:val="8"/>
        <w:tabs>
          <w:tab w:val="left" w:pos="4320"/>
        </w:tabs>
        <w:spacing w:after="120" w:line="288" w:lineRule="auto"/>
        <w:rPr>
          <w:rtl/>
        </w:rPr>
      </w:pPr>
      <w:r>
        <w:rPr>
          <w:rtl/>
        </w:rPr>
        <w:t xml:space="preserve">                תאר</w:t>
      </w:r>
      <w:r>
        <w:rPr>
          <w:rFonts w:hint="cs"/>
          <w:rtl/>
        </w:rPr>
        <w:t>יך</w:t>
      </w:r>
      <w:r>
        <w:rPr>
          <w:rFonts w:hint="cs"/>
          <w:rtl/>
        </w:rPr>
        <w:tab/>
        <w:t xml:space="preserve">שם מלא                                       </w:t>
      </w:r>
      <w:r w:rsidRPr="00C42654">
        <w:rPr>
          <w:rtl/>
        </w:rPr>
        <w:t>חתימה</w:t>
      </w:r>
      <w:r>
        <w:rPr>
          <w:rFonts w:hint="cs"/>
          <w:rtl/>
        </w:rPr>
        <w:t xml:space="preserve"> וחותמת</w:t>
      </w:r>
    </w:p>
    <w:p w14:paraId="629A2C96" w14:textId="77777777" w:rsidR="00E55976" w:rsidRDefault="00E55976" w:rsidP="00E55976">
      <w:pPr>
        <w:bidi/>
        <w:spacing w:after="120" w:line="360" w:lineRule="auto"/>
        <w:ind w:left="-1"/>
        <w:rPr>
          <w:sz w:val="22"/>
          <w:rtl/>
        </w:rPr>
      </w:pPr>
    </w:p>
    <w:p w14:paraId="00C1BF58" w14:textId="77777777" w:rsidR="0068600A" w:rsidRDefault="0068600A" w:rsidP="0068600A">
      <w:pPr>
        <w:bidi/>
        <w:spacing w:after="120" w:line="360" w:lineRule="auto"/>
        <w:ind w:left="-1"/>
        <w:rPr>
          <w:sz w:val="22"/>
          <w:rtl/>
        </w:rPr>
      </w:pPr>
    </w:p>
    <w:p w14:paraId="23D65030" w14:textId="77777777" w:rsidR="0068600A" w:rsidRDefault="0068600A" w:rsidP="0068600A">
      <w:pPr>
        <w:bidi/>
        <w:spacing w:after="120" w:line="360" w:lineRule="auto"/>
        <w:ind w:left="-1"/>
        <w:rPr>
          <w:sz w:val="22"/>
          <w:rtl/>
        </w:rPr>
      </w:pPr>
    </w:p>
    <w:p w14:paraId="6FCF0446" w14:textId="77777777" w:rsidR="0068600A" w:rsidRDefault="0068600A" w:rsidP="0068600A">
      <w:pPr>
        <w:bidi/>
        <w:spacing w:after="120" w:line="360" w:lineRule="auto"/>
        <w:ind w:left="-1"/>
        <w:rPr>
          <w:sz w:val="22"/>
          <w:rtl/>
        </w:rPr>
      </w:pPr>
    </w:p>
    <w:p w14:paraId="73E3D7AB" w14:textId="77777777" w:rsidR="0068600A" w:rsidRDefault="0068600A" w:rsidP="0068600A">
      <w:pPr>
        <w:bidi/>
        <w:spacing w:after="120" w:line="360" w:lineRule="auto"/>
        <w:ind w:left="-1"/>
        <w:rPr>
          <w:sz w:val="22"/>
          <w:rtl/>
        </w:rPr>
      </w:pPr>
    </w:p>
    <w:p w14:paraId="31F11C21" w14:textId="2FCEDC8D" w:rsidR="0057638C" w:rsidRPr="0057638C" w:rsidRDefault="0057638C" w:rsidP="0057638C">
      <w:pPr>
        <w:pStyle w:val="2"/>
        <w:keepNext w:val="0"/>
        <w:widowControl w:val="0"/>
        <w:spacing w:after="120"/>
        <w:jc w:val="center"/>
        <w:rPr>
          <w:i/>
          <w:iCs/>
          <w:sz w:val="28"/>
          <w:szCs w:val="28"/>
          <w:rtl/>
        </w:rPr>
      </w:pPr>
      <w:r w:rsidRPr="0057638C">
        <w:rPr>
          <w:rFonts w:hint="cs"/>
          <w:sz w:val="28"/>
          <w:szCs w:val="28"/>
          <w:rtl/>
        </w:rPr>
        <w:lastRenderedPageBreak/>
        <w:t>נספח ב'</w:t>
      </w:r>
    </w:p>
    <w:p w14:paraId="5CFC55F3" w14:textId="77777777" w:rsidR="0057638C" w:rsidRDefault="0057638C" w:rsidP="0057638C">
      <w:pPr>
        <w:pStyle w:val="2"/>
        <w:keepNext w:val="0"/>
        <w:widowControl w:val="0"/>
        <w:spacing w:after="120"/>
        <w:jc w:val="center"/>
        <w:rPr>
          <w:i/>
          <w:iCs/>
          <w:sz w:val="28"/>
          <w:szCs w:val="28"/>
          <w:rtl/>
        </w:rPr>
      </w:pPr>
      <w:r w:rsidRPr="0057638C">
        <w:rPr>
          <w:rFonts w:hint="cs"/>
          <w:sz w:val="28"/>
          <w:szCs w:val="28"/>
          <w:rtl/>
        </w:rPr>
        <w:t>רשימת חברות ביטוח המורשות לתת ערבויות</w:t>
      </w:r>
    </w:p>
    <w:p w14:paraId="2DEFE783" w14:textId="77777777" w:rsidR="0057638C" w:rsidRDefault="0057638C" w:rsidP="0057638C">
      <w:pPr>
        <w:rPr>
          <w:rtl/>
        </w:rPr>
      </w:pPr>
    </w:p>
    <w:p w14:paraId="679161B5" w14:textId="77777777" w:rsidR="0057638C" w:rsidRPr="0057638C" w:rsidRDefault="0057638C" w:rsidP="0057638C">
      <w:pPr>
        <w:rPr>
          <w:rtl/>
        </w:rPr>
      </w:pPr>
    </w:p>
    <w:p w14:paraId="577A245E" w14:textId="77777777" w:rsidR="0057638C" w:rsidRPr="00795036" w:rsidRDefault="0057638C" w:rsidP="0057638C">
      <w:pPr>
        <w:pStyle w:val="a0"/>
        <w:numPr>
          <w:ilvl w:val="0"/>
          <w:numId w:val="15"/>
        </w:numPr>
        <w:rPr>
          <w:rFonts w:cs="David"/>
        </w:rPr>
      </w:pPr>
      <w:r w:rsidRPr="00795036">
        <w:rPr>
          <w:rFonts w:cs="David"/>
          <w:rtl/>
        </w:rPr>
        <w:t>איילון חברה לביטוח בע"מ</w:t>
      </w:r>
    </w:p>
    <w:p w14:paraId="03D202DE" w14:textId="77777777" w:rsidR="0057638C" w:rsidRPr="00795036" w:rsidRDefault="0057638C" w:rsidP="0057638C">
      <w:pPr>
        <w:pStyle w:val="a0"/>
        <w:numPr>
          <w:ilvl w:val="0"/>
          <w:numId w:val="15"/>
        </w:numPr>
        <w:rPr>
          <w:rFonts w:cs="David"/>
        </w:rPr>
      </w:pPr>
      <w:r w:rsidRPr="00795036">
        <w:rPr>
          <w:rFonts w:cs="David"/>
          <w:rtl/>
        </w:rPr>
        <w:t>אליהו חברה לביטוח בע"מ</w:t>
      </w:r>
    </w:p>
    <w:p w14:paraId="2AC4B486" w14:textId="77777777" w:rsidR="0057638C" w:rsidRPr="00795036" w:rsidRDefault="0057638C" w:rsidP="0057638C">
      <w:pPr>
        <w:pStyle w:val="a0"/>
        <w:numPr>
          <w:ilvl w:val="0"/>
          <w:numId w:val="15"/>
        </w:numPr>
        <w:rPr>
          <w:rFonts w:cs="David"/>
        </w:rPr>
      </w:pPr>
      <w:proofErr w:type="spellStart"/>
      <w:r w:rsidRPr="00795036">
        <w:rPr>
          <w:rFonts w:cs="David" w:hint="eastAsia"/>
          <w:rtl/>
        </w:rPr>
        <w:t>ב</w:t>
      </w:r>
      <w:r w:rsidRPr="00795036">
        <w:rPr>
          <w:rFonts w:cs="David"/>
          <w:rtl/>
        </w:rPr>
        <w:t>.ס.ס.ח</w:t>
      </w:r>
      <w:proofErr w:type="spellEnd"/>
      <w:r w:rsidRPr="00795036">
        <w:rPr>
          <w:rFonts w:cs="David"/>
          <w:rtl/>
        </w:rPr>
        <w:t>. – החברה הישראלית לביטוח אשראי בע"מ</w:t>
      </w:r>
    </w:p>
    <w:p w14:paraId="574E4328" w14:textId="77777777" w:rsidR="0057638C" w:rsidRPr="00795036" w:rsidRDefault="0057638C" w:rsidP="0057638C">
      <w:pPr>
        <w:pStyle w:val="a0"/>
        <w:numPr>
          <w:ilvl w:val="0"/>
          <w:numId w:val="15"/>
        </w:numPr>
        <w:rPr>
          <w:rFonts w:cs="David"/>
        </w:rPr>
      </w:pPr>
      <w:r w:rsidRPr="00795036">
        <w:rPr>
          <w:rFonts w:cs="David"/>
          <w:rtl/>
        </w:rPr>
        <w:t>ביטוח חקלאי אגודה שיתופית מרכזית בע"מ</w:t>
      </w:r>
    </w:p>
    <w:p w14:paraId="7073447F" w14:textId="77777777" w:rsidR="0057638C" w:rsidRPr="00795036" w:rsidRDefault="0057638C" w:rsidP="0057638C">
      <w:pPr>
        <w:pStyle w:val="a0"/>
        <w:numPr>
          <w:ilvl w:val="0"/>
          <w:numId w:val="15"/>
        </w:numPr>
        <w:rPr>
          <w:rFonts w:cs="David"/>
        </w:rPr>
      </w:pPr>
      <w:r w:rsidRPr="00795036">
        <w:rPr>
          <w:rFonts w:cs="David" w:hint="cs"/>
          <w:rtl/>
        </w:rPr>
        <w:t>הכשרה</w:t>
      </w:r>
      <w:r w:rsidRPr="00795036">
        <w:rPr>
          <w:rFonts w:cs="David"/>
          <w:rtl/>
        </w:rPr>
        <w:t xml:space="preserve"> חברה לביטוח בע"מ</w:t>
      </w:r>
    </w:p>
    <w:p w14:paraId="1117BCB8" w14:textId="77777777" w:rsidR="0057638C" w:rsidRPr="00795036" w:rsidRDefault="0057638C" w:rsidP="0057638C">
      <w:pPr>
        <w:pStyle w:val="a0"/>
        <w:numPr>
          <w:ilvl w:val="0"/>
          <w:numId w:val="15"/>
        </w:numPr>
        <w:rPr>
          <w:rFonts w:cs="David"/>
        </w:rPr>
      </w:pPr>
      <w:r w:rsidRPr="00795036">
        <w:rPr>
          <w:rFonts w:cs="David"/>
          <w:rtl/>
        </w:rPr>
        <w:t>הפניקס הישראלי חברה לביטוח בע"מ</w:t>
      </w:r>
    </w:p>
    <w:p w14:paraId="56AF86A1" w14:textId="77777777" w:rsidR="0057638C" w:rsidRPr="00795036" w:rsidRDefault="0057638C" w:rsidP="0057638C">
      <w:pPr>
        <w:pStyle w:val="a0"/>
        <w:numPr>
          <w:ilvl w:val="0"/>
          <w:numId w:val="15"/>
        </w:numPr>
        <w:rPr>
          <w:rFonts w:cs="David"/>
        </w:rPr>
      </w:pPr>
      <w:r w:rsidRPr="00795036">
        <w:rPr>
          <w:rFonts w:cs="David"/>
          <w:rtl/>
        </w:rPr>
        <w:t>הראל חברה לביטוח בע"מ</w:t>
      </w:r>
    </w:p>
    <w:p w14:paraId="26CCB9A3" w14:textId="77777777" w:rsidR="0057638C" w:rsidRPr="00795036" w:rsidRDefault="0057638C" w:rsidP="0057638C">
      <w:pPr>
        <w:pStyle w:val="a0"/>
        <w:numPr>
          <w:ilvl w:val="0"/>
          <w:numId w:val="15"/>
        </w:numPr>
        <w:rPr>
          <w:rFonts w:cs="David"/>
        </w:rPr>
      </w:pPr>
      <w:r w:rsidRPr="00795036">
        <w:rPr>
          <w:rFonts w:cs="David" w:hint="eastAsia"/>
          <w:rtl/>
        </w:rPr>
        <w:t>כלל</w:t>
      </w:r>
      <w:r w:rsidRPr="00795036">
        <w:rPr>
          <w:rFonts w:cs="David"/>
          <w:rtl/>
        </w:rPr>
        <w:t xml:space="preserve"> </w:t>
      </w:r>
      <w:r w:rsidRPr="00795036">
        <w:rPr>
          <w:rFonts w:cs="David" w:hint="eastAsia"/>
          <w:rtl/>
        </w:rPr>
        <w:t>ביטוח</w:t>
      </w:r>
      <w:r w:rsidRPr="00795036">
        <w:rPr>
          <w:rFonts w:cs="David"/>
          <w:rtl/>
        </w:rPr>
        <w:t xml:space="preserve"> </w:t>
      </w:r>
      <w:r w:rsidRPr="00795036">
        <w:rPr>
          <w:rFonts w:cs="David" w:hint="eastAsia"/>
          <w:rtl/>
        </w:rPr>
        <w:t>אשראי</w:t>
      </w:r>
      <w:r w:rsidRPr="00795036">
        <w:rPr>
          <w:rFonts w:cs="David"/>
          <w:rtl/>
        </w:rPr>
        <w:t xml:space="preserve"> </w:t>
      </w:r>
      <w:r w:rsidRPr="00795036">
        <w:rPr>
          <w:rFonts w:cs="David" w:hint="eastAsia"/>
          <w:rtl/>
        </w:rPr>
        <w:t>בע</w:t>
      </w:r>
      <w:r w:rsidRPr="00795036">
        <w:rPr>
          <w:rFonts w:cs="David"/>
          <w:rtl/>
        </w:rPr>
        <w:t>"מ</w:t>
      </w:r>
    </w:p>
    <w:p w14:paraId="16FA7251" w14:textId="77777777" w:rsidR="0057638C" w:rsidRPr="00795036" w:rsidRDefault="0057638C" w:rsidP="0057638C">
      <w:pPr>
        <w:pStyle w:val="a0"/>
        <w:numPr>
          <w:ilvl w:val="0"/>
          <w:numId w:val="15"/>
        </w:numPr>
        <w:rPr>
          <w:rFonts w:cs="David"/>
        </w:rPr>
      </w:pPr>
      <w:r w:rsidRPr="00795036">
        <w:rPr>
          <w:rFonts w:cs="David" w:hint="eastAsia"/>
          <w:rtl/>
        </w:rPr>
        <w:t>כלל</w:t>
      </w:r>
      <w:r w:rsidRPr="00795036">
        <w:rPr>
          <w:rFonts w:cs="David"/>
          <w:rtl/>
        </w:rPr>
        <w:t xml:space="preserve"> </w:t>
      </w:r>
      <w:r w:rsidRPr="00795036">
        <w:rPr>
          <w:rFonts w:cs="David" w:hint="eastAsia"/>
          <w:rtl/>
        </w:rPr>
        <w:t>חברה</w:t>
      </w:r>
      <w:r w:rsidRPr="00795036">
        <w:rPr>
          <w:rFonts w:cs="David"/>
          <w:rtl/>
        </w:rPr>
        <w:t xml:space="preserve"> </w:t>
      </w:r>
      <w:r w:rsidRPr="00795036">
        <w:rPr>
          <w:rFonts w:cs="David" w:hint="eastAsia"/>
          <w:rtl/>
        </w:rPr>
        <w:t>לביטוח</w:t>
      </w:r>
      <w:r w:rsidRPr="00795036">
        <w:rPr>
          <w:rFonts w:cs="David"/>
          <w:rtl/>
        </w:rPr>
        <w:t xml:space="preserve"> </w:t>
      </w:r>
      <w:r w:rsidRPr="00795036">
        <w:rPr>
          <w:rFonts w:cs="David" w:hint="eastAsia"/>
          <w:rtl/>
        </w:rPr>
        <w:t>בע</w:t>
      </w:r>
      <w:r w:rsidRPr="00795036">
        <w:rPr>
          <w:rFonts w:cs="David"/>
          <w:rtl/>
        </w:rPr>
        <w:t>"מ</w:t>
      </w:r>
    </w:p>
    <w:p w14:paraId="21004793" w14:textId="77777777" w:rsidR="0057638C" w:rsidRPr="00795036" w:rsidRDefault="0057638C" w:rsidP="0057638C">
      <w:pPr>
        <w:pStyle w:val="a0"/>
        <w:numPr>
          <w:ilvl w:val="0"/>
          <w:numId w:val="15"/>
        </w:numPr>
        <w:rPr>
          <w:rFonts w:cs="David"/>
        </w:rPr>
      </w:pPr>
      <w:r w:rsidRPr="00795036">
        <w:rPr>
          <w:rFonts w:cs="David" w:hint="eastAsia"/>
          <w:rtl/>
        </w:rPr>
        <w:t>מגדל</w:t>
      </w:r>
      <w:r w:rsidRPr="00795036">
        <w:rPr>
          <w:rFonts w:cs="David"/>
          <w:rtl/>
        </w:rPr>
        <w:t xml:space="preserve"> </w:t>
      </w:r>
      <w:r w:rsidRPr="00795036">
        <w:rPr>
          <w:rFonts w:cs="David" w:hint="eastAsia"/>
          <w:rtl/>
        </w:rPr>
        <w:t>חברה</w:t>
      </w:r>
      <w:r w:rsidRPr="00795036">
        <w:rPr>
          <w:rFonts w:cs="David"/>
          <w:rtl/>
        </w:rPr>
        <w:t xml:space="preserve"> </w:t>
      </w:r>
      <w:r w:rsidRPr="00795036">
        <w:rPr>
          <w:rFonts w:cs="David" w:hint="eastAsia"/>
          <w:rtl/>
        </w:rPr>
        <w:t>לביטוח</w:t>
      </w:r>
      <w:r w:rsidRPr="00795036">
        <w:rPr>
          <w:rFonts w:cs="David"/>
          <w:rtl/>
        </w:rPr>
        <w:t xml:space="preserve"> </w:t>
      </w:r>
      <w:r w:rsidRPr="00795036">
        <w:rPr>
          <w:rFonts w:cs="David" w:hint="eastAsia"/>
          <w:rtl/>
        </w:rPr>
        <w:t>בע</w:t>
      </w:r>
      <w:r w:rsidRPr="00795036">
        <w:rPr>
          <w:rFonts w:cs="David"/>
          <w:rtl/>
        </w:rPr>
        <w:t>"מ</w:t>
      </w:r>
    </w:p>
    <w:p w14:paraId="22C68415" w14:textId="77777777" w:rsidR="0057638C" w:rsidRPr="00795036" w:rsidRDefault="0057638C" w:rsidP="0057638C">
      <w:pPr>
        <w:pStyle w:val="a0"/>
        <w:numPr>
          <w:ilvl w:val="0"/>
          <w:numId w:val="15"/>
        </w:numPr>
        <w:rPr>
          <w:rFonts w:cs="David"/>
        </w:rPr>
      </w:pPr>
      <w:r w:rsidRPr="00795036">
        <w:rPr>
          <w:rFonts w:cs="David" w:hint="eastAsia"/>
          <w:rtl/>
        </w:rPr>
        <w:t>מנורה</w:t>
      </w:r>
      <w:r w:rsidRPr="00795036">
        <w:rPr>
          <w:rFonts w:cs="David"/>
          <w:rtl/>
        </w:rPr>
        <w:t xml:space="preserve"> </w:t>
      </w:r>
      <w:r w:rsidRPr="00795036">
        <w:rPr>
          <w:rFonts w:cs="David" w:hint="eastAsia"/>
          <w:rtl/>
        </w:rPr>
        <w:t>מבטחים</w:t>
      </w:r>
      <w:r w:rsidRPr="00795036">
        <w:rPr>
          <w:rFonts w:cs="David"/>
          <w:rtl/>
        </w:rPr>
        <w:t xml:space="preserve"> </w:t>
      </w:r>
      <w:r w:rsidRPr="00795036">
        <w:rPr>
          <w:rFonts w:cs="David" w:hint="eastAsia"/>
          <w:rtl/>
        </w:rPr>
        <w:t>חברה</w:t>
      </w:r>
      <w:r w:rsidRPr="00795036">
        <w:rPr>
          <w:rFonts w:cs="David"/>
          <w:rtl/>
        </w:rPr>
        <w:t xml:space="preserve"> </w:t>
      </w:r>
      <w:r w:rsidRPr="00795036">
        <w:rPr>
          <w:rFonts w:cs="David" w:hint="eastAsia"/>
          <w:rtl/>
        </w:rPr>
        <w:t>לביטוח</w:t>
      </w:r>
      <w:r w:rsidRPr="00795036">
        <w:rPr>
          <w:rFonts w:cs="David"/>
          <w:rtl/>
        </w:rPr>
        <w:t xml:space="preserve"> </w:t>
      </w:r>
      <w:r w:rsidRPr="00795036">
        <w:rPr>
          <w:rFonts w:cs="David" w:hint="eastAsia"/>
          <w:rtl/>
        </w:rPr>
        <w:t>בע</w:t>
      </w:r>
      <w:r w:rsidRPr="00795036">
        <w:rPr>
          <w:rFonts w:cs="David"/>
          <w:rtl/>
        </w:rPr>
        <w:t>"</w:t>
      </w:r>
      <w:r w:rsidRPr="00795036">
        <w:rPr>
          <w:rFonts w:cs="David" w:hint="eastAsia"/>
          <w:rtl/>
        </w:rPr>
        <w:t>מ</w:t>
      </w:r>
    </w:p>
    <w:p w14:paraId="06D5A273" w14:textId="77777777" w:rsidR="0068600A" w:rsidRPr="0057638C" w:rsidRDefault="0068600A" w:rsidP="0068600A">
      <w:pPr>
        <w:bidi/>
        <w:spacing w:after="120" w:line="360" w:lineRule="auto"/>
        <w:ind w:left="-1"/>
        <w:rPr>
          <w:sz w:val="22"/>
          <w:rtl/>
        </w:rPr>
      </w:pPr>
    </w:p>
    <w:p w14:paraId="4CC5DBD6" w14:textId="77777777" w:rsidR="0068600A" w:rsidRDefault="0068600A" w:rsidP="0068600A">
      <w:pPr>
        <w:bidi/>
        <w:spacing w:after="120" w:line="360" w:lineRule="auto"/>
        <w:ind w:left="-1"/>
        <w:rPr>
          <w:sz w:val="22"/>
          <w:rtl/>
        </w:rPr>
      </w:pPr>
    </w:p>
    <w:p w14:paraId="5D8F7436" w14:textId="77777777" w:rsidR="0068600A" w:rsidRDefault="0068600A" w:rsidP="0068600A">
      <w:pPr>
        <w:bidi/>
        <w:spacing w:after="120" w:line="360" w:lineRule="auto"/>
        <w:ind w:left="-1"/>
        <w:rPr>
          <w:sz w:val="22"/>
          <w:rtl/>
        </w:rPr>
      </w:pPr>
    </w:p>
    <w:p w14:paraId="636A22CB" w14:textId="77777777" w:rsidR="0068600A" w:rsidRDefault="0068600A" w:rsidP="0068600A">
      <w:pPr>
        <w:bidi/>
        <w:spacing w:after="120" w:line="360" w:lineRule="auto"/>
        <w:ind w:left="-1"/>
        <w:rPr>
          <w:sz w:val="22"/>
          <w:rtl/>
        </w:rPr>
      </w:pPr>
    </w:p>
    <w:p w14:paraId="79C5A427" w14:textId="77777777" w:rsidR="0068600A" w:rsidRDefault="0068600A" w:rsidP="0068600A">
      <w:pPr>
        <w:bidi/>
        <w:spacing w:after="120" w:line="360" w:lineRule="auto"/>
        <w:ind w:left="-1"/>
        <w:rPr>
          <w:sz w:val="22"/>
          <w:rtl/>
        </w:rPr>
      </w:pPr>
    </w:p>
    <w:p w14:paraId="2E376747" w14:textId="77777777" w:rsidR="0068600A" w:rsidRDefault="0068600A" w:rsidP="0068600A">
      <w:pPr>
        <w:bidi/>
        <w:spacing w:after="120" w:line="360" w:lineRule="auto"/>
        <w:ind w:left="-1"/>
        <w:rPr>
          <w:sz w:val="22"/>
          <w:rtl/>
        </w:rPr>
      </w:pPr>
    </w:p>
    <w:p w14:paraId="1E81D30E" w14:textId="77777777" w:rsidR="0068600A" w:rsidRDefault="0068600A" w:rsidP="0068600A">
      <w:pPr>
        <w:bidi/>
        <w:spacing w:after="120" w:line="360" w:lineRule="auto"/>
        <w:ind w:left="-1"/>
        <w:rPr>
          <w:sz w:val="22"/>
          <w:rtl/>
        </w:rPr>
      </w:pPr>
    </w:p>
    <w:p w14:paraId="758A85C4" w14:textId="77777777" w:rsidR="0068600A" w:rsidRDefault="0068600A" w:rsidP="0068600A">
      <w:pPr>
        <w:bidi/>
        <w:spacing w:after="120" w:line="360" w:lineRule="auto"/>
        <w:ind w:left="-1"/>
        <w:rPr>
          <w:sz w:val="22"/>
          <w:rtl/>
        </w:rPr>
      </w:pPr>
    </w:p>
    <w:p w14:paraId="5E3AAD8F" w14:textId="77777777" w:rsidR="0068600A" w:rsidRDefault="0068600A" w:rsidP="0068600A">
      <w:pPr>
        <w:bidi/>
        <w:spacing w:after="120" w:line="360" w:lineRule="auto"/>
        <w:ind w:left="-1"/>
        <w:rPr>
          <w:sz w:val="22"/>
          <w:rtl/>
        </w:rPr>
      </w:pPr>
    </w:p>
    <w:p w14:paraId="0C211C72" w14:textId="77777777" w:rsidR="0068600A" w:rsidRDefault="0068600A" w:rsidP="0068600A">
      <w:pPr>
        <w:bidi/>
        <w:spacing w:after="120" w:line="360" w:lineRule="auto"/>
        <w:ind w:left="-1"/>
        <w:rPr>
          <w:sz w:val="22"/>
          <w:rtl/>
        </w:rPr>
      </w:pPr>
    </w:p>
    <w:p w14:paraId="6D4CFE8E" w14:textId="77777777" w:rsidR="0068600A" w:rsidRDefault="0068600A" w:rsidP="0068600A">
      <w:pPr>
        <w:bidi/>
        <w:spacing w:after="120" w:line="360" w:lineRule="auto"/>
        <w:ind w:left="-1"/>
        <w:rPr>
          <w:sz w:val="22"/>
          <w:rtl/>
        </w:rPr>
      </w:pPr>
    </w:p>
    <w:p w14:paraId="3DCE6FD1" w14:textId="77777777" w:rsidR="0068600A" w:rsidRDefault="0068600A" w:rsidP="0068600A">
      <w:pPr>
        <w:bidi/>
        <w:spacing w:after="120" w:line="360" w:lineRule="auto"/>
        <w:ind w:left="-1"/>
        <w:rPr>
          <w:sz w:val="22"/>
          <w:rtl/>
        </w:rPr>
      </w:pPr>
    </w:p>
    <w:p w14:paraId="33A483DC" w14:textId="77777777" w:rsidR="0068600A" w:rsidRDefault="0068600A" w:rsidP="0068600A">
      <w:pPr>
        <w:bidi/>
        <w:spacing w:after="120" w:line="360" w:lineRule="auto"/>
        <w:ind w:left="-1"/>
        <w:rPr>
          <w:sz w:val="22"/>
          <w:rtl/>
        </w:rPr>
      </w:pPr>
    </w:p>
    <w:p w14:paraId="49636E15" w14:textId="77777777" w:rsidR="0068600A" w:rsidRDefault="0068600A" w:rsidP="0068600A">
      <w:pPr>
        <w:bidi/>
        <w:spacing w:after="120" w:line="360" w:lineRule="auto"/>
        <w:ind w:left="-1"/>
        <w:rPr>
          <w:sz w:val="22"/>
          <w:rtl/>
        </w:rPr>
      </w:pPr>
    </w:p>
    <w:p w14:paraId="0682E955" w14:textId="77777777" w:rsidR="0068600A" w:rsidRDefault="0068600A" w:rsidP="0068600A">
      <w:pPr>
        <w:bidi/>
        <w:spacing w:after="120" w:line="360" w:lineRule="auto"/>
        <w:ind w:left="-1"/>
        <w:rPr>
          <w:sz w:val="22"/>
          <w:rtl/>
        </w:rPr>
      </w:pPr>
    </w:p>
    <w:p w14:paraId="664540F3" w14:textId="77777777" w:rsidR="00DD627F" w:rsidRDefault="00DD627F" w:rsidP="00DD627F">
      <w:pPr>
        <w:bidi/>
        <w:spacing w:after="120" w:line="360" w:lineRule="auto"/>
        <w:ind w:left="-1"/>
        <w:rPr>
          <w:sz w:val="22"/>
          <w:rtl/>
        </w:rPr>
      </w:pPr>
    </w:p>
    <w:p w14:paraId="673E2337" w14:textId="77F5076C" w:rsidR="0068600A" w:rsidRPr="002378BA" w:rsidRDefault="0057638C" w:rsidP="002378BA">
      <w:pPr>
        <w:pStyle w:val="2"/>
        <w:keepNext w:val="0"/>
        <w:widowControl w:val="0"/>
        <w:spacing w:after="120"/>
        <w:jc w:val="center"/>
        <w:rPr>
          <w:i/>
          <w:iCs/>
          <w:sz w:val="28"/>
          <w:szCs w:val="28"/>
          <w:rtl/>
        </w:rPr>
      </w:pPr>
      <w:r w:rsidRPr="0057638C">
        <w:rPr>
          <w:rFonts w:hint="cs"/>
          <w:sz w:val="28"/>
          <w:szCs w:val="28"/>
          <w:rtl/>
        </w:rPr>
        <w:lastRenderedPageBreak/>
        <w:t xml:space="preserve">נספח </w:t>
      </w:r>
      <w:r>
        <w:rPr>
          <w:rFonts w:hint="cs"/>
          <w:sz w:val="28"/>
          <w:szCs w:val="28"/>
          <w:rtl/>
        </w:rPr>
        <w:t>ג</w:t>
      </w:r>
      <w:r w:rsidRPr="0057638C">
        <w:rPr>
          <w:rFonts w:hint="cs"/>
          <w:sz w:val="28"/>
          <w:szCs w:val="28"/>
          <w:rtl/>
        </w:rPr>
        <w:t>'</w:t>
      </w:r>
    </w:p>
    <w:p w14:paraId="04BD67C3" w14:textId="77777777" w:rsidR="002378BA" w:rsidRPr="002378BA" w:rsidRDefault="002378BA" w:rsidP="002378BA">
      <w:pPr>
        <w:bidi/>
        <w:jc w:val="center"/>
        <w:rPr>
          <w:b/>
          <w:bCs/>
          <w:sz w:val="28"/>
          <w:szCs w:val="28"/>
          <w:u w:val="single"/>
        </w:rPr>
      </w:pPr>
      <w:r w:rsidRPr="002378BA">
        <w:rPr>
          <w:rFonts w:hint="eastAsia"/>
          <w:b/>
          <w:bCs/>
          <w:sz w:val="28"/>
          <w:szCs w:val="28"/>
          <w:u w:val="single"/>
          <w:rtl/>
        </w:rPr>
        <w:t>נספח</w:t>
      </w:r>
      <w:r w:rsidRPr="002378BA">
        <w:rPr>
          <w:b/>
          <w:bCs/>
          <w:sz w:val="28"/>
          <w:szCs w:val="28"/>
          <w:u w:val="single"/>
          <w:rtl/>
        </w:rPr>
        <w:t xml:space="preserve"> </w:t>
      </w:r>
      <w:r w:rsidRPr="002378BA">
        <w:rPr>
          <w:rFonts w:hint="eastAsia"/>
          <w:b/>
          <w:bCs/>
          <w:sz w:val="28"/>
          <w:szCs w:val="28"/>
          <w:u w:val="single"/>
          <w:rtl/>
        </w:rPr>
        <w:t>בטחון</w:t>
      </w:r>
      <w:r w:rsidRPr="002378BA">
        <w:rPr>
          <w:b/>
          <w:bCs/>
          <w:sz w:val="28"/>
          <w:szCs w:val="28"/>
          <w:u w:val="single"/>
          <w:rtl/>
        </w:rPr>
        <w:t xml:space="preserve"> </w:t>
      </w:r>
      <w:r w:rsidRPr="002378BA">
        <w:rPr>
          <w:rFonts w:hint="eastAsia"/>
          <w:b/>
          <w:bCs/>
          <w:sz w:val="28"/>
          <w:szCs w:val="28"/>
          <w:u w:val="single"/>
          <w:rtl/>
        </w:rPr>
        <w:t>–</w:t>
      </w:r>
      <w:r w:rsidRPr="002378BA">
        <w:rPr>
          <w:b/>
          <w:bCs/>
          <w:sz w:val="28"/>
          <w:szCs w:val="28"/>
          <w:u w:val="single"/>
          <w:rtl/>
        </w:rPr>
        <w:t xml:space="preserve"> </w:t>
      </w:r>
      <w:r w:rsidRPr="002378BA">
        <w:rPr>
          <w:rFonts w:hint="eastAsia"/>
          <w:b/>
          <w:bCs/>
          <w:sz w:val="28"/>
          <w:szCs w:val="28"/>
          <w:u w:val="single"/>
          <w:rtl/>
        </w:rPr>
        <w:t>שמירה</w:t>
      </w:r>
      <w:r w:rsidRPr="002378BA">
        <w:rPr>
          <w:b/>
          <w:bCs/>
          <w:sz w:val="28"/>
          <w:szCs w:val="28"/>
          <w:u w:val="single"/>
          <w:rtl/>
        </w:rPr>
        <w:t xml:space="preserve"> </w:t>
      </w:r>
      <w:r w:rsidRPr="002378BA">
        <w:rPr>
          <w:rFonts w:hint="eastAsia"/>
          <w:b/>
          <w:bCs/>
          <w:sz w:val="28"/>
          <w:szCs w:val="28"/>
          <w:u w:val="single"/>
          <w:rtl/>
        </w:rPr>
        <w:t>על</w:t>
      </w:r>
      <w:r w:rsidRPr="002378BA">
        <w:rPr>
          <w:b/>
          <w:bCs/>
          <w:sz w:val="28"/>
          <w:szCs w:val="28"/>
          <w:u w:val="single"/>
          <w:rtl/>
        </w:rPr>
        <w:t xml:space="preserve"> </w:t>
      </w:r>
      <w:r w:rsidRPr="002378BA">
        <w:rPr>
          <w:rFonts w:hint="eastAsia"/>
          <w:b/>
          <w:bCs/>
          <w:sz w:val="28"/>
          <w:szCs w:val="28"/>
          <w:u w:val="single"/>
          <w:rtl/>
        </w:rPr>
        <w:t>הסודיות</w:t>
      </w:r>
    </w:p>
    <w:p w14:paraId="71424495" w14:textId="77777777" w:rsidR="002378BA" w:rsidRPr="00795036" w:rsidRDefault="002378BA" w:rsidP="002378BA">
      <w:pPr>
        <w:bidi/>
        <w:ind w:left="720" w:right="1440"/>
        <w:rPr>
          <w:rtl/>
        </w:rPr>
      </w:pPr>
    </w:p>
    <w:p w14:paraId="164DF06F" w14:textId="47A74324" w:rsidR="002378BA" w:rsidRPr="00795036" w:rsidRDefault="002378BA" w:rsidP="00D70BA2">
      <w:pPr>
        <w:numPr>
          <w:ilvl w:val="0"/>
          <w:numId w:val="20"/>
        </w:numPr>
        <w:bidi/>
        <w:spacing w:after="120" w:line="264" w:lineRule="auto"/>
        <w:jc w:val="both"/>
      </w:pPr>
      <w:r w:rsidRPr="00795036">
        <w:rPr>
          <w:rFonts w:hint="cs"/>
          <w:rtl/>
        </w:rPr>
        <w:t>נספח זה מהווה חלק בלתי נפרד מתנאי מכרז</w:t>
      </w:r>
      <w:r>
        <w:rPr>
          <w:rFonts w:hint="cs"/>
          <w:rtl/>
        </w:rPr>
        <w:t xml:space="preserve"> מס' </w:t>
      </w:r>
      <w:r w:rsidR="00D70BA2">
        <w:rPr>
          <w:rFonts w:hint="cs"/>
          <w:rtl/>
        </w:rPr>
        <w:t>36/16</w:t>
      </w:r>
      <w:r w:rsidRPr="00795036">
        <w:rPr>
          <w:rFonts w:hint="cs"/>
          <w:rtl/>
        </w:rPr>
        <w:t xml:space="preserve"> </w:t>
      </w:r>
      <w:r>
        <w:rPr>
          <w:rFonts w:hint="cs"/>
          <w:rtl/>
        </w:rPr>
        <w:t>לאספקת ציוד משקי עבור משרד ראש הממשלה</w:t>
      </w:r>
      <w:r w:rsidRPr="00795036">
        <w:rPr>
          <w:rtl/>
        </w:rPr>
        <w:t xml:space="preserve"> </w:t>
      </w:r>
      <w:r w:rsidRPr="00795036">
        <w:rPr>
          <w:rFonts w:hint="cs"/>
          <w:rtl/>
        </w:rPr>
        <w:t xml:space="preserve">(להלן: </w:t>
      </w:r>
      <w:r w:rsidRPr="00795036">
        <w:rPr>
          <w:rtl/>
        </w:rPr>
        <w:t>"</w:t>
      </w:r>
      <w:r w:rsidRPr="00795036">
        <w:rPr>
          <w:b/>
          <w:bCs/>
          <w:rtl/>
        </w:rPr>
        <w:t>המ</w:t>
      </w:r>
      <w:r w:rsidRPr="00795036">
        <w:rPr>
          <w:rFonts w:hint="eastAsia"/>
          <w:b/>
          <w:bCs/>
          <w:rtl/>
        </w:rPr>
        <w:t>כרז</w:t>
      </w:r>
      <w:r w:rsidRPr="00795036">
        <w:rPr>
          <w:rtl/>
        </w:rPr>
        <w:t>"</w:t>
      </w:r>
      <w:r w:rsidRPr="00795036">
        <w:rPr>
          <w:rFonts w:hint="cs"/>
          <w:rtl/>
        </w:rPr>
        <w:t xml:space="preserve">), כאמור במכרז הנדון שבו מתמודד הח"מ או המעסיק של הח"מ. במידה </w:t>
      </w:r>
      <w:proofErr w:type="spellStart"/>
      <w:r w:rsidRPr="00795036">
        <w:rPr>
          <w:rFonts w:hint="cs"/>
          <w:rtl/>
        </w:rPr>
        <w:t>שהח"מ</w:t>
      </w:r>
      <w:proofErr w:type="spellEnd"/>
      <w:r w:rsidRPr="00795036">
        <w:rPr>
          <w:rFonts w:hint="cs"/>
          <w:rtl/>
        </w:rPr>
        <w:t xml:space="preserve"> או המעסיק של הח"מ ייבחר כזוכה במכרז והמשרד יאשר את קבלת השירותים </w:t>
      </w:r>
      <w:proofErr w:type="spellStart"/>
      <w:r w:rsidRPr="00795036">
        <w:rPr>
          <w:rFonts w:hint="cs"/>
          <w:rtl/>
        </w:rPr>
        <w:t>מהח"מ</w:t>
      </w:r>
      <w:proofErr w:type="spellEnd"/>
      <w:r w:rsidRPr="00795036">
        <w:rPr>
          <w:rFonts w:hint="cs"/>
          <w:rtl/>
        </w:rPr>
        <w:t>, מתחייב הח"מ כאמור להלן.</w:t>
      </w:r>
    </w:p>
    <w:p w14:paraId="470D7FCE" w14:textId="77777777" w:rsidR="002378BA" w:rsidRPr="00795036" w:rsidRDefault="002378BA" w:rsidP="002378BA">
      <w:pPr>
        <w:numPr>
          <w:ilvl w:val="0"/>
          <w:numId w:val="20"/>
        </w:numPr>
        <w:bidi/>
        <w:spacing w:after="120" w:line="264" w:lineRule="auto"/>
        <w:ind w:right="142"/>
        <w:jc w:val="both"/>
        <w:rPr>
          <w:u w:val="single"/>
          <w:rtl/>
        </w:rPr>
      </w:pPr>
      <w:r w:rsidRPr="00795036">
        <w:rPr>
          <w:rFonts w:hint="eastAsia"/>
          <w:u w:val="single"/>
          <w:rtl/>
        </w:rPr>
        <w:t>אבטחת</w:t>
      </w:r>
      <w:r w:rsidRPr="00795036">
        <w:rPr>
          <w:u w:val="single"/>
          <w:rtl/>
        </w:rPr>
        <w:t xml:space="preserve"> </w:t>
      </w:r>
      <w:r w:rsidRPr="00795036">
        <w:rPr>
          <w:rFonts w:hint="eastAsia"/>
          <w:u w:val="single"/>
          <w:rtl/>
        </w:rPr>
        <w:t>מסמכים</w:t>
      </w:r>
      <w:r w:rsidRPr="00795036">
        <w:rPr>
          <w:u w:val="single"/>
          <w:rtl/>
        </w:rPr>
        <w:t xml:space="preserve"> </w:t>
      </w:r>
      <w:r w:rsidRPr="00795036">
        <w:rPr>
          <w:rFonts w:hint="eastAsia"/>
          <w:u w:val="single"/>
          <w:rtl/>
        </w:rPr>
        <w:t>ומידע</w:t>
      </w:r>
    </w:p>
    <w:p w14:paraId="6BECE57D" w14:textId="77777777" w:rsidR="002378BA" w:rsidRPr="00795036" w:rsidRDefault="002378BA" w:rsidP="002378BA">
      <w:pPr>
        <w:widowControl w:val="0"/>
        <w:numPr>
          <w:ilvl w:val="1"/>
          <w:numId w:val="20"/>
        </w:numPr>
        <w:bidi/>
        <w:spacing w:after="120"/>
        <w:ind w:hanging="647"/>
        <w:jc w:val="both"/>
      </w:pPr>
      <w:r w:rsidRPr="00795036">
        <w:rPr>
          <w:rtl/>
        </w:rPr>
        <w:t xml:space="preserve">לצורך </w:t>
      </w:r>
      <w:r w:rsidRPr="00795036">
        <w:rPr>
          <w:rFonts w:hint="cs"/>
          <w:rtl/>
        </w:rPr>
        <w:t xml:space="preserve">סעיף </w:t>
      </w:r>
      <w:r w:rsidRPr="00795036">
        <w:rPr>
          <w:rtl/>
        </w:rPr>
        <w:t>זה, הגדרת המונח "מידע" תכ</w:t>
      </w:r>
      <w:r w:rsidRPr="00795036">
        <w:rPr>
          <w:rFonts w:hint="cs"/>
          <w:rtl/>
        </w:rPr>
        <w:t xml:space="preserve">לול </w:t>
      </w:r>
      <w:r w:rsidRPr="00795036">
        <w:rPr>
          <w:rtl/>
        </w:rPr>
        <w:t>כל הצגה שלו בפני</w:t>
      </w:r>
      <w:r w:rsidRPr="00795036">
        <w:rPr>
          <w:rFonts w:hint="cs"/>
          <w:rtl/>
        </w:rPr>
        <w:t xml:space="preserve"> </w:t>
      </w:r>
      <w:r w:rsidRPr="00795036">
        <w:rPr>
          <w:rtl/>
        </w:rPr>
        <w:t>לרבות</w:t>
      </w:r>
      <w:r w:rsidRPr="00795036">
        <w:rPr>
          <w:rFonts w:hint="cs"/>
          <w:rtl/>
        </w:rPr>
        <w:t xml:space="preserve"> </w:t>
      </w:r>
      <w:r w:rsidRPr="00795036">
        <w:rPr>
          <w:rtl/>
        </w:rPr>
        <w:t xml:space="preserve">בעל פה, בכתב, בצילום, בסרט, </w:t>
      </w:r>
      <w:r w:rsidRPr="00795036">
        <w:rPr>
          <w:rFonts w:hint="cs"/>
          <w:rtl/>
        </w:rPr>
        <w:t xml:space="preserve">בסרטון, בקובץ, </w:t>
      </w:r>
      <w:r w:rsidRPr="00795036">
        <w:rPr>
          <w:rtl/>
        </w:rPr>
        <w:t xml:space="preserve">בציור או בכל אופן גרפי ממוחשב או אחר, באמצעות מכשיר חיצוני ובכל אמצעי המחשה </w:t>
      </w:r>
      <w:r w:rsidRPr="00795036">
        <w:rPr>
          <w:rFonts w:hint="cs"/>
          <w:rtl/>
        </w:rPr>
        <w:t>אחר.</w:t>
      </w:r>
      <w:r w:rsidRPr="00795036">
        <w:rPr>
          <w:rtl/>
        </w:rPr>
        <w:t xml:space="preserve"> </w:t>
      </w:r>
    </w:p>
    <w:p w14:paraId="7A2CDC93" w14:textId="77777777" w:rsidR="002378BA" w:rsidRPr="00795036" w:rsidRDefault="002378BA" w:rsidP="002378BA">
      <w:pPr>
        <w:widowControl w:val="0"/>
        <w:numPr>
          <w:ilvl w:val="1"/>
          <w:numId w:val="20"/>
        </w:numPr>
        <w:bidi/>
        <w:spacing w:after="120"/>
        <w:ind w:hanging="647"/>
        <w:jc w:val="both"/>
      </w:pPr>
      <w:r w:rsidRPr="00795036">
        <w:rPr>
          <w:rFonts w:hint="cs"/>
          <w:rtl/>
        </w:rPr>
        <w:t xml:space="preserve">אני מצהיר בזה כי ידוע לי שכל מידע אשר יגיע לידיעתי ו/או לידיעת מי מטעמי תוך ביצוע ההתחייבויות לפי ההסכם ו/או בקשר עמו הינו סודי. </w:t>
      </w:r>
    </w:p>
    <w:p w14:paraId="2616F076" w14:textId="77777777" w:rsidR="002378BA" w:rsidRPr="00795036" w:rsidRDefault="002378BA" w:rsidP="002378BA">
      <w:pPr>
        <w:widowControl w:val="0"/>
        <w:numPr>
          <w:ilvl w:val="1"/>
          <w:numId w:val="20"/>
        </w:numPr>
        <w:bidi/>
        <w:spacing w:after="120"/>
        <w:ind w:hanging="647"/>
        <w:jc w:val="both"/>
        <w:rPr>
          <w:rtl/>
        </w:rPr>
      </w:pPr>
      <w:r w:rsidRPr="00795036">
        <w:rPr>
          <w:rFonts w:hint="cs"/>
          <w:rtl/>
        </w:rPr>
        <w:t>אני מתחייב לשמור בסוד ולא להעתיק, להודיע, למסור או להביא לידיעת כל אדם כל מידע או חלק הימנו שיגיע או שהגיע אלי ו/או למי מעובדי ו/או למי מטעמי עקב ביצוע השירותים נשוא ההסכם תוך תקופת ביצוע השירותים, לפני תחילתם או לאחר מכן. אני מתחייב למילוי חובת שמירת הסודיות גם לאחר תום תקופת ההסכם.</w:t>
      </w:r>
    </w:p>
    <w:p w14:paraId="5913987C" w14:textId="77777777" w:rsidR="002378BA" w:rsidRPr="00795036" w:rsidRDefault="002378BA" w:rsidP="002378BA">
      <w:pPr>
        <w:widowControl w:val="0"/>
        <w:numPr>
          <w:ilvl w:val="1"/>
          <w:numId w:val="20"/>
        </w:numPr>
        <w:bidi/>
        <w:spacing w:after="120"/>
        <w:ind w:hanging="647"/>
        <w:jc w:val="both"/>
        <w:rPr>
          <w:b/>
        </w:rPr>
      </w:pPr>
      <w:r w:rsidRPr="00795036">
        <w:rPr>
          <w:rFonts w:hint="cs"/>
          <w:rtl/>
        </w:rPr>
        <w:t>אני מתחייב שלא להוציא בכל מקרה מהמשרד כל מידע מוחשי שנמסר לי ו/או שנוצר בקשר עם ביצוע ההסכם ולהשיבו למשרד או למי שיורה מנהל ההתקשרות מיד בתום הטיפול בו לצורך ההסכם.</w:t>
      </w:r>
    </w:p>
    <w:p w14:paraId="5FCDC109" w14:textId="77777777" w:rsidR="002378BA" w:rsidRPr="00795036" w:rsidRDefault="002378BA" w:rsidP="002378BA">
      <w:pPr>
        <w:widowControl w:val="0"/>
        <w:numPr>
          <w:ilvl w:val="1"/>
          <w:numId w:val="20"/>
        </w:numPr>
        <w:bidi/>
        <w:spacing w:after="120"/>
        <w:ind w:hanging="647"/>
        <w:jc w:val="both"/>
        <w:rPr>
          <w:rtl/>
        </w:rPr>
      </w:pPr>
      <w:r w:rsidRPr="00795036">
        <w:rPr>
          <w:rFonts w:hint="cs"/>
          <w:rtl/>
        </w:rPr>
        <w:t>אני מצהיר כי ידוע לי שאי מילוי ההתחייבות על פי סעיף זה עשוי להוות עבירה לפי סעיף 118 לחוק העונשין, התשל"ז-1977, וכי אביא הוראות החוק והוראות סעיף זה לידיעת עובדיי ו/או מי המועסק/ים על ידי לשם ביצוע השירותים על פי הסכם זה ו/או בקשר עמו.</w:t>
      </w:r>
    </w:p>
    <w:p w14:paraId="73735700" w14:textId="77777777" w:rsidR="002378BA" w:rsidRPr="00795036" w:rsidRDefault="002378BA" w:rsidP="002378BA">
      <w:pPr>
        <w:widowControl w:val="0"/>
        <w:numPr>
          <w:ilvl w:val="1"/>
          <w:numId w:val="20"/>
        </w:numPr>
        <w:bidi/>
        <w:spacing w:after="120"/>
        <w:ind w:hanging="647"/>
        <w:jc w:val="both"/>
        <w:rPr>
          <w:rtl/>
        </w:rPr>
      </w:pPr>
      <w:r w:rsidRPr="00795036">
        <w:rPr>
          <w:rFonts w:hint="cs"/>
          <w:rtl/>
        </w:rPr>
        <w:t>אני מתחייב להיענות לכל דרישות הממונה על הביטחון במשרד.</w:t>
      </w:r>
    </w:p>
    <w:p w14:paraId="2ADD87F3" w14:textId="77777777" w:rsidR="002378BA" w:rsidRPr="00795036" w:rsidRDefault="002378BA" w:rsidP="002378BA">
      <w:pPr>
        <w:numPr>
          <w:ilvl w:val="0"/>
          <w:numId w:val="20"/>
        </w:numPr>
        <w:bidi/>
        <w:spacing w:after="120" w:line="264" w:lineRule="auto"/>
        <w:ind w:right="142"/>
        <w:jc w:val="both"/>
        <w:rPr>
          <w:u w:val="single"/>
          <w:rtl/>
        </w:rPr>
      </w:pPr>
      <w:r w:rsidRPr="00795036">
        <w:rPr>
          <w:rFonts w:hint="cs"/>
          <w:u w:val="single"/>
          <w:rtl/>
        </w:rPr>
        <w:t>ציות להוראות בטחון</w:t>
      </w:r>
    </w:p>
    <w:p w14:paraId="0FB52CF4" w14:textId="77777777" w:rsidR="002378BA" w:rsidRPr="00795036" w:rsidRDefault="002378BA" w:rsidP="002378BA">
      <w:pPr>
        <w:bidi/>
        <w:spacing w:after="120" w:line="264" w:lineRule="auto"/>
        <w:ind w:left="720" w:right="142"/>
        <w:jc w:val="both"/>
        <w:rPr>
          <w:rtl/>
        </w:rPr>
      </w:pPr>
      <w:r w:rsidRPr="00795036">
        <w:rPr>
          <w:rFonts w:hint="cs"/>
          <w:rtl/>
        </w:rPr>
        <w:t>הח"מ ועובדיו יהיו כפופים לתנאי הביטחון שיפורסמו על-ידי הממונה על הביטחון במשרד ראש הממשלה.</w:t>
      </w:r>
    </w:p>
    <w:p w14:paraId="348A3E8B" w14:textId="77777777" w:rsidR="002378BA" w:rsidRPr="00795036" w:rsidRDefault="002378BA" w:rsidP="002378BA">
      <w:pPr>
        <w:bidi/>
        <w:spacing w:after="120" w:line="264" w:lineRule="auto"/>
        <w:ind w:left="707" w:right="142" w:hanging="707"/>
        <w:jc w:val="both"/>
        <w:rPr>
          <w:rtl/>
        </w:rPr>
      </w:pPr>
      <w:r w:rsidRPr="00795036">
        <w:rPr>
          <w:rFonts w:hint="cs"/>
          <w:rtl/>
        </w:rPr>
        <w:t>4.</w:t>
      </w:r>
      <w:r w:rsidRPr="00795036">
        <w:rPr>
          <w:rFonts w:hint="cs"/>
          <w:rtl/>
        </w:rPr>
        <w:tab/>
        <w:t>הח"מ מצהיר, כי קרא את חוק העונשין התשל"ז-1977 והוראת כל דין אחר בדבר מסירת ידיעות וחובת שמירת סודות רשמיים, וברורה לו החובה המוטלת עליו, מכוח היותו בעל חוזה עם המשרד, לשמור בסוד ידיעות המגיעות אליו עקב ביצוע החוזה, והחובה שלא למסור ידיעות ללא סמכות כדין לאדם שלא יהיה מוסמך לספק. כן מצהיר הח"מ שידוע לו, כי אם לא ימלא אחר התחייבויותיו ו/או הוראה מהוראות החוק האמור, יהיה צפוי לעונשים הקבועים בדין.</w:t>
      </w:r>
    </w:p>
    <w:p w14:paraId="368E3349" w14:textId="77777777" w:rsidR="002378BA" w:rsidRPr="00795036" w:rsidRDefault="002378BA" w:rsidP="002378BA">
      <w:pPr>
        <w:bidi/>
        <w:spacing w:after="120" w:line="264" w:lineRule="auto"/>
        <w:ind w:left="707" w:right="142"/>
        <w:jc w:val="both"/>
        <w:rPr>
          <w:rtl/>
        </w:rPr>
      </w:pPr>
      <w:r w:rsidRPr="00795036">
        <w:rPr>
          <w:rFonts w:hint="cs"/>
          <w:rtl/>
        </w:rPr>
        <w:t>תשומת לב הח"מ מופנית לסעיפים 91 ו-118 לחוק העונשין, התשל"ז-1977 שזו לשונם:</w:t>
      </w:r>
    </w:p>
    <w:p w14:paraId="08525ABA" w14:textId="77777777" w:rsidR="002378BA" w:rsidRPr="00795036" w:rsidRDefault="002378BA" w:rsidP="002378BA">
      <w:pPr>
        <w:bidi/>
        <w:spacing w:after="120" w:line="264" w:lineRule="auto"/>
        <w:ind w:leftChars="720" w:left="1728" w:right="142"/>
        <w:jc w:val="both"/>
        <w:rPr>
          <w:b/>
          <w:bCs/>
          <w:u w:val="single"/>
          <w:rtl/>
        </w:rPr>
      </w:pPr>
      <w:r w:rsidRPr="00795036">
        <w:rPr>
          <w:rFonts w:hint="cs"/>
          <w:b/>
          <w:bCs/>
          <w:u w:val="single"/>
          <w:rtl/>
        </w:rPr>
        <w:t>91. הגדרות ופירוש</w:t>
      </w:r>
    </w:p>
    <w:p w14:paraId="5A6F57ED" w14:textId="77777777" w:rsidR="002378BA" w:rsidRPr="00795036" w:rsidRDefault="002378BA" w:rsidP="002378BA">
      <w:pPr>
        <w:bidi/>
        <w:spacing w:after="120" w:line="264" w:lineRule="auto"/>
        <w:ind w:leftChars="720" w:left="1728" w:right="142"/>
        <w:jc w:val="both"/>
        <w:rPr>
          <w:rtl/>
        </w:rPr>
      </w:pPr>
      <w:r w:rsidRPr="00795036">
        <w:rPr>
          <w:rFonts w:hint="cs"/>
          <w:rtl/>
        </w:rPr>
        <w:t xml:space="preserve">"ידיעה" - לרבות ידיעה שאינה נכונה, וכל תיאור, תכנית, סיסמה, סמל, נוסחה, חפץ או חלק מהם המכילים ידיעה או העשויים לשמש מקור לידיעה; </w:t>
      </w:r>
    </w:p>
    <w:p w14:paraId="7C8D0E70" w14:textId="77777777" w:rsidR="002378BA" w:rsidRPr="00795036" w:rsidRDefault="002378BA" w:rsidP="002378BA">
      <w:pPr>
        <w:bidi/>
        <w:spacing w:after="120" w:line="264" w:lineRule="auto"/>
        <w:ind w:leftChars="720" w:left="1728" w:right="142"/>
        <w:jc w:val="both"/>
        <w:rPr>
          <w:rtl/>
        </w:rPr>
      </w:pPr>
      <w:r w:rsidRPr="00795036">
        <w:rPr>
          <w:rFonts w:hint="cs"/>
          <w:rtl/>
        </w:rPr>
        <w:t>"מסירה" - לרבות מסירה על ידי סימון ואיתות ולרבות גרם מסירה; מקום שמדובר על עשיית מעשה בכוונה מסוימת, פירושו עשייה או מחדל באותה כוונה ללא סמכות כדין.</w:t>
      </w:r>
    </w:p>
    <w:p w14:paraId="4A6FDBBE" w14:textId="77777777" w:rsidR="002378BA" w:rsidRPr="00795036" w:rsidRDefault="002378BA" w:rsidP="002378BA">
      <w:pPr>
        <w:tabs>
          <w:tab w:val="left" w:pos="1200"/>
        </w:tabs>
        <w:bidi/>
        <w:spacing w:after="120" w:line="264" w:lineRule="auto"/>
        <w:ind w:leftChars="720" w:left="1728" w:right="142"/>
        <w:jc w:val="both"/>
        <w:rPr>
          <w:b/>
          <w:bCs/>
          <w:u w:val="single"/>
          <w:rtl/>
        </w:rPr>
      </w:pPr>
      <w:r w:rsidRPr="00795036">
        <w:rPr>
          <w:rFonts w:hint="cs"/>
          <w:b/>
          <w:bCs/>
          <w:u w:val="single"/>
          <w:rtl/>
        </w:rPr>
        <w:t>118. גילוי בהפרת חוזה</w:t>
      </w:r>
    </w:p>
    <w:p w14:paraId="404DE802" w14:textId="77777777" w:rsidR="002378BA" w:rsidRPr="00795036" w:rsidRDefault="002378BA" w:rsidP="002378BA">
      <w:pPr>
        <w:tabs>
          <w:tab w:val="left" w:pos="1200"/>
        </w:tabs>
        <w:bidi/>
        <w:spacing w:after="120" w:line="264" w:lineRule="auto"/>
        <w:ind w:leftChars="720" w:left="1728" w:right="142"/>
        <w:jc w:val="both"/>
        <w:rPr>
          <w:rtl/>
        </w:rPr>
      </w:pPr>
      <w:r w:rsidRPr="00795036">
        <w:rPr>
          <w:rFonts w:hint="cs"/>
          <w:rtl/>
        </w:rPr>
        <w:t xml:space="preserve"> (א) היה אדם בעל חוזה עם המדינה או עם גוף מבוקר כמשמעותו בחוק </w:t>
      </w:r>
      <w:smartTag w:uri="urn:schemas-microsoft-com:office:smarttags" w:element="PersonName">
        <w:smartTagPr>
          <w:attr w:name="ProductID" w:val="מבקר המדינה"/>
        </w:smartTagPr>
        <w:r w:rsidRPr="00795036">
          <w:rPr>
            <w:rFonts w:hint="cs"/>
            <w:rtl/>
          </w:rPr>
          <w:t>מבקר המדינה</w:t>
        </w:r>
      </w:smartTag>
      <w:r w:rsidRPr="00795036">
        <w:rPr>
          <w:rFonts w:hint="cs"/>
          <w:rtl/>
        </w:rPr>
        <w:t xml:space="preserve"> [נוסח משולב], תשי"ח-1958 , ובחוזה יש התחייבות לשמור בסוד ידיעות שיגיעו אליו עקב </w:t>
      </w:r>
      <w:r w:rsidRPr="00795036">
        <w:rPr>
          <w:rFonts w:hint="cs"/>
          <w:rtl/>
        </w:rPr>
        <w:lastRenderedPageBreak/>
        <w:t xml:space="preserve">ביצוע החוזה, והוא מסר, ללא סמכות כדין, ידיעה כאמור לאדם שלא היה מוסמך לקבלה, דינו - מאסר שנה אחת. </w:t>
      </w:r>
    </w:p>
    <w:p w14:paraId="07CA625B" w14:textId="77777777" w:rsidR="002378BA" w:rsidRDefault="002378BA" w:rsidP="002378BA">
      <w:pPr>
        <w:tabs>
          <w:tab w:val="left" w:pos="1200"/>
        </w:tabs>
        <w:bidi/>
        <w:spacing w:after="120" w:line="264" w:lineRule="auto"/>
        <w:ind w:leftChars="720" w:left="1728" w:right="142"/>
        <w:jc w:val="both"/>
        <w:rPr>
          <w:rtl/>
        </w:rPr>
      </w:pPr>
      <w:r w:rsidRPr="00795036">
        <w:rPr>
          <w:rFonts w:hint="cs"/>
          <w:rtl/>
        </w:rPr>
        <w:t>(ב) בסעיף זה, "בעל חוזה" - לרבות מי שהועסק, כעובד או כספק, לשם ביצוע החוזה; ואולם תהא זו הגנה טובה לנאשם לפי סעיף זה שלא ידע על ההתחייבות לשמור ידיעות כאמור בסוד ושהוא מסר את הידיעה בתום לב.</w:t>
      </w:r>
    </w:p>
    <w:p w14:paraId="3FF435FD" w14:textId="77777777" w:rsidR="002378BA" w:rsidRPr="00795036" w:rsidRDefault="002378BA" w:rsidP="002378BA">
      <w:pPr>
        <w:tabs>
          <w:tab w:val="left" w:pos="1200"/>
        </w:tabs>
        <w:bidi/>
        <w:spacing w:after="120" w:line="264" w:lineRule="auto"/>
        <w:ind w:leftChars="720" w:left="1728" w:right="142"/>
        <w:jc w:val="both"/>
        <w:rPr>
          <w:rtl/>
        </w:rPr>
      </w:pPr>
    </w:p>
    <w:p w14:paraId="7A2BF76D" w14:textId="77777777" w:rsidR="002378BA" w:rsidRPr="00795036" w:rsidRDefault="002378BA" w:rsidP="002378BA">
      <w:pPr>
        <w:tabs>
          <w:tab w:val="left" w:pos="1200"/>
        </w:tabs>
        <w:bidi/>
        <w:spacing w:after="120" w:line="264" w:lineRule="auto"/>
        <w:ind w:left="720" w:right="142"/>
        <w:jc w:val="center"/>
        <w:rPr>
          <w:b/>
          <w:bCs/>
          <w:u w:val="single"/>
          <w:rtl/>
        </w:rPr>
      </w:pPr>
      <w:r w:rsidRPr="00795036">
        <w:rPr>
          <w:rFonts w:hint="cs"/>
          <w:b/>
          <w:bCs/>
          <w:u w:val="single"/>
          <w:rtl/>
        </w:rPr>
        <w:t>הצהרה</w:t>
      </w:r>
    </w:p>
    <w:p w14:paraId="03BFFD8C" w14:textId="77777777" w:rsidR="002378BA" w:rsidRPr="00795036" w:rsidRDefault="002378BA" w:rsidP="002378BA">
      <w:pPr>
        <w:bidi/>
        <w:spacing w:after="120" w:line="264" w:lineRule="auto"/>
        <w:ind w:right="142"/>
        <w:jc w:val="both"/>
        <w:rPr>
          <w:rtl/>
        </w:rPr>
      </w:pPr>
      <w:r w:rsidRPr="00795036">
        <w:rPr>
          <w:rFonts w:hint="cs"/>
          <w:rtl/>
        </w:rPr>
        <w:t>אני הח"מ מצהיר, כי קראתי את האמור בנספח זה, הבנתי את תכנו, ואני מתחייב לקיים את ההוראות הכלולות בו. ידוע לי שכל הידיעות אשר יהיו בידי ו/או אשר תגענה לידי תוך כדי ביצוע התחייבויותיו לפי חוזה זה ו/או בקשר עמו הינן סודיות ואני מתחייב לשמור על כל ידיעה כאמור בסוד.</w:t>
      </w:r>
    </w:p>
    <w:p w14:paraId="776E9B87" w14:textId="77777777" w:rsidR="002378BA" w:rsidRPr="00795036" w:rsidRDefault="002378BA" w:rsidP="002378BA">
      <w:pPr>
        <w:bidi/>
        <w:spacing w:after="120" w:line="264" w:lineRule="auto"/>
        <w:ind w:right="142"/>
        <w:jc w:val="both"/>
        <w:rPr>
          <w:rtl/>
        </w:rPr>
      </w:pPr>
    </w:p>
    <w:p w14:paraId="695188AB" w14:textId="77777777" w:rsidR="002378BA" w:rsidRPr="00795036" w:rsidRDefault="002378BA" w:rsidP="002378BA">
      <w:pPr>
        <w:bidi/>
        <w:ind w:right="142"/>
        <w:jc w:val="both"/>
        <w:rPr>
          <w:rFonts w:asciiTheme="majorBidi" w:hAnsiTheme="majorBidi"/>
          <w:b/>
          <w:bCs/>
          <w:rtl/>
        </w:rPr>
      </w:pPr>
      <w:r w:rsidRPr="00795036">
        <w:rPr>
          <w:rFonts w:hint="cs"/>
          <w:rtl/>
        </w:rPr>
        <w:t>תאריך:_____________    חתימת הספק: _________________</w:t>
      </w:r>
    </w:p>
    <w:p w14:paraId="55D9DDCE" w14:textId="77777777" w:rsidR="0068600A" w:rsidRDefault="0068600A" w:rsidP="0068600A">
      <w:pPr>
        <w:bidi/>
        <w:spacing w:after="120" w:line="360" w:lineRule="auto"/>
        <w:ind w:left="-1"/>
        <w:rPr>
          <w:sz w:val="22"/>
          <w:rtl/>
        </w:rPr>
      </w:pPr>
    </w:p>
    <w:p w14:paraId="221F0619" w14:textId="77777777" w:rsidR="0068600A" w:rsidRDefault="0068600A" w:rsidP="0068600A">
      <w:pPr>
        <w:bidi/>
        <w:spacing w:after="120" w:line="360" w:lineRule="auto"/>
        <w:ind w:left="-1"/>
        <w:rPr>
          <w:sz w:val="22"/>
          <w:rtl/>
        </w:rPr>
      </w:pPr>
    </w:p>
    <w:p w14:paraId="1B39B3E4" w14:textId="77777777" w:rsidR="0068600A" w:rsidRDefault="0068600A" w:rsidP="0068600A">
      <w:pPr>
        <w:bidi/>
        <w:spacing w:after="120" w:line="360" w:lineRule="auto"/>
        <w:ind w:left="-1"/>
        <w:rPr>
          <w:sz w:val="22"/>
          <w:rtl/>
        </w:rPr>
      </w:pPr>
    </w:p>
    <w:p w14:paraId="0FB6FE42" w14:textId="77777777" w:rsidR="0068600A" w:rsidRDefault="0068600A" w:rsidP="0068600A">
      <w:pPr>
        <w:bidi/>
        <w:spacing w:after="120" w:line="360" w:lineRule="auto"/>
        <w:ind w:left="-1"/>
        <w:rPr>
          <w:sz w:val="22"/>
          <w:rtl/>
        </w:rPr>
      </w:pPr>
    </w:p>
    <w:p w14:paraId="7A44E7F0" w14:textId="77777777" w:rsidR="0068600A" w:rsidRDefault="0068600A" w:rsidP="0068600A">
      <w:pPr>
        <w:bidi/>
        <w:spacing w:after="120" w:line="360" w:lineRule="auto"/>
        <w:ind w:left="-1"/>
        <w:rPr>
          <w:sz w:val="22"/>
          <w:rtl/>
        </w:rPr>
      </w:pPr>
    </w:p>
    <w:p w14:paraId="561DCCDF" w14:textId="77777777" w:rsidR="00236FDB" w:rsidRDefault="00236FDB" w:rsidP="00236FDB">
      <w:pPr>
        <w:pStyle w:val="a0"/>
        <w:numPr>
          <w:ilvl w:val="0"/>
          <w:numId w:val="0"/>
        </w:numPr>
        <w:ind w:left="1107" w:hanging="567"/>
        <w:rPr>
          <w:rtl/>
        </w:rPr>
      </w:pPr>
      <w:bookmarkStart w:id="21" w:name="_Toc62550921"/>
      <w:bookmarkStart w:id="22" w:name="_Toc70069066"/>
    </w:p>
    <w:p w14:paraId="50496725" w14:textId="77777777" w:rsidR="00236FDB" w:rsidRDefault="00236FDB" w:rsidP="00236FDB">
      <w:pPr>
        <w:pStyle w:val="a0"/>
        <w:numPr>
          <w:ilvl w:val="0"/>
          <w:numId w:val="0"/>
        </w:numPr>
        <w:ind w:left="1107" w:hanging="567"/>
        <w:rPr>
          <w:rtl/>
        </w:rPr>
      </w:pPr>
    </w:p>
    <w:p w14:paraId="2B06D201" w14:textId="77777777" w:rsidR="00236FDB" w:rsidRDefault="00236FDB" w:rsidP="00236FDB">
      <w:pPr>
        <w:pStyle w:val="a0"/>
        <w:numPr>
          <w:ilvl w:val="0"/>
          <w:numId w:val="0"/>
        </w:numPr>
        <w:ind w:left="1107" w:hanging="567"/>
        <w:rPr>
          <w:rtl/>
        </w:rPr>
      </w:pPr>
    </w:p>
    <w:p w14:paraId="3FB348DB" w14:textId="77777777" w:rsidR="00236FDB" w:rsidRDefault="00236FDB" w:rsidP="00236FDB">
      <w:pPr>
        <w:pStyle w:val="a0"/>
        <w:numPr>
          <w:ilvl w:val="0"/>
          <w:numId w:val="0"/>
        </w:numPr>
        <w:ind w:left="1107" w:hanging="567"/>
        <w:rPr>
          <w:rtl/>
        </w:rPr>
      </w:pPr>
    </w:p>
    <w:p w14:paraId="5BFEC0E4" w14:textId="77777777" w:rsidR="00236FDB" w:rsidRDefault="00236FDB" w:rsidP="00236FDB">
      <w:pPr>
        <w:pStyle w:val="a0"/>
        <w:numPr>
          <w:ilvl w:val="0"/>
          <w:numId w:val="0"/>
        </w:numPr>
        <w:ind w:left="1107" w:hanging="567"/>
        <w:rPr>
          <w:rtl/>
        </w:rPr>
      </w:pPr>
    </w:p>
    <w:p w14:paraId="573AC1AB" w14:textId="77777777" w:rsidR="00236FDB" w:rsidRDefault="00236FDB" w:rsidP="00236FDB">
      <w:pPr>
        <w:pStyle w:val="a0"/>
        <w:numPr>
          <w:ilvl w:val="0"/>
          <w:numId w:val="0"/>
        </w:numPr>
        <w:ind w:left="1107" w:hanging="567"/>
        <w:rPr>
          <w:rtl/>
        </w:rPr>
      </w:pPr>
    </w:p>
    <w:p w14:paraId="0424AAF8" w14:textId="77777777" w:rsidR="00236FDB" w:rsidRDefault="00236FDB" w:rsidP="00236FDB">
      <w:pPr>
        <w:pStyle w:val="a0"/>
        <w:numPr>
          <w:ilvl w:val="0"/>
          <w:numId w:val="0"/>
        </w:numPr>
        <w:ind w:left="1107" w:hanging="567"/>
        <w:rPr>
          <w:rtl/>
        </w:rPr>
      </w:pPr>
    </w:p>
    <w:p w14:paraId="0DBFAA83" w14:textId="77777777" w:rsidR="00236FDB" w:rsidRDefault="00236FDB" w:rsidP="00236FDB">
      <w:pPr>
        <w:pStyle w:val="a0"/>
        <w:numPr>
          <w:ilvl w:val="0"/>
          <w:numId w:val="0"/>
        </w:numPr>
        <w:ind w:left="1107" w:hanging="567"/>
        <w:rPr>
          <w:rtl/>
        </w:rPr>
      </w:pPr>
    </w:p>
    <w:p w14:paraId="0CFD22D5" w14:textId="77777777" w:rsidR="00236FDB" w:rsidRDefault="00236FDB" w:rsidP="00236FDB">
      <w:pPr>
        <w:pStyle w:val="a0"/>
        <w:numPr>
          <w:ilvl w:val="0"/>
          <w:numId w:val="0"/>
        </w:numPr>
        <w:ind w:left="1107" w:hanging="567"/>
        <w:rPr>
          <w:rtl/>
        </w:rPr>
      </w:pPr>
    </w:p>
    <w:p w14:paraId="662E048B" w14:textId="77777777" w:rsidR="00236FDB" w:rsidRDefault="00236FDB" w:rsidP="00236FDB">
      <w:pPr>
        <w:pStyle w:val="a0"/>
        <w:numPr>
          <w:ilvl w:val="0"/>
          <w:numId w:val="0"/>
        </w:numPr>
        <w:ind w:left="1107" w:hanging="567"/>
        <w:rPr>
          <w:rtl/>
        </w:rPr>
      </w:pPr>
    </w:p>
    <w:p w14:paraId="0E71270F" w14:textId="77777777" w:rsidR="00236FDB" w:rsidRDefault="00236FDB" w:rsidP="00236FDB">
      <w:pPr>
        <w:pStyle w:val="a0"/>
        <w:numPr>
          <w:ilvl w:val="0"/>
          <w:numId w:val="0"/>
        </w:numPr>
        <w:ind w:left="1107" w:hanging="567"/>
        <w:rPr>
          <w:rtl/>
        </w:rPr>
      </w:pPr>
    </w:p>
    <w:p w14:paraId="25F426C5" w14:textId="77777777" w:rsidR="00236FDB" w:rsidRDefault="00236FDB" w:rsidP="00236FDB">
      <w:pPr>
        <w:pStyle w:val="a0"/>
        <w:numPr>
          <w:ilvl w:val="0"/>
          <w:numId w:val="0"/>
        </w:numPr>
        <w:ind w:left="1107" w:hanging="567"/>
        <w:rPr>
          <w:rtl/>
        </w:rPr>
      </w:pPr>
    </w:p>
    <w:p w14:paraId="22800F83" w14:textId="77777777" w:rsidR="00236FDB" w:rsidRDefault="00236FDB" w:rsidP="00236FDB">
      <w:pPr>
        <w:pStyle w:val="a0"/>
        <w:numPr>
          <w:ilvl w:val="0"/>
          <w:numId w:val="0"/>
        </w:numPr>
        <w:ind w:left="1107" w:hanging="567"/>
        <w:rPr>
          <w:rtl/>
        </w:rPr>
      </w:pPr>
    </w:p>
    <w:p w14:paraId="25DFD40E" w14:textId="77777777" w:rsidR="00236FDB" w:rsidRDefault="00236FDB" w:rsidP="00236FDB">
      <w:pPr>
        <w:pStyle w:val="a0"/>
        <w:numPr>
          <w:ilvl w:val="0"/>
          <w:numId w:val="0"/>
        </w:numPr>
        <w:ind w:left="1107" w:hanging="567"/>
        <w:rPr>
          <w:rtl/>
        </w:rPr>
      </w:pPr>
    </w:p>
    <w:p w14:paraId="16D6F129" w14:textId="77777777" w:rsidR="00236FDB" w:rsidRDefault="00236FDB" w:rsidP="00236FDB">
      <w:pPr>
        <w:pStyle w:val="a0"/>
        <w:numPr>
          <w:ilvl w:val="0"/>
          <w:numId w:val="0"/>
        </w:numPr>
        <w:ind w:left="1107" w:hanging="567"/>
        <w:rPr>
          <w:rtl/>
        </w:rPr>
      </w:pPr>
    </w:p>
    <w:p w14:paraId="4EEE5DBA" w14:textId="77777777" w:rsidR="00236FDB" w:rsidRDefault="00236FDB" w:rsidP="00236FDB">
      <w:pPr>
        <w:pStyle w:val="a0"/>
        <w:numPr>
          <w:ilvl w:val="0"/>
          <w:numId w:val="0"/>
        </w:numPr>
        <w:ind w:left="1107" w:hanging="567"/>
        <w:rPr>
          <w:rtl/>
        </w:rPr>
      </w:pPr>
    </w:p>
    <w:p w14:paraId="298E8C60" w14:textId="77777777" w:rsidR="00236FDB" w:rsidRDefault="00236FDB" w:rsidP="00236FDB">
      <w:pPr>
        <w:pStyle w:val="a0"/>
        <w:numPr>
          <w:ilvl w:val="0"/>
          <w:numId w:val="0"/>
        </w:numPr>
        <w:ind w:left="1107" w:hanging="567"/>
        <w:rPr>
          <w:rtl/>
        </w:rPr>
      </w:pPr>
    </w:p>
    <w:p w14:paraId="5CAC169D" w14:textId="77777777" w:rsidR="00236FDB" w:rsidRDefault="00236FDB" w:rsidP="00236FDB">
      <w:pPr>
        <w:pStyle w:val="a0"/>
        <w:numPr>
          <w:ilvl w:val="0"/>
          <w:numId w:val="0"/>
        </w:numPr>
        <w:ind w:left="1107" w:hanging="567"/>
        <w:rPr>
          <w:rtl/>
        </w:rPr>
      </w:pPr>
    </w:p>
    <w:p w14:paraId="60B6A0D5" w14:textId="77777777" w:rsidR="00DD627F" w:rsidRDefault="003420EB" w:rsidP="00DD627F">
      <w:pPr>
        <w:bidi/>
        <w:jc w:val="center"/>
        <w:rPr>
          <w:rFonts w:asciiTheme="majorBidi" w:hAnsiTheme="majorBidi"/>
          <w:b/>
          <w:bCs/>
          <w:sz w:val="28"/>
          <w:szCs w:val="28"/>
          <w:u w:val="single"/>
          <w:rtl/>
        </w:rPr>
      </w:pPr>
      <w:r w:rsidRPr="003420EB">
        <w:rPr>
          <w:rFonts w:asciiTheme="majorBidi" w:hAnsiTheme="majorBidi" w:hint="cs"/>
          <w:b/>
          <w:bCs/>
          <w:sz w:val="28"/>
          <w:szCs w:val="28"/>
          <w:u w:val="single"/>
          <w:rtl/>
        </w:rPr>
        <w:lastRenderedPageBreak/>
        <w:t>נספח ד</w:t>
      </w:r>
      <w:r w:rsidR="00DD627F">
        <w:rPr>
          <w:rFonts w:asciiTheme="majorBidi" w:hAnsiTheme="majorBidi" w:hint="cs"/>
          <w:b/>
          <w:bCs/>
          <w:sz w:val="28"/>
          <w:szCs w:val="28"/>
          <w:u w:val="single"/>
          <w:rtl/>
        </w:rPr>
        <w:t>'</w:t>
      </w:r>
    </w:p>
    <w:p w14:paraId="4647E26B" w14:textId="77777777" w:rsidR="00DD627F" w:rsidRDefault="00DD627F" w:rsidP="00DD627F">
      <w:pPr>
        <w:bidi/>
        <w:jc w:val="center"/>
        <w:rPr>
          <w:rFonts w:asciiTheme="majorBidi" w:hAnsiTheme="majorBidi"/>
          <w:b/>
          <w:bCs/>
          <w:sz w:val="28"/>
          <w:szCs w:val="28"/>
          <w:u w:val="single"/>
          <w:rtl/>
        </w:rPr>
      </w:pPr>
    </w:p>
    <w:p w14:paraId="3D26FC41" w14:textId="4EB286D4" w:rsidR="003420EB" w:rsidRPr="003420EB" w:rsidRDefault="003420EB" w:rsidP="00DD627F">
      <w:pPr>
        <w:bidi/>
        <w:jc w:val="center"/>
        <w:rPr>
          <w:rFonts w:asciiTheme="majorBidi" w:hAnsiTheme="majorBidi"/>
          <w:b/>
          <w:bCs/>
          <w:sz w:val="28"/>
          <w:szCs w:val="28"/>
          <w:u w:val="single"/>
          <w:rtl/>
        </w:rPr>
      </w:pPr>
      <w:r w:rsidRPr="003420EB">
        <w:rPr>
          <w:rFonts w:asciiTheme="majorBidi" w:hAnsiTheme="majorBidi" w:hint="cs"/>
          <w:b/>
          <w:bCs/>
          <w:sz w:val="28"/>
          <w:szCs w:val="28"/>
          <w:u w:val="single"/>
          <w:rtl/>
        </w:rPr>
        <w:t xml:space="preserve">הצהרה בדבר ניגוד עניינים </w:t>
      </w:r>
      <w:r w:rsidR="00127E57">
        <w:rPr>
          <w:rFonts w:asciiTheme="majorBidi" w:hAnsiTheme="majorBidi" w:hint="cs"/>
          <w:b/>
          <w:bCs/>
          <w:sz w:val="28"/>
          <w:szCs w:val="28"/>
          <w:u w:val="single"/>
          <w:rtl/>
        </w:rPr>
        <w:t>והתחייבות להימנע מניגוד עניינים</w:t>
      </w:r>
    </w:p>
    <w:p w14:paraId="1BA8318B" w14:textId="77777777" w:rsidR="003420EB" w:rsidRPr="00795036" w:rsidRDefault="003420EB" w:rsidP="003420EB">
      <w:pPr>
        <w:tabs>
          <w:tab w:val="left" w:pos="7417"/>
        </w:tabs>
        <w:bidi/>
        <w:spacing w:before="120" w:after="120"/>
        <w:ind w:left="720" w:hanging="778"/>
        <w:jc w:val="both"/>
        <w:rPr>
          <w:rFonts w:asciiTheme="majorBidi" w:hAnsiTheme="majorBidi"/>
          <w:rtl/>
        </w:rPr>
      </w:pPr>
    </w:p>
    <w:p w14:paraId="1E815280" w14:textId="2C06E3EE" w:rsidR="003420EB" w:rsidRPr="00795036" w:rsidRDefault="003420EB" w:rsidP="00340384">
      <w:pPr>
        <w:tabs>
          <w:tab w:val="left" w:pos="7417"/>
        </w:tabs>
        <w:bidi/>
        <w:spacing w:before="120" w:after="120"/>
        <w:ind w:left="720" w:hanging="778"/>
        <w:jc w:val="center"/>
        <w:rPr>
          <w:b/>
          <w:bCs/>
          <w:u w:val="single"/>
          <w:rtl/>
        </w:rPr>
      </w:pPr>
      <w:r w:rsidRPr="00795036">
        <w:rPr>
          <w:rFonts w:hint="eastAsia"/>
          <w:b/>
          <w:bCs/>
          <w:u w:val="single"/>
          <w:rtl/>
        </w:rPr>
        <w:t>הנדון</w:t>
      </w:r>
      <w:r w:rsidRPr="00795036">
        <w:rPr>
          <w:b/>
          <w:bCs/>
          <w:u w:val="single"/>
          <w:rtl/>
        </w:rPr>
        <w:t>:</w:t>
      </w:r>
      <w:r w:rsidR="00340384">
        <w:rPr>
          <w:rFonts w:hint="cs"/>
          <w:b/>
          <w:bCs/>
          <w:u w:val="single"/>
          <w:rtl/>
        </w:rPr>
        <w:t xml:space="preserve"> </w:t>
      </w:r>
      <w:r w:rsidRPr="00795036">
        <w:rPr>
          <w:rFonts w:hint="eastAsia"/>
          <w:b/>
          <w:bCs/>
          <w:u w:val="single"/>
          <w:rtl/>
        </w:rPr>
        <w:t>מכרז</w:t>
      </w:r>
      <w:r w:rsidRPr="00795036">
        <w:rPr>
          <w:b/>
          <w:bCs/>
          <w:u w:val="single"/>
          <w:rtl/>
        </w:rPr>
        <w:t xml:space="preserve"> </w:t>
      </w:r>
      <w:r w:rsidRPr="00795036">
        <w:rPr>
          <w:rFonts w:hint="cs"/>
          <w:b/>
          <w:bCs/>
          <w:u w:val="single"/>
          <w:rtl/>
        </w:rPr>
        <w:t>פומבי</w:t>
      </w:r>
      <w:r w:rsidRPr="00795036">
        <w:rPr>
          <w:b/>
          <w:bCs/>
          <w:u w:val="single"/>
          <w:rtl/>
        </w:rPr>
        <w:t xml:space="preserve"> </w:t>
      </w:r>
      <w:r w:rsidRPr="00795036">
        <w:rPr>
          <w:rFonts w:hint="eastAsia"/>
          <w:b/>
          <w:bCs/>
          <w:u w:val="single"/>
          <w:rtl/>
        </w:rPr>
        <w:t>מס</w:t>
      </w:r>
      <w:r w:rsidRPr="00795036">
        <w:rPr>
          <w:b/>
          <w:bCs/>
          <w:u w:val="single"/>
          <w:rtl/>
        </w:rPr>
        <w:t>'</w:t>
      </w:r>
      <w:r w:rsidRPr="00795036">
        <w:rPr>
          <w:rFonts w:hint="cs"/>
          <w:b/>
          <w:bCs/>
          <w:u w:val="single"/>
          <w:rtl/>
        </w:rPr>
        <w:t xml:space="preserve"> </w:t>
      </w:r>
      <w:r w:rsidR="00D70BA2">
        <w:rPr>
          <w:rFonts w:hint="cs"/>
          <w:b/>
          <w:bCs/>
          <w:u w:val="single"/>
          <w:rtl/>
        </w:rPr>
        <w:t xml:space="preserve">36/16 </w:t>
      </w:r>
      <w:r>
        <w:rPr>
          <w:rFonts w:hint="cs"/>
          <w:b/>
          <w:bCs/>
          <w:u w:val="single"/>
          <w:rtl/>
        </w:rPr>
        <w:t>לאספקת ציוד משקי עבור משרד ראש הממשלה</w:t>
      </w:r>
    </w:p>
    <w:p w14:paraId="6246CA65" w14:textId="77777777" w:rsidR="003420EB" w:rsidRPr="00795036" w:rsidRDefault="003420EB" w:rsidP="003420EB">
      <w:pPr>
        <w:bidi/>
        <w:rPr>
          <w:rFonts w:asciiTheme="majorBidi" w:hAnsiTheme="majorBidi"/>
          <w:b/>
          <w:bCs/>
          <w:u w:val="single"/>
          <w:rtl/>
        </w:rPr>
      </w:pPr>
    </w:p>
    <w:p w14:paraId="50CF72FC" w14:textId="77777777" w:rsidR="003420EB" w:rsidRPr="00795036" w:rsidRDefault="003420EB" w:rsidP="003420EB">
      <w:pPr>
        <w:pBdr>
          <w:bottom w:val="single" w:sz="12" w:space="8" w:color="auto"/>
        </w:pBdr>
        <w:bidi/>
        <w:jc w:val="both"/>
        <w:rPr>
          <w:rFonts w:asciiTheme="majorBidi" w:hAnsiTheme="majorBidi"/>
          <w:rtl/>
        </w:rPr>
      </w:pPr>
      <w:r w:rsidRPr="00795036">
        <w:rPr>
          <w:rFonts w:asciiTheme="majorBidi" w:hAnsiTheme="majorBidi" w:hint="cs"/>
          <w:rtl/>
        </w:rPr>
        <w:t>להלן פירוט עיסוקים ועניינים נוספים של המציע/ של עובדי המציע/ בעלי עניין במציע (מחק את המיותר), שעשויים להעמיד את המציע/ את עובדי המציע במצב של ניגוד עניינים במקרה של התקשרות עם המשרד נשוא הפנייה שבנדון.</w:t>
      </w:r>
    </w:p>
    <w:p w14:paraId="417B15C6" w14:textId="77777777" w:rsidR="003420EB" w:rsidRPr="00795036" w:rsidRDefault="003420EB" w:rsidP="003420EB">
      <w:pPr>
        <w:pBdr>
          <w:bottom w:val="single" w:sz="12" w:space="8" w:color="auto"/>
        </w:pBdr>
        <w:bidi/>
        <w:jc w:val="both"/>
        <w:rPr>
          <w:rFonts w:asciiTheme="majorBidi" w:hAnsiTheme="majorBidi"/>
          <w:rtl/>
        </w:rPr>
      </w:pPr>
    </w:p>
    <w:p w14:paraId="29FF19CF" w14:textId="77777777" w:rsidR="003420EB" w:rsidRPr="00795036" w:rsidRDefault="003420EB" w:rsidP="003420EB">
      <w:pPr>
        <w:pBdr>
          <w:bottom w:val="single" w:sz="12" w:space="8" w:color="auto"/>
        </w:pBdr>
        <w:bidi/>
        <w:jc w:val="both"/>
        <w:rPr>
          <w:rFonts w:asciiTheme="majorBidi" w:hAnsiTheme="majorBidi"/>
          <w:rtl/>
        </w:rPr>
      </w:pPr>
      <w:r w:rsidRPr="00795036">
        <w:rPr>
          <w:rtl/>
        </w:rPr>
        <w:t xml:space="preserve">"המציע </w:t>
      </w:r>
      <w:r w:rsidRPr="00795036">
        <w:rPr>
          <w:rFonts w:hint="eastAsia"/>
          <w:rtl/>
        </w:rPr>
        <w:t>ו</w:t>
      </w:r>
      <w:r w:rsidRPr="00795036">
        <w:rPr>
          <w:rtl/>
        </w:rPr>
        <w:t xml:space="preserve">/או </w:t>
      </w:r>
      <w:r w:rsidRPr="00795036">
        <w:rPr>
          <w:rFonts w:hint="eastAsia"/>
          <w:rtl/>
        </w:rPr>
        <w:t>מי</w:t>
      </w:r>
      <w:r w:rsidRPr="00795036">
        <w:rPr>
          <w:rtl/>
        </w:rPr>
        <w:t xml:space="preserve"> </w:t>
      </w:r>
      <w:r w:rsidRPr="00795036">
        <w:rPr>
          <w:rFonts w:hint="eastAsia"/>
          <w:rtl/>
        </w:rPr>
        <w:t>מטעמו</w:t>
      </w:r>
      <w:r w:rsidRPr="00795036">
        <w:rPr>
          <w:rtl/>
        </w:rPr>
        <w:t xml:space="preserve">" - </w:t>
      </w:r>
      <w:r w:rsidRPr="00795036">
        <w:rPr>
          <w:rFonts w:hint="eastAsia"/>
          <w:rtl/>
        </w:rPr>
        <w:t>לרבות</w:t>
      </w:r>
      <w:r w:rsidRPr="00795036">
        <w:rPr>
          <w:rtl/>
        </w:rPr>
        <w:t xml:space="preserve"> </w:t>
      </w:r>
      <w:r w:rsidRPr="00795036">
        <w:rPr>
          <w:rFonts w:hint="eastAsia"/>
          <w:rtl/>
        </w:rPr>
        <w:t>עובדים</w:t>
      </w:r>
      <w:r w:rsidRPr="00795036">
        <w:rPr>
          <w:rtl/>
        </w:rPr>
        <w:t xml:space="preserve"> </w:t>
      </w:r>
      <w:r w:rsidRPr="00795036">
        <w:rPr>
          <w:rFonts w:hint="eastAsia"/>
          <w:rtl/>
        </w:rPr>
        <w:t>ומועסקים</w:t>
      </w:r>
      <w:r w:rsidRPr="00795036">
        <w:rPr>
          <w:rtl/>
        </w:rPr>
        <w:t xml:space="preserve"> </w:t>
      </w:r>
      <w:r w:rsidRPr="00795036">
        <w:rPr>
          <w:rFonts w:hint="eastAsia"/>
          <w:rtl/>
        </w:rPr>
        <w:t>מטעמו</w:t>
      </w:r>
      <w:r w:rsidRPr="00795036">
        <w:rPr>
          <w:rtl/>
        </w:rPr>
        <w:t xml:space="preserve">, </w:t>
      </w:r>
      <w:r w:rsidRPr="00795036">
        <w:rPr>
          <w:rFonts w:hint="eastAsia"/>
          <w:rtl/>
        </w:rPr>
        <w:t>בני</w:t>
      </w:r>
      <w:r w:rsidRPr="00795036">
        <w:rPr>
          <w:rtl/>
        </w:rPr>
        <w:t xml:space="preserve"> </w:t>
      </w:r>
      <w:r w:rsidRPr="00795036">
        <w:rPr>
          <w:rFonts w:hint="eastAsia"/>
          <w:rtl/>
        </w:rPr>
        <w:t>משפחה</w:t>
      </w:r>
      <w:r w:rsidRPr="00795036">
        <w:rPr>
          <w:rtl/>
        </w:rPr>
        <w:t xml:space="preserve"> </w:t>
      </w:r>
      <w:r w:rsidRPr="00795036">
        <w:rPr>
          <w:rFonts w:hint="eastAsia"/>
          <w:rtl/>
        </w:rPr>
        <w:t>של</w:t>
      </w:r>
      <w:r w:rsidRPr="00795036">
        <w:rPr>
          <w:rtl/>
        </w:rPr>
        <w:t xml:space="preserve"> </w:t>
      </w:r>
      <w:r w:rsidRPr="00795036">
        <w:rPr>
          <w:rFonts w:hint="eastAsia"/>
          <w:rtl/>
        </w:rPr>
        <w:t>הספק</w:t>
      </w:r>
      <w:r w:rsidRPr="00795036">
        <w:rPr>
          <w:rtl/>
        </w:rPr>
        <w:t xml:space="preserve"> </w:t>
      </w:r>
      <w:r w:rsidRPr="00795036">
        <w:rPr>
          <w:rFonts w:hint="eastAsia"/>
          <w:rtl/>
        </w:rPr>
        <w:t>ותאגיד</w:t>
      </w:r>
      <w:r w:rsidRPr="00795036">
        <w:rPr>
          <w:rtl/>
        </w:rPr>
        <w:t xml:space="preserve"> </w:t>
      </w:r>
      <w:r w:rsidRPr="00795036">
        <w:rPr>
          <w:rFonts w:hint="eastAsia"/>
          <w:rtl/>
        </w:rPr>
        <w:t>שהספק</w:t>
      </w:r>
      <w:r w:rsidRPr="00795036">
        <w:rPr>
          <w:rtl/>
        </w:rPr>
        <w:t xml:space="preserve">, </w:t>
      </w:r>
      <w:r w:rsidRPr="00795036">
        <w:rPr>
          <w:rFonts w:hint="eastAsia"/>
          <w:rtl/>
        </w:rPr>
        <w:t>עובדיו</w:t>
      </w:r>
      <w:r w:rsidRPr="00795036">
        <w:rPr>
          <w:rtl/>
        </w:rPr>
        <w:t xml:space="preserve"> </w:t>
      </w:r>
      <w:r w:rsidRPr="00795036">
        <w:rPr>
          <w:rFonts w:hint="eastAsia"/>
          <w:rtl/>
        </w:rPr>
        <w:t>ומועסקיו</w:t>
      </w:r>
      <w:r w:rsidRPr="00795036">
        <w:rPr>
          <w:rtl/>
        </w:rPr>
        <w:t xml:space="preserve"> </w:t>
      </w:r>
      <w:r w:rsidRPr="00795036">
        <w:rPr>
          <w:rFonts w:hint="eastAsia"/>
          <w:rtl/>
        </w:rPr>
        <w:t>או</w:t>
      </w:r>
      <w:r w:rsidRPr="00795036">
        <w:rPr>
          <w:rtl/>
        </w:rPr>
        <w:t xml:space="preserve"> </w:t>
      </w:r>
      <w:r w:rsidRPr="00795036">
        <w:rPr>
          <w:rFonts w:hint="eastAsia"/>
          <w:rtl/>
        </w:rPr>
        <w:t>בני</w:t>
      </w:r>
      <w:r w:rsidRPr="00795036">
        <w:rPr>
          <w:rtl/>
        </w:rPr>
        <w:t xml:space="preserve"> </w:t>
      </w:r>
      <w:r w:rsidRPr="00795036">
        <w:rPr>
          <w:rFonts w:hint="eastAsia"/>
          <w:rtl/>
        </w:rPr>
        <w:t>משפחתם</w:t>
      </w:r>
      <w:r w:rsidRPr="00795036">
        <w:rPr>
          <w:rtl/>
        </w:rPr>
        <w:t xml:space="preserve"> </w:t>
      </w:r>
      <w:r w:rsidRPr="00795036">
        <w:rPr>
          <w:rFonts w:hint="eastAsia"/>
          <w:rtl/>
        </w:rPr>
        <w:t>כאמור</w:t>
      </w:r>
      <w:r w:rsidRPr="00795036">
        <w:rPr>
          <w:rtl/>
        </w:rPr>
        <w:t xml:space="preserve"> </w:t>
      </w:r>
      <w:r w:rsidRPr="00795036">
        <w:rPr>
          <w:rFonts w:hint="eastAsia"/>
          <w:rtl/>
        </w:rPr>
        <w:t>הינם</w:t>
      </w:r>
      <w:r w:rsidRPr="00795036">
        <w:rPr>
          <w:rtl/>
        </w:rPr>
        <w:t xml:space="preserve"> </w:t>
      </w:r>
      <w:r w:rsidRPr="00795036">
        <w:rPr>
          <w:rFonts w:hint="eastAsia"/>
          <w:rtl/>
        </w:rPr>
        <w:t>בעלי</w:t>
      </w:r>
      <w:r w:rsidRPr="00795036">
        <w:rPr>
          <w:rtl/>
        </w:rPr>
        <w:t xml:space="preserve"> </w:t>
      </w:r>
      <w:r w:rsidRPr="00795036">
        <w:rPr>
          <w:rFonts w:hint="eastAsia"/>
          <w:rtl/>
        </w:rPr>
        <w:t>עניין</w:t>
      </w:r>
      <w:r w:rsidRPr="00795036">
        <w:rPr>
          <w:rtl/>
        </w:rPr>
        <w:t xml:space="preserve"> </w:t>
      </w:r>
      <w:r w:rsidRPr="00795036">
        <w:rPr>
          <w:rFonts w:hint="eastAsia"/>
          <w:rtl/>
        </w:rPr>
        <w:t>בהם</w:t>
      </w:r>
      <w:r w:rsidRPr="00795036">
        <w:rPr>
          <w:rtl/>
        </w:rPr>
        <w:t xml:space="preserve">. "בן </w:t>
      </w:r>
      <w:r w:rsidRPr="00795036">
        <w:rPr>
          <w:rFonts w:hint="eastAsia"/>
          <w:rtl/>
        </w:rPr>
        <w:t>משפחה</w:t>
      </w:r>
      <w:r w:rsidRPr="00795036">
        <w:rPr>
          <w:rtl/>
        </w:rPr>
        <w:t xml:space="preserve">" </w:t>
      </w:r>
      <w:r w:rsidRPr="00795036">
        <w:rPr>
          <w:rFonts w:hint="eastAsia"/>
          <w:rtl/>
        </w:rPr>
        <w:t>ו</w:t>
      </w:r>
      <w:r w:rsidRPr="00795036">
        <w:rPr>
          <w:rtl/>
        </w:rPr>
        <w:t xml:space="preserve">"בעל </w:t>
      </w:r>
      <w:r w:rsidRPr="00795036">
        <w:rPr>
          <w:rFonts w:hint="eastAsia"/>
          <w:rtl/>
        </w:rPr>
        <w:t>עניין</w:t>
      </w:r>
      <w:r w:rsidRPr="00795036">
        <w:rPr>
          <w:rtl/>
        </w:rPr>
        <w:t xml:space="preserve">" </w:t>
      </w:r>
      <w:r w:rsidRPr="00795036">
        <w:rPr>
          <w:rFonts w:hint="eastAsia"/>
          <w:rtl/>
        </w:rPr>
        <w:t>יפורשו</w:t>
      </w:r>
      <w:r w:rsidRPr="00795036">
        <w:rPr>
          <w:rtl/>
        </w:rPr>
        <w:t xml:space="preserve"> </w:t>
      </w:r>
      <w:r w:rsidRPr="00795036">
        <w:rPr>
          <w:rFonts w:hint="eastAsia"/>
          <w:rtl/>
        </w:rPr>
        <w:t>בסעיף</w:t>
      </w:r>
      <w:r w:rsidRPr="00795036">
        <w:rPr>
          <w:rtl/>
        </w:rPr>
        <w:t xml:space="preserve"> </w:t>
      </w:r>
      <w:r w:rsidRPr="00795036">
        <w:rPr>
          <w:rFonts w:hint="eastAsia"/>
          <w:rtl/>
        </w:rPr>
        <w:t>זה</w:t>
      </w:r>
      <w:r w:rsidRPr="00795036">
        <w:rPr>
          <w:rtl/>
        </w:rPr>
        <w:t xml:space="preserve"> </w:t>
      </w:r>
      <w:r w:rsidRPr="00795036">
        <w:rPr>
          <w:rFonts w:hint="eastAsia"/>
          <w:rtl/>
        </w:rPr>
        <w:t>כהגדרתם</w:t>
      </w:r>
      <w:r w:rsidRPr="00795036">
        <w:rPr>
          <w:rtl/>
        </w:rPr>
        <w:t xml:space="preserve"> </w:t>
      </w:r>
      <w:r w:rsidRPr="00795036">
        <w:rPr>
          <w:rFonts w:hint="eastAsia"/>
          <w:rtl/>
        </w:rPr>
        <w:t>בחוק</w:t>
      </w:r>
      <w:r w:rsidRPr="00795036">
        <w:rPr>
          <w:rtl/>
        </w:rPr>
        <w:t xml:space="preserve"> </w:t>
      </w:r>
      <w:r w:rsidRPr="00795036">
        <w:rPr>
          <w:rFonts w:hint="eastAsia"/>
          <w:rtl/>
        </w:rPr>
        <w:t>ניירות</w:t>
      </w:r>
      <w:r w:rsidRPr="00795036">
        <w:rPr>
          <w:rtl/>
        </w:rPr>
        <w:t xml:space="preserve"> </w:t>
      </w:r>
      <w:r w:rsidRPr="00795036">
        <w:rPr>
          <w:rFonts w:hint="eastAsia"/>
          <w:rtl/>
        </w:rPr>
        <w:t>ערך</w:t>
      </w:r>
      <w:r w:rsidRPr="00795036">
        <w:rPr>
          <w:rtl/>
        </w:rPr>
        <w:t xml:space="preserve">, </w:t>
      </w:r>
      <w:r w:rsidRPr="00795036">
        <w:rPr>
          <w:rFonts w:hint="cs"/>
          <w:rtl/>
        </w:rPr>
        <w:t>ה</w:t>
      </w:r>
      <w:r w:rsidRPr="00795036">
        <w:rPr>
          <w:rFonts w:hint="eastAsia"/>
          <w:rtl/>
        </w:rPr>
        <w:t>תשכ</w:t>
      </w:r>
      <w:r w:rsidRPr="00795036">
        <w:rPr>
          <w:rtl/>
        </w:rPr>
        <w:t>"ח-1968.</w:t>
      </w:r>
    </w:p>
    <w:p w14:paraId="3A8DDB9D" w14:textId="5AA45032" w:rsidR="003420EB" w:rsidRPr="00795036" w:rsidRDefault="003420EB" w:rsidP="003420EB">
      <w:pPr>
        <w:pBdr>
          <w:bottom w:val="single" w:sz="12" w:space="8" w:color="auto"/>
        </w:pBdr>
        <w:bidi/>
        <w:rPr>
          <w:rFonts w:asciiTheme="majorBidi" w:hAnsiTheme="majorBidi"/>
          <w:rtl/>
        </w:rPr>
      </w:pPr>
      <w:r w:rsidRPr="00795036">
        <w:rPr>
          <w:rFonts w:asciiTheme="majorBidi" w:hAnsiTheme="maj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F2EDF76" w14:textId="77777777" w:rsidR="003420EB" w:rsidRPr="00795036" w:rsidRDefault="003420EB" w:rsidP="003420EB">
      <w:pPr>
        <w:pBdr>
          <w:bottom w:val="single" w:sz="12" w:space="8" w:color="auto"/>
        </w:pBdr>
        <w:bidi/>
        <w:rPr>
          <w:rFonts w:asciiTheme="majorBidi" w:hAnsiTheme="majorBidi"/>
          <w:rtl/>
        </w:rPr>
      </w:pPr>
    </w:p>
    <w:p w14:paraId="743FB25E" w14:textId="77777777" w:rsidR="003420EB" w:rsidRPr="00795036" w:rsidRDefault="003420EB" w:rsidP="003420EB">
      <w:pPr>
        <w:pBdr>
          <w:bottom w:val="single" w:sz="12" w:space="8" w:color="auto"/>
        </w:pBdr>
        <w:bidi/>
        <w:jc w:val="center"/>
        <w:rPr>
          <w:rFonts w:asciiTheme="majorBidi" w:hAnsiTheme="majorBidi"/>
          <w:b/>
          <w:bCs/>
          <w:rtl/>
        </w:rPr>
      </w:pPr>
      <w:r w:rsidRPr="00795036">
        <w:rPr>
          <w:rFonts w:asciiTheme="majorBidi" w:hAnsiTheme="majorBidi" w:hint="cs"/>
          <w:b/>
          <w:bCs/>
          <w:rtl/>
        </w:rPr>
        <w:t>אני מצהיר כי כל הפרטים המפורטים דלעיל הם נכונים</w:t>
      </w:r>
    </w:p>
    <w:p w14:paraId="4AAAADC5" w14:textId="77777777" w:rsidR="003420EB" w:rsidRPr="00795036" w:rsidRDefault="003420EB" w:rsidP="003420EB">
      <w:pPr>
        <w:pBdr>
          <w:bottom w:val="single" w:sz="12" w:space="8" w:color="auto"/>
        </w:pBdr>
        <w:bidi/>
        <w:rPr>
          <w:rFonts w:asciiTheme="majorBidi" w:hAnsiTheme="majorBidi"/>
          <w:rtl/>
        </w:rPr>
      </w:pPr>
    </w:p>
    <w:p w14:paraId="10D92E85" w14:textId="77777777" w:rsidR="003420EB" w:rsidRPr="00795036" w:rsidRDefault="003420EB" w:rsidP="003420EB">
      <w:pPr>
        <w:pBdr>
          <w:bottom w:val="single" w:sz="12" w:space="8" w:color="auto"/>
        </w:pBdr>
        <w:bidi/>
        <w:jc w:val="both"/>
        <w:rPr>
          <w:rFonts w:asciiTheme="majorBidi" w:hAnsiTheme="majorBidi"/>
          <w:rtl/>
        </w:rPr>
      </w:pPr>
      <w:r w:rsidRPr="00795036">
        <w:rPr>
          <w:rFonts w:asciiTheme="majorBidi" w:hAnsiTheme="majorBidi" w:hint="cs"/>
          <w:rtl/>
        </w:rPr>
        <w:t xml:space="preserve">כמו כן, אני מתחייב בזאת כי ככל שבמהלך תקופת ההתקשרות ייווצר חשש לניגוד עניינים בין הפעולות הנוגעות לביצוע השירותים נשוא מכרז זה ו/או בקשר עמן לבין עיסוקיי וענייניי האחרים, לרבות בין עיסוקם של יתר נותני השירותים מטעמי ו/או כל מי שיש לו נגיעה לעניין בקשר עם ביצוע השירותים נשוא מכרז זה, אודיע על כך בכתב וללא שיהוי ליועצת המשפטית של המשרד ואפעל על פי הנחיותיה. </w:t>
      </w:r>
    </w:p>
    <w:p w14:paraId="76DA5085" w14:textId="77777777" w:rsidR="003420EB" w:rsidRPr="00795036" w:rsidRDefault="003420EB" w:rsidP="003420EB">
      <w:pPr>
        <w:pBdr>
          <w:bottom w:val="single" w:sz="12" w:space="8" w:color="auto"/>
        </w:pBdr>
        <w:bidi/>
        <w:rPr>
          <w:rFonts w:asciiTheme="majorBidi" w:hAnsiTheme="majorBidi"/>
          <w:rtl/>
        </w:rPr>
      </w:pPr>
    </w:p>
    <w:p w14:paraId="305004F7" w14:textId="77777777" w:rsidR="003420EB" w:rsidRPr="00795036" w:rsidRDefault="003420EB" w:rsidP="003420EB">
      <w:pPr>
        <w:pBdr>
          <w:bottom w:val="single" w:sz="12" w:space="8" w:color="auto"/>
        </w:pBdr>
        <w:bidi/>
        <w:rPr>
          <w:rFonts w:asciiTheme="majorBidi" w:hAnsiTheme="majorBidi"/>
          <w:rtl/>
        </w:rPr>
      </w:pPr>
    </w:p>
    <w:p w14:paraId="08DB3AF2" w14:textId="77777777" w:rsidR="003420EB" w:rsidRPr="00795036" w:rsidRDefault="003420EB" w:rsidP="003420EB">
      <w:pPr>
        <w:pBdr>
          <w:bottom w:val="single" w:sz="12" w:space="8" w:color="auto"/>
        </w:pBdr>
        <w:bidi/>
        <w:rPr>
          <w:rFonts w:asciiTheme="majorBidi" w:hAnsiTheme="majorBidi"/>
          <w:rtl/>
        </w:rPr>
      </w:pPr>
      <w:r w:rsidRPr="00795036">
        <w:rPr>
          <w:rFonts w:asciiTheme="majorBidi" w:hAnsiTheme="majorBidi" w:hint="cs"/>
          <w:rtl/>
        </w:rPr>
        <w:t>תאריך:_______________ חתימה: _______________</w:t>
      </w:r>
    </w:p>
    <w:p w14:paraId="541D7787" w14:textId="77777777" w:rsidR="003420EB" w:rsidRPr="00795036" w:rsidRDefault="003420EB" w:rsidP="003420EB">
      <w:pPr>
        <w:pBdr>
          <w:bottom w:val="single" w:sz="12" w:space="8" w:color="auto"/>
        </w:pBdr>
        <w:bidi/>
        <w:rPr>
          <w:rFonts w:asciiTheme="majorBidi" w:hAnsiTheme="majorBidi"/>
          <w:rtl/>
        </w:rPr>
      </w:pPr>
    </w:p>
    <w:p w14:paraId="72B59374" w14:textId="77777777" w:rsidR="003420EB" w:rsidRPr="00795036" w:rsidRDefault="003420EB" w:rsidP="003420EB">
      <w:pPr>
        <w:tabs>
          <w:tab w:val="left" w:pos="901"/>
          <w:tab w:val="left" w:pos="1576"/>
          <w:tab w:val="left" w:pos="2137"/>
          <w:tab w:val="left" w:pos="2699"/>
          <w:tab w:val="left" w:pos="3263"/>
          <w:tab w:val="left" w:pos="3824"/>
          <w:tab w:val="left" w:pos="4388"/>
          <w:tab w:val="left" w:pos="4949"/>
          <w:tab w:val="left" w:pos="6075"/>
          <w:tab w:val="left" w:pos="7200"/>
        </w:tabs>
        <w:bidi/>
        <w:spacing w:before="120" w:after="120" w:line="300" w:lineRule="exact"/>
        <w:ind w:right="-720"/>
        <w:jc w:val="center"/>
        <w:rPr>
          <w:rFonts w:ascii="Arial" w:hAnsi="Arial"/>
          <w:b/>
          <w:bCs/>
          <w:u w:val="single"/>
          <w:rtl/>
        </w:rPr>
      </w:pPr>
      <w:r w:rsidRPr="00795036">
        <w:rPr>
          <w:rFonts w:ascii="Arial" w:hAnsi="Arial"/>
          <w:b/>
          <w:bCs/>
          <w:u w:val="single"/>
          <w:rtl/>
        </w:rPr>
        <w:t>אישור עורך הדין</w:t>
      </w:r>
    </w:p>
    <w:p w14:paraId="3AE6C36D" w14:textId="77777777" w:rsidR="003420EB" w:rsidRPr="00795036" w:rsidRDefault="003420EB" w:rsidP="003420EB">
      <w:pPr>
        <w:pStyle w:val="Normal7"/>
        <w:spacing w:after="120" w:line="300" w:lineRule="exact"/>
        <w:rPr>
          <w:rFonts w:ascii="Arial" w:hAnsi="Arial"/>
          <w:sz w:val="24"/>
          <w:rtl/>
        </w:rPr>
      </w:pPr>
      <w:r w:rsidRPr="00795036">
        <w:rPr>
          <w:rFonts w:ascii="Arial" w:hAnsi="Arial"/>
          <w:sz w:val="24"/>
          <w:rtl/>
        </w:rPr>
        <w:t>אני הח"מ ___________________ ,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3420EB" w:rsidRPr="00795036" w14:paraId="3B2255DD" w14:textId="77777777" w:rsidTr="00674B42">
        <w:trPr>
          <w:trHeight w:hRule="exact" w:val="567"/>
          <w:jc w:val="center"/>
        </w:trPr>
        <w:tc>
          <w:tcPr>
            <w:tcW w:w="1254" w:type="dxa"/>
            <w:vAlign w:val="bottom"/>
          </w:tcPr>
          <w:p w14:paraId="41E3F0DC" w14:textId="77777777" w:rsidR="003420EB" w:rsidRPr="00795036" w:rsidRDefault="003420EB" w:rsidP="003420EB">
            <w:pPr>
              <w:pStyle w:val="TableHead0"/>
              <w:spacing w:line="300" w:lineRule="exact"/>
              <w:jc w:val="left"/>
              <w:rPr>
                <w:rFonts w:ascii="Arial" w:hAnsi="Arial"/>
                <w:b w:val="0"/>
                <w:bCs w:val="0"/>
                <w:sz w:val="24"/>
                <w:rtl/>
              </w:rPr>
            </w:pPr>
            <w:r w:rsidRPr="00795036">
              <w:rPr>
                <w:rFonts w:ascii="Arial" w:hAnsi="Arial"/>
                <w:b w:val="0"/>
                <w:bCs w:val="0"/>
                <w:sz w:val="24"/>
                <w:rtl/>
              </w:rPr>
              <w:t>תאריך:</w:t>
            </w:r>
          </w:p>
        </w:tc>
        <w:tc>
          <w:tcPr>
            <w:tcW w:w="2706" w:type="dxa"/>
            <w:tcBorders>
              <w:bottom w:val="single" w:sz="4" w:space="0" w:color="auto"/>
            </w:tcBorders>
            <w:vAlign w:val="bottom"/>
          </w:tcPr>
          <w:p w14:paraId="609BED9B" w14:textId="77777777" w:rsidR="003420EB" w:rsidRPr="00795036" w:rsidRDefault="003420EB" w:rsidP="003420EB">
            <w:pPr>
              <w:pStyle w:val="TableHead0"/>
              <w:spacing w:line="300" w:lineRule="exact"/>
              <w:jc w:val="left"/>
              <w:rPr>
                <w:rFonts w:ascii="Arial" w:hAnsi="Arial"/>
                <w:b w:val="0"/>
                <w:bCs w:val="0"/>
                <w:sz w:val="24"/>
                <w:rtl/>
              </w:rPr>
            </w:pPr>
          </w:p>
        </w:tc>
        <w:tc>
          <w:tcPr>
            <w:tcW w:w="2029" w:type="dxa"/>
            <w:vAlign w:val="bottom"/>
          </w:tcPr>
          <w:p w14:paraId="58F72A4D" w14:textId="77777777" w:rsidR="003420EB" w:rsidRPr="00795036" w:rsidRDefault="003420EB" w:rsidP="003420EB">
            <w:pPr>
              <w:pStyle w:val="TableHead0"/>
              <w:spacing w:line="300" w:lineRule="exact"/>
              <w:jc w:val="left"/>
              <w:rPr>
                <w:rFonts w:ascii="Arial" w:hAnsi="Arial"/>
                <w:b w:val="0"/>
                <w:bCs w:val="0"/>
                <w:sz w:val="24"/>
                <w:rtl/>
              </w:rPr>
            </w:pPr>
          </w:p>
        </w:tc>
        <w:tc>
          <w:tcPr>
            <w:tcW w:w="2856" w:type="dxa"/>
            <w:vAlign w:val="bottom"/>
          </w:tcPr>
          <w:p w14:paraId="1D1EA165" w14:textId="77777777" w:rsidR="003420EB" w:rsidRPr="00795036" w:rsidRDefault="003420EB" w:rsidP="003420EB">
            <w:pPr>
              <w:pStyle w:val="TableHead0"/>
              <w:spacing w:line="300" w:lineRule="exact"/>
              <w:jc w:val="left"/>
              <w:rPr>
                <w:rFonts w:ascii="Arial" w:hAnsi="Arial"/>
                <w:sz w:val="24"/>
                <w:rtl/>
              </w:rPr>
            </w:pPr>
          </w:p>
        </w:tc>
      </w:tr>
      <w:tr w:rsidR="003420EB" w:rsidRPr="00795036" w14:paraId="71D1FBE8" w14:textId="77777777" w:rsidTr="00674B42">
        <w:trPr>
          <w:trHeight w:hRule="exact" w:val="567"/>
          <w:jc w:val="center"/>
        </w:trPr>
        <w:tc>
          <w:tcPr>
            <w:tcW w:w="1254" w:type="dxa"/>
            <w:vAlign w:val="bottom"/>
          </w:tcPr>
          <w:p w14:paraId="2F44E5A3" w14:textId="77777777" w:rsidR="003420EB" w:rsidRPr="00795036" w:rsidRDefault="003420EB" w:rsidP="003420EB">
            <w:pPr>
              <w:pStyle w:val="TableHead0"/>
              <w:spacing w:line="300" w:lineRule="exact"/>
              <w:jc w:val="left"/>
              <w:rPr>
                <w:rFonts w:ascii="Arial" w:hAnsi="Arial"/>
                <w:b w:val="0"/>
                <w:bCs w:val="0"/>
                <w:sz w:val="24"/>
                <w:rtl/>
              </w:rPr>
            </w:pPr>
            <w:r w:rsidRPr="00795036">
              <w:rPr>
                <w:rFonts w:ascii="Arial" w:hAnsi="Arial"/>
                <w:b w:val="0"/>
                <w:bCs w:val="0"/>
                <w:sz w:val="24"/>
                <w:rtl/>
              </w:rPr>
              <w:t>שם מלא:</w:t>
            </w:r>
          </w:p>
        </w:tc>
        <w:tc>
          <w:tcPr>
            <w:tcW w:w="2706" w:type="dxa"/>
            <w:tcBorders>
              <w:top w:val="single" w:sz="4" w:space="0" w:color="auto"/>
              <w:bottom w:val="single" w:sz="4" w:space="0" w:color="auto"/>
            </w:tcBorders>
            <w:vAlign w:val="bottom"/>
          </w:tcPr>
          <w:p w14:paraId="012A7CB4" w14:textId="77777777" w:rsidR="003420EB" w:rsidRPr="00795036" w:rsidRDefault="003420EB" w:rsidP="003420EB">
            <w:pPr>
              <w:pStyle w:val="TableHead0"/>
              <w:spacing w:line="300" w:lineRule="exact"/>
              <w:jc w:val="left"/>
              <w:rPr>
                <w:rFonts w:ascii="Arial" w:hAnsi="Arial"/>
                <w:b w:val="0"/>
                <w:bCs w:val="0"/>
                <w:sz w:val="24"/>
                <w:rtl/>
              </w:rPr>
            </w:pPr>
          </w:p>
        </w:tc>
        <w:tc>
          <w:tcPr>
            <w:tcW w:w="2029" w:type="dxa"/>
            <w:vAlign w:val="bottom"/>
          </w:tcPr>
          <w:p w14:paraId="55FEBABD" w14:textId="77777777" w:rsidR="003420EB" w:rsidRPr="00795036" w:rsidRDefault="003420EB" w:rsidP="003420EB">
            <w:pPr>
              <w:pStyle w:val="TableHead0"/>
              <w:spacing w:line="300" w:lineRule="exact"/>
              <w:jc w:val="right"/>
              <w:rPr>
                <w:rFonts w:ascii="Arial" w:hAnsi="Arial"/>
                <w:b w:val="0"/>
                <w:bCs w:val="0"/>
                <w:sz w:val="24"/>
                <w:rtl/>
              </w:rPr>
            </w:pPr>
            <w:r w:rsidRPr="00795036">
              <w:rPr>
                <w:rFonts w:ascii="Arial" w:hAnsi="Arial"/>
                <w:b w:val="0"/>
                <w:bCs w:val="0"/>
                <w:sz w:val="24"/>
                <w:rtl/>
              </w:rPr>
              <w:t xml:space="preserve">חתימת וחותמת: </w:t>
            </w:r>
          </w:p>
        </w:tc>
        <w:tc>
          <w:tcPr>
            <w:tcW w:w="2856" w:type="dxa"/>
            <w:tcBorders>
              <w:bottom w:val="single" w:sz="4" w:space="0" w:color="auto"/>
            </w:tcBorders>
            <w:vAlign w:val="bottom"/>
          </w:tcPr>
          <w:p w14:paraId="284ECB17" w14:textId="77777777" w:rsidR="003420EB" w:rsidRPr="00795036" w:rsidRDefault="003420EB" w:rsidP="003420EB">
            <w:pPr>
              <w:pStyle w:val="TableHead0"/>
              <w:spacing w:line="300" w:lineRule="exact"/>
              <w:jc w:val="left"/>
              <w:rPr>
                <w:rFonts w:ascii="Arial" w:hAnsi="Arial"/>
                <w:sz w:val="24"/>
                <w:rtl/>
              </w:rPr>
            </w:pPr>
          </w:p>
        </w:tc>
      </w:tr>
    </w:tbl>
    <w:p w14:paraId="50EC79C6" w14:textId="77777777" w:rsidR="00236FDB" w:rsidRDefault="00236FDB" w:rsidP="003420EB">
      <w:pPr>
        <w:pStyle w:val="a0"/>
        <w:numPr>
          <w:ilvl w:val="0"/>
          <w:numId w:val="0"/>
        </w:numPr>
        <w:ind w:left="1107" w:hanging="567"/>
        <w:rPr>
          <w:rtl/>
        </w:rPr>
      </w:pPr>
    </w:p>
    <w:p w14:paraId="1B087A9F" w14:textId="6B8C1503" w:rsidR="00DD627F" w:rsidRDefault="00DD627F" w:rsidP="00DD627F">
      <w:pPr>
        <w:bidi/>
        <w:jc w:val="center"/>
        <w:rPr>
          <w:b/>
          <w:bCs/>
          <w:sz w:val="28"/>
          <w:szCs w:val="28"/>
          <w:u w:val="single"/>
          <w:rtl/>
        </w:rPr>
      </w:pPr>
      <w:r w:rsidRPr="00DD627F">
        <w:rPr>
          <w:rFonts w:hint="cs"/>
          <w:b/>
          <w:bCs/>
          <w:sz w:val="28"/>
          <w:szCs w:val="28"/>
          <w:u w:val="single"/>
          <w:rtl/>
        </w:rPr>
        <w:lastRenderedPageBreak/>
        <w:t xml:space="preserve">נספח </w:t>
      </w:r>
      <w:r>
        <w:rPr>
          <w:rFonts w:hint="cs"/>
          <w:b/>
          <w:bCs/>
          <w:sz w:val="28"/>
          <w:szCs w:val="28"/>
          <w:u w:val="single"/>
          <w:rtl/>
        </w:rPr>
        <w:t>ה'</w:t>
      </w:r>
    </w:p>
    <w:p w14:paraId="780EF797" w14:textId="77777777" w:rsidR="00DD627F" w:rsidRPr="00DD627F" w:rsidRDefault="00DD627F" w:rsidP="00DD627F">
      <w:pPr>
        <w:bidi/>
        <w:jc w:val="center"/>
        <w:rPr>
          <w:b/>
          <w:bCs/>
          <w:sz w:val="28"/>
          <w:szCs w:val="28"/>
          <w:u w:val="single"/>
          <w:rtl/>
        </w:rPr>
      </w:pPr>
    </w:p>
    <w:p w14:paraId="7DA76C3C" w14:textId="0C3E8BB7" w:rsidR="00DD627F" w:rsidRPr="00DD627F" w:rsidRDefault="00DD627F" w:rsidP="00DD627F">
      <w:pPr>
        <w:bidi/>
        <w:jc w:val="center"/>
        <w:rPr>
          <w:rFonts w:ascii="Arial" w:hAnsi="Arial" w:cs="Arial"/>
          <w:b/>
          <w:bCs/>
          <w:u w:val="single"/>
          <w:rtl/>
        </w:rPr>
      </w:pPr>
      <w:r w:rsidRPr="00DD627F">
        <w:rPr>
          <w:rFonts w:hint="cs"/>
          <w:b/>
          <w:bCs/>
          <w:sz w:val="28"/>
          <w:szCs w:val="28"/>
          <w:u w:val="single"/>
          <w:rtl/>
        </w:rPr>
        <w:t>בדיקת  עמידת המציע בתנאי הסף ובחינת אמות המידה</w:t>
      </w:r>
    </w:p>
    <w:p w14:paraId="388A59D5" w14:textId="77777777" w:rsidR="00302E9B" w:rsidRDefault="00302E9B">
      <w:pPr>
        <w:rPr>
          <w:rtl/>
        </w:rPr>
      </w:pPr>
    </w:p>
    <w:p w14:paraId="543EBE75" w14:textId="77777777" w:rsidR="00302E9B" w:rsidRDefault="00302E9B" w:rsidP="00302E9B">
      <w:pPr>
        <w:bidi/>
        <w:spacing w:after="120" w:line="276" w:lineRule="auto"/>
        <w:jc w:val="both"/>
        <w:rPr>
          <w:rtl/>
        </w:rPr>
      </w:pPr>
    </w:p>
    <w:p w14:paraId="31F0C15D" w14:textId="77777777" w:rsidR="00302E9B" w:rsidRDefault="00302E9B" w:rsidP="00302E9B">
      <w:pPr>
        <w:bidi/>
        <w:spacing w:after="120" w:line="276" w:lineRule="auto"/>
        <w:jc w:val="both"/>
        <w:rPr>
          <w:rtl/>
        </w:rPr>
      </w:pPr>
      <w:r>
        <w:rPr>
          <w:rFonts w:hint="cs"/>
          <w:rtl/>
        </w:rPr>
        <w:t>הוכחת עמידת המציע בתנאי סף הקבוע בסעיף 3.4 לפרק 1-</w:t>
      </w:r>
    </w:p>
    <w:p w14:paraId="0D64B99B" w14:textId="5C8D3F60" w:rsidR="00302E9B" w:rsidRDefault="00302E9B" w:rsidP="00A23A21">
      <w:pPr>
        <w:bidi/>
        <w:spacing w:after="120" w:line="276" w:lineRule="auto"/>
        <w:jc w:val="both"/>
        <w:rPr>
          <w:rStyle w:val="David12"/>
        </w:rPr>
      </w:pPr>
      <w:r>
        <w:rPr>
          <w:rFonts w:hint="cs"/>
          <w:rtl/>
        </w:rPr>
        <w:t>"</w:t>
      </w:r>
      <w:r>
        <w:rPr>
          <w:rStyle w:val="David12"/>
          <w:rFonts w:hint="cs"/>
          <w:b/>
          <w:bCs w:val="0"/>
          <w:u w:val="none"/>
          <w:rtl/>
        </w:rPr>
        <w:t xml:space="preserve">המציע סיפק ציוד משקי (כהגדרתו להלן) </w:t>
      </w:r>
      <w:r w:rsidRPr="00302E9B">
        <w:rPr>
          <w:rStyle w:val="David12"/>
          <w:rFonts w:hint="cs"/>
          <w:u w:val="none"/>
          <w:rtl/>
        </w:rPr>
        <w:t>לשלוש</w:t>
      </w:r>
      <w:r>
        <w:rPr>
          <w:rStyle w:val="David12"/>
          <w:rFonts w:hint="cs"/>
          <w:b/>
          <w:bCs w:val="0"/>
          <w:u w:val="none"/>
          <w:rtl/>
        </w:rPr>
        <w:t xml:space="preserve"> לקוחות לכל הפחות, </w:t>
      </w:r>
      <w:r w:rsidRPr="00302E9B">
        <w:rPr>
          <w:rStyle w:val="David12"/>
          <w:rFonts w:hint="cs"/>
          <w:u w:val="none"/>
          <w:rtl/>
        </w:rPr>
        <w:t>בכל אחת מהשנים</w:t>
      </w:r>
      <w:r>
        <w:rPr>
          <w:rStyle w:val="David12"/>
          <w:rFonts w:hint="cs"/>
          <w:b/>
          <w:bCs w:val="0"/>
          <w:u w:val="none"/>
          <w:rtl/>
        </w:rPr>
        <w:t xml:space="preserve"> </w:t>
      </w:r>
      <w:r w:rsidR="00A23A21">
        <w:rPr>
          <w:rStyle w:val="David12"/>
          <w:rFonts w:hint="cs"/>
          <w:b/>
          <w:bCs w:val="0"/>
          <w:u w:val="none"/>
          <w:rtl/>
        </w:rPr>
        <w:t>2014</w:t>
      </w:r>
      <w:r>
        <w:rPr>
          <w:rStyle w:val="David12"/>
          <w:rFonts w:hint="cs"/>
          <w:b/>
          <w:bCs w:val="0"/>
          <w:u w:val="none"/>
          <w:rtl/>
        </w:rPr>
        <w:t xml:space="preserve">, </w:t>
      </w:r>
      <w:r w:rsidR="00A23A21">
        <w:rPr>
          <w:rStyle w:val="David12"/>
          <w:rFonts w:hint="cs"/>
          <w:b/>
          <w:bCs w:val="0"/>
          <w:u w:val="none"/>
          <w:rtl/>
        </w:rPr>
        <w:t>2015</w:t>
      </w:r>
      <w:r>
        <w:rPr>
          <w:rStyle w:val="David12"/>
          <w:rFonts w:hint="cs"/>
          <w:b/>
          <w:bCs w:val="0"/>
          <w:u w:val="none"/>
          <w:rtl/>
        </w:rPr>
        <w:t xml:space="preserve"> ו- </w:t>
      </w:r>
      <w:r w:rsidR="00A23A21">
        <w:rPr>
          <w:rStyle w:val="David12"/>
          <w:rFonts w:hint="cs"/>
          <w:b/>
          <w:bCs w:val="0"/>
          <w:u w:val="none"/>
          <w:rtl/>
        </w:rPr>
        <w:t>2016</w:t>
      </w:r>
      <w:r>
        <w:rPr>
          <w:rStyle w:val="David12"/>
          <w:rFonts w:hint="cs"/>
          <w:b/>
          <w:bCs w:val="0"/>
          <w:u w:val="none"/>
          <w:rtl/>
        </w:rPr>
        <w:t xml:space="preserve">, בהיקף כספי של 200,000 ₪ כולל מע"מ </w:t>
      </w:r>
      <w:r w:rsidRPr="00302E9B">
        <w:rPr>
          <w:rStyle w:val="David12"/>
          <w:rFonts w:hint="cs"/>
          <w:u w:val="none"/>
          <w:rtl/>
        </w:rPr>
        <w:t>לכל לקוח</w:t>
      </w:r>
      <w:r w:rsidR="002E1D5A">
        <w:rPr>
          <w:rStyle w:val="David12"/>
          <w:rFonts w:hint="cs"/>
          <w:b/>
          <w:bCs w:val="0"/>
          <w:u w:val="none"/>
          <w:rtl/>
        </w:rPr>
        <w:t xml:space="preserve"> (ביחס לכל התקופה או לחלק ממנה)</w:t>
      </w:r>
      <w:r>
        <w:rPr>
          <w:rStyle w:val="David12"/>
          <w:rFonts w:hint="cs"/>
          <w:b/>
          <w:bCs w:val="0"/>
          <w:u w:val="none"/>
          <w:rtl/>
        </w:rPr>
        <w:t>".</w:t>
      </w:r>
    </w:p>
    <w:p w14:paraId="149C3653" w14:textId="07A0A3E7" w:rsidR="002E1D5A" w:rsidRPr="002E1D5A" w:rsidRDefault="00302E9B" w:rsidP="002E1D5A">
      <w:pPr>
        <w:bidi/>
        <w:spacing w:after="120" w:line="276" w:lineRule="auto"/>
        <w:jc w:val="both"/>
        <w:rPr>
          <w:rStyle w:val="David12"/>
          <w:b/>
          <w:bCs w:val="0"/>
          <w:u w:val="none"/>
          <w:rtl/>
        </w:rPr>
      </w:pPr>
      <w:r>
        <w:rPr>
          <w:rStyle w:val="David12"/>
          <w:rFonts w:hint="cs"/>
          <w:b/>
          <w:bCs w:val="0"/>
          <w:u w:val="none"/>
          <w:rtl/>
        </w:rPr>
        <w:t>לעניין תנאי הסף: "</w:t>
      </w:r>
      <w:r w:rsidRPr="008D2C5E">
        <w:rPr>
          <w:rStyle w:val="David12"/>
          <w:rFonts w:hint="cs"/>
          <w:u w:val="none"/>
          <w:rtl/>
        </w:rPr>
        <w:t>ציוד משקי</w:t>
      </w:r>
      <w:r>
        <w:rPr>
          <w:rStyle w:val="David12"/>
          <w:rFonts w:hint="cs"/>
          <w:b/>
          <w:bCs w:val="0"/>
          <w:u w:val="none"/>
          <w:rtl/>
        </w:rPr>
        <w:t>": כולל אספקה הובלה ופריקה של מוצרי מזון (כגון: תה, קפה, סוכר, עוגיות יבשות וכיו"ב) ואספקה הובלה ופריקה של מוצרים חד פעמיים (כגון: כוסות, צלחות, סכו"ם וכיו"ב).</w:t>
      </w:r>
    </w:p>
    <w:p w14:paraId="7C96E87B" w14:textId="77777777" w:rsidR="00302E9B" w:rsidRDefault="00302E9B" w:rsidP="00302E9B">
      <w:pPr>
        <w:bidi/>
        <w:spacing w:after="120" w:line="276" w:lineRule="auto"/>
        <w:jc w:val="both"/>
        <w:rPr>
          <w:rStyle w:val="David12"/>
          <w:b/>
          <w:bCs w:val="0"/>
          <w:u w:val="none"/>
          <w:rtl/>
        </w:rPr>
      </w:pPr>
    </w:p>
    <w:tbl>
      <w:tblPr>
        <w:tblStyle w:val="aff5"/>
        <w:bidiVisual/>
        <w:tblW w:w="0" w:type="auto"/>
        <w:tblLook w:val="04A0" w:firstRow="1" w:lastRow="0" w:firstColumn="1" w:lastColumn="0" w:noHBand="0" w:noVBand="1"/>
      </w:tblPr>
      <w:tblGrid>
        <w:gridCol w:w="560"/>
        <w:gridCol w:w="2687"/>
        <w:gridCol w:w="1707"/>
        <w:gridCol w:w="1707"/>
        <w:gridCol w:w="1460"/>
        <w:gridCol w:w="1615"/>
      </w:tblGrid>
      <w:tr w:rsidR="00302E9B" w14:paraId="4711822B" w14:textId="77777777" w:rsidTr="00302E9B">
        <w:tc>
          <w:tcPr>
            <w:tcW w:w="560" w:type="dxa"/>
            <w:shd w:val="clear" w:color="auto" w:fill="A6A6A6" w:themeFill="background1" w:themeFillShade="A6"/>
          </w:tcPr>
          <w:p w14:paraId="6771717B" w14:textId="77777777" w:rsidR="00302E9B" w:rsidRPr="00302E9B" w:rsidRDefault="00302E9B" w:rsidP="00302E9B">
            <w:pPr>
              <w:spacing w:after="120" w:line="276" w:lineRule="auto"/>
              <w:jc w:val="center"/>
              <w:rPr>
                <w:rStyle w:val="David12"/>
                <w:u w:val="none"/>
                <w:rtl/>
              </w:rPr>
            </w:pPr>
          </w:p>
        </w:tc>
        <w:tc>
          <w:tcPr>
            <w:tcW w:w="2687" w:type="dxa"/>
            <w:shd w:val="clear" w:color="auto" w:fill="A6A6A6" w:themeFill="background1" w:themeFillShade="A6"/>
          </w:tcPr>
          <w:p w14:paraId="061B5993" w14:textId="5B0C41E4" w:rsidR="00302E9B" w:rsidRPr="00302E9B" w:rsidRDefault="00302E9B" w:rsidP="00302E9B">
            <w:pPr>
              <w:spacing w:after="120" w:line="276" w:lineRule="auto"/>
              <w:jc w:val="center"/>
              <w:rPr>
                <w:rStyle w:val="David12"/>
                <w:u w:val="none"/>
                <w:rtl/>
              </w:rPr>
            </w:pPr>
            <w:r w:rsidRPr="00302E9B">
              <w:rPr>
                <w:rStyle w:val="David12"/>
                <w:rFonts w:hint="cs"/>
                <w:u w:val="none"/>
                <w:rtl/>
              </w:rPr>
              <w:t>שם הלקוח</w:t>
            </w:r>
          </w:p>
        </w:tc>
        <w:tc>
          <w:tcPr>
            <w:tcW w:w="1707" w:type="dxa"/>
            <w:shd w:val="clear" w:color="auto" w:fill="A6A6A6" w:themeFill="background1" w:themeFillShade="A6"/>
          </w:tcPr>
          <w:p w14:paraId="7CECA7DD" w14:textId="3A7FF807" w:rsidR="00302E9B" w:rsidRPr="00302E9B" w:rsidRDefault="00302E9B" w:rsidP="00302E9B">
            <w:pPr>
              <w:spacing w:after="120" w:line="276" w:lineRule="auto"/>
              <w:jc w:val="center"/>
              <w:rPr>
                <w:rStyle w:val="David12"/>
                <w:u w:val="none"/>
                <w:rtl/>
              </w:rPr>
            </w:pPr>
            <w:r w:rsidRPr="00302E9B">
              <w:rPr>
                <w:rStyle w:val="David12"/>
                <w:rFonts w:hint="cs"/>
                <w:u w:val="none"/>
                <w:rtl/>
              </w:rPr>
              <w:t>מועד אספקת השירותים</w:t>
            </w:r>
          </w:p>
        </w:tc>
        <w:tc>
          <w:tcPr>
            <w:tcW w:w="1707" w:type="dxa"/>
            <w:shd w:val="clear" w:color="auto" w:fill="A6A6A6" w:themeFill="background1" w:themeFillShade="A6"/>
          </w:tcPr>
          <w:p w14:paraId="6248005E" w14:textId="131124D0" w:rsidR="00302E9B" w:rsidRPr="00302E9B" w:rsidRDefault="00302E9B" w:rsidP="00302E9B">
            <w:pPr>
              <w:spacing w:after="120" w:line="276" w:lineRule="auto"/>
              <w:jc w:val="center"/>
              <w:rPr>
                <w:rStyle w:val="David12"/>
                <w:u w:val="none"/>
                <w:rtl/>
              </w:rPr>
            </w:pPr>
            <w:r>
              <w:rPr>
                <w:rStyle w:val="David12"/>
                <w:rFonts w:hint="cs"/>
                <w:u w:val="none"/>
                <w:rtl/>
              </w:rPr>
              <w:t>היקף אספקת השירותים</w:t>
            </w:r>
          </w:p>
        </w:tc>
        <w:tc>
          <w:tcPr>
            <w:tcW w:w="1460" w:type="dxa"/>
            <w:shd w:val="clear" w:color="auto" w:fill="A6A6A6" w:themeFill="background1" w:themeFillShade="A6"/>
          </w:tcPr>
          <w:p w14:paraId="56047E58" w14:textId="02FD9A18" w:rsidR="00302E9B" w:rsidRDefault="00302E9B" w:rsidP="00302E9B">
            <w:pPr>
              <w:spacing w:after="120" w:line="276" w:lineRule="auto"/>
              <w:jc w:val="center"/>
              <w:rPr>
                <w:rStyle w:val="David12"/>
                <w:u w:val="none"/>
                <w:rtl/>
              </w:rPr>
            </w:pPr>
            <w:r>
              <w:rPr>
                <w:rStyle w:val="David12"/>
                <w:rFonts w:hint="cs"/>
                <w:u w:val="none"/>
                <w:rtl/>
              </w:rPr>
              <w:t>מהות השירותים שסופקו</w:t>
            </w:r>
          </w:p>
        </w:tc>
        <w:tc>
          <w:tcPr>
            <w:tcW w:w="1615" w:type="dxa"/>
            <w:shd w:val="clear" w:color="auto" w:fill="A6A6A6" w:themeFill="background1" w:themeFillShade="A6"/>
          </w:tcPr>
          <w:p w14:paraId="7F42F72D" w14:textId="448C50CC" w:rsidR="00302E9B" w:rsidRPr="00302E9B" w:rsidRDefault="00302E9B" w:rsidP="00302E9B">
            <w:pPr>
              <w:spacing w:after="120" w:line="276" w:lineRule="auto"/>
              <w:jc w:val="center"/>
              <w:rPr>
                <w:rStyle w:val="David12"/>
                <w:u w:val="none"/>
                <w:rtl/>
              </w:rPr>
            </w:pPr>
            <w:r>
              <w:rPr>
                <w:rStyle w:val="David12"/>
                <w:rFonts w:hint="cs"/>
                <w:u w:val="none"/>
                <w:rtl/>
              </w:rPr>
              <w:t>שם איש הקשר אצל הלקוח + מספר טלפון</w:t>
            </w:r>
          </w:p>
        </w:tc>
      </w:tr>
      <w:tr w:rsidR="00302E9B" w14:paraId="7BD4C584" w14:textId="77777777" w:rsidTr="00302E9B">
        <w:tc>
          <w:tcPr>
            <w:tcW w:w="560" w:type="dxa"/>
          </w:tcPr>
          <w:p w14:paraId="05BB792D" w14:textId="626196D7" w:rsidR="00302E9B" w:rsidRDefault="00302E9B" w:rsidP="00302E9B">
            <w:pPr>
              <w:spacing w:after="120" w:line="276" w:lineRule="auto"/>
              <w:jc w:val="both"/>
              <w:rPr>
                <w:rStyle w:val="David12"/>
                <w:b/>
                <w:bCs w:val="0"/>
                <w:u w:val="none"/>
                <w:rtl/>
              </w:rPr>
            </w:pPr>
            <w:r>
              <w:rPr>
                <w:rStyle w:val="David12"/>
                <w:rFonts w:hint="cs"/>
                <w:b/>
                <w:bCs w:val="0"/>
                <w:u w:val="none"/>
                <w:rtl/>
              </w:rPr>
              <w:t>1.</w:t>
            </w:r>
          </w:p>
        </w:tc>
        <w:tc>
          <w:tcPr>
            <w:tcW w:w="2687" w:type="dxa"/>
          </w:tcPr>
          <w:p w14:paraId="042466C1" w14:textId="77777777" w:rsidR="00302E9B" w:rsidRDefault="00302E9B" w:rsidP="00302E9B">
            <w:pPr>
              <w:spacing w:after="120" w:line="276" w:lineRule="auto"/>
              <w:jc w:val="both"/>
              <w:rPr>
                <w:rStyle w:val="David12"/>
                <w:b/>
                <w:bCs w:val="0"/>
                <w:u w:val="none"/>
                <w:rtl/>
              </w:rPr>
            </w:pPr>
          </w:p>
        </w:tc>
        <w:tc>
          <w:tcPr>
            <w:tcW w:w="1707" w:type="dxa"/>
          </w:tcPr>
          <w:p w14:paraId="259E9D63" w14:textId="6E1DFEB7" w:rsidR="00302E9B" w:rsidRDefault="00F54C19" w:rsidP="00A50E38">
            <w:pPr>
              <w:spacing w:after="120" w:line="276" w:lineRule="auto"/>
              <w:jc w:val="center"/>
              <w:rPr>
                <w:rStyle w:val="David12"/>
                <w:u w:val="none"/>
                <w:rtl/>
              </w:rPr>
            </w:pPr>
            <w:r>
              <w:rPr>
                <w:rStyle w:val="David12"/>
                <w:rFonts w:hint="cs"/>
                <w:u w:val="none"/>
                <w:rtl/>
              </w:rPr>
              <w:t>2014</w:t>
            </w:r>
          </w:p>
          <w:p w14:paraId="362737EC" w14:textId="398693C3" w:rsidR="00A50E38" w:rsidRPr="00A50E38" w:rsidRDefault="00A50E38" w:rsidP="00A50E38">
            <w:pPr>
              <w:spacing w:after="120" w:line="276" w:lineRule="auto"/>
              <w:jc w:val="center"/>
              <w:rPr>
                <w:rStyle w:val="David12"/>
                <w:u w:val="none"/>
                <w:rtl/>
              </w:rPr>
            </w:pPr>
          </w:p>
        </w:tc>
        <w:tc>
          <w:tcPr>
            <w:tcW w:w="1707" w:type="dxa"/>
          </w:tcPr>
          <w:p w14:paraId="03869E75" w14:textId="1DF0B39C" w:rsidR="00302E9B" w:rsidRDefault="00302E9B" w:rsidP="00302E9B">
            <w:pPr>
              <w:spacing w:after="120" w:line="276" w:lineRule="auto"/>
              <w:jc w:val="both"/>
              <w:rPr>
                <w:rStyle w:val="David12"/>
                <w:b/>
                <w:bCs w:val="0"/>
                <w:u w:val="none"/>
                <w:rtl/>
              </w:rPr>
            </w:pPr>
          </w:p>
        </w:tc>
        <w:tc>
          <w:tcPr>
            <w:tcW w:w="1460" w:type="dxa"/>
          </w:tcPr>
          <w:p w14:paraId="30F6822B" w14:textId="77777777" w:rsidR="00302E9B" w:rsidRDefault="00302E9B" w:rsidP="00302E9B">
            <w:pPr>
              <w:spacing w:after="120" w:line="276" w:lineRule="auto"/>
              <w:jc w:val="both"/>
              <w:rPr>
                <w:rStyle w:val="David12"/>
                <w:b/>
                <w:bCs w:val="0"/>
                <w:u w:val="none"/>
                <w:rtl/>
              </w:rPr>
            </w:pPr>
          </w:p>
        </w:tc>
        <w:tc>
          <w:tcPr>
            <w:tcW w:w="1615" w:type="dxa"/>
          </w:tcPr>
          <w:p w14:paraId="5E79A5A6" w14:textId="056FE6D1" w:rsidR="00302E9B" w:rsidRDefault="00302E9B" w:rsidP="00302E9B">
            <w:pPr>
              <w:spacing w:after="120" w:line="276" w:lineRule="auto"/>
              <w:jc w:val="both"/>
              <w:rPr>
                <w:rStyle w:val="David12"/>
                <w:b/>
                <w:bCs w:val="0"/>
                <w:u w:val="none"/>
                <w:rtl/>
              </w:rPr>
            </w:pPr>
          </w:p>
        </w:tc>
      </w:tr>
      <w:tr w:rsidR="00302E9B" w14:paraId="7A4831BA" w14:textId="77777777" w:rsidTr="00302E9B">
        <w:tc>
          <w:tcPr>
            <w:tcW w:w="560" w:type="dxa"/>
          </w:tcPr>
          <w:p w14:paraId="2CAA4E98" w14:textId="54E4B08A" w:rsidR="00302E9B" w:rsidRDefault="00302E9B" w:rsidP="00302E9B">
            <w:pPr>
              <w:spacing w:after="120" w:line="276" w:lineRule="auto"/>
              <w:jc w:val="both"/>
              <w:rPr>
                <w:rStyle w:val="David12"/>
                <w:b/>
                <w:bCs w:val="0"/>
                <w:u w:val="none"/>
                <w:rtl/>
              </w:rPr>
            </w:pPr>
            <w:r>
              <w:rPr>
                <w:rStyle w:val="David12"/>
                <w:rFonts w:hint="cs"/>
                <w:b/>
                <w:bCs w:val="0"/>
                <w:u w:val="none"/>
                <w:rtl/>
              </w:rPr>
              <w:t>2.</w:t>
            </w:r>
          </w:p>
        </w:tc>
        <w:tc>
          <w:tcPr>
            <w:tcW w:w="2687" w:type="dxa"/>
          </w:tcPr>
          <w:p w14:paraId="1C95D797" w14:textId="77777777" w:rsidR="00302E9B" w:rsidRDefault="00302E9B" w:rsidP="00302E9B">
            <w:pPr>
              <w:spacing w:after="120" w:line="276" w:lineRule="auto"/>
              <w:jc w:val="both"/>
              <w:rPr>
                <w:rStyle w:val="David12"/>
                <w:b/>
                <w:bCs w:val="0"/>
                <w:u w:val="none"/>
                <w:rtl/>
              </w:rPr>
            </w:pPr>
          </w:p>
        </w:tc>
        <w:tc>
          <w:tcPr>
            <w:tcW w:w="1707" w:type="dxa"/>
          </w:tcPr>
          <w:p w14:paraId="16C1CED7" w14:textId="13194A89" w:rsidR="00302E9B" w:rsidRDefault="00F54C19" w:rsidP="00A50E38">
            <w:pPr>
              <w:spacing w:after="120" w:line="276" w:lineRule="auto"/>
              <w:jc w:val="center"/>
              <w:rPr>
                <w:rStyle w:val="David12"/>
                <w:u w:val="none"/>
                <w:rtl/>
              </w:rPr>
            </w:pPr>
            <w:r>
              <w:rPr>
                <w:rStyle w:val="David12"/>
                <w:rFonts w:hint="cs"/>
                <w:u w:val="none"/>
                <w:rtl/>
              </w:rPr>
              <w:t>2014</w:t>
            </w:r>
          </w:p>
          <w:p w14:paraId="228CC1BA" w14:textId="7ADF6F09" w:rsidR="00A50E38" w:rsidRPr="00A50E38" w:rsidRDefault="00A50E38" w:rsidP="00A50E38">
            <w:pPr>
              <w:spacing w:after="120" w:line="276" w:lineRule="auto"/>
              <w:jc w:val="center"/>
              <w:rPr>
                <w:rStyle w:val="David12"/>
                <w:u w:val="none"/>
                <w:rtl/>
              </w:rPr>
            </w:pPr>
          </w:p>
        </w:tc>
        <w:tc>
          <w:tcPr>
            <w:tcW w:w="1707" w:type="dxa"/>
          </w:tcPr>
          <w:p w14:paraId="3B7C8270" w14:textId="199920D1" w:rsidR="00302E9B" w:rsidRDefault="00302E9B" w:rsidP="00302E9B">
            <w:pPr>
              <w:spacing w:after="120" w:line="276" w:lineRule="auto"/>
              <w:jc w:val="both"/>
              <w:rPr>
                <w:rStyle w:val="David12"/>
                <w:b/>
                <w:bCs w:val="0"/>
                <w:u w:val="none"/>
                <w:rtl/>
              </w:rPr>
            </w:pPr>
          </w:p>
        </w:tc>
        <w:tc>
          <w:tcPr>
            <w:tcW w:w="1460" w:type="dxa"/>
          </w:tcPr>
          <w:p w14:paraId="3BD730E5" w14:textId="77777777" w:rsidR="00302E9B" w:rsidRDefault="00302E9B" w:rsidP="00302E9B">
            <w:pPr>
              <w:spacing w:after="120" w:line="276" w:lineRule="auto"/>
              <w:jc w:val="both"/>
              <w:rPr>
                <w:rStyle w:val="David12"/>
                <w:b/>
                <w:bCs w:val="0"/>
                <w:u w:val="none"/>
                <w:rtl/>
              </w:rPr>
            </w:pPr>
          </w:p>
        </w:tc>
        <w:tc>
          <w:tcPr>
            <w:tcW w:w="1615" w:type="dxa"/>
          </w:tcPr>
          <w:p w14:paraId="32A4E093" w14:textId="7BEC85D5" w:rsidR="00302E9B" w:rsidRDefault="00302E9B" w:rsidP="00302E9B">
            <w:pPr>
              <w:spacing w:after="120" w:line="276" w:lineRule="auto"/>
              <w:jc w:val="both"/>
              <w:rPr>
                <w:rStyle w:val="David12"/>
                <w:b/>
                <w:bCs w:val="0"/>
                <w:u w:val="none"/>
                <w:rtl/>
              </w:rPr>
            </w:pPr>
          </w:p>
        </w:tc>
      </w:tr>
      <w:tr w:rsidR="00302E9B" w14:paraId="30EA19F9" w14:textId="77777777" w:rsidTr="00302E9B">
        <w:tc>
          <w:tcPr>
            <w:tcW w:w="560" w:type="dxa"/>
          </w:tcPr>
          <w:p w14:paraId="3EA8B3F7" w14:textId="64557054" w:rsidR="00302E9B" w:rsidRDefault="00302E9B" w:rsidP="00302E9B">
            <w:pPr>
              <w:spacing w:after="120" w:line="276" w:lineRule="auto"/>
              <w:jc w:val="both"/>
              <w:rPr>
                <w:rStyle w:val="David12"/>
                <w:b/>
                <w:bCs w:val="0"/>
                <w:u w:val="none"/>
                <w:rtl/>
              </w:rPr>
            </w:pPr>
            <w:r>
              <w:rPr>
                <w:rStyle w:val="David12"/>
                <w:rFonts w:hint="cs"/>
                <w:b/>
                <w:bCs w:val="0"/>
                <w:u w:val="none"/>
                <w:rtl/>
              </w:rPr>
              <w:t>3.</w:t>
            </w:r>
          </w:p>
        </w:tc>
        <w:tc>
          <w:tcPr>
            <w:tcW w:w="2687" w:type="dxa"/>
          </w:tcPr>
          <w:p w14:paraId="690CED42" w14:textId="77777777" w:rsidR="00302E9B" w:rsidRDefault="00302E9B" w:rsidP="00302E9B">
            <w:pPr>
              <w:spacing w:after="120" w:line="276" w:lineRule="auto"/>
              <w:jc w:val="both"/>
              <w:rPr>
                <w:rStyle w:val="David12"/>
                <w:b/>
                <w:bCs w:val="0"/>
                <w:u w:val="none"/>
                <w:rtl/>
              </w:rPr>
            </w:pPr>
          </w:p>
        </w:tc>
        <w:tc>
          <w:tcPr>
            <w:tcW w:w="1707" w:type="dxa"/>
          </w:tcPr>
          <w:p w14:paraId="2428BDB0" w14:textId="442E79A8" w:rsidR="00302E9B" w:rsidRDefault="00F54C19" w:rsidP="00A50E38">
            <w:pPr>
              <w:spacing w:after="120" w:line="276" w:lineRule="auto"/>
              <w:jc w:val="center"/>
              <w:rPr>
                <w:rStyle w:val="David12"/>
                <w:u w:val="none"/>
                <w:rtl/>
              </w:rPr>
            </w:pPr>
            <w:r>
              <w:rPr>
                <w:rStyle w:val="David12"/>
                <w:rFonts w:hint="cs"/>
                <w:u w:val="none"/>
                <w:rtl/>
              </w:rPr>
              <w:t>2014</w:t>
            </w:r>
          </w:p>
          <w:p w14:paraId="0B30D06B" w14:textId="68B3AC3F" w:rsidR="00A50E38" w:rsidRPr="00A50E38" w:rsidRDefault="00A50E38" w:rsidP="00A50E38">
            <w:pPr>
              <w:spacing w:after="120" w:line="276" w:lineRule="auto"/>
              <w:jc w:val="center"/>
              <w:rPr>
                <w:rStyle w:val="David12"/>
                <w:u w:val="none"/>
                <w:rtl/>
              </w:rPr>
            </w:pPr>
          </w:p>
        </w:tc>
        <w:tc>
          <w:tcPr>
            <w:tcW w:w="1707" w:type="dxa"/>
          </w:tcPr>
          <w:p w14:paraId="2FF6F7B6" w14:textId="0CF0C135" w:rsidR="00302E9B" w:rsidRDefault="00302E9B" w:rsidP="00302E9B">
            <w:pPr>
              <w:spacing w:after="120" w:line="276" w:lineRule="auto"/>
              <w:jc w:val="both"/>
              <w:rPr>
                <w:rStyle w:val="David12"/>
                <w:b/>
                <w:bCs w:val="0"/>
                <w:u w:val="none"/>
                <w:rtl/>
              </w:rPr>
            </w:pPr>
          </w:p>
        </w:tc>
        <w:tc>
          <w:tcPr>
            <w:tcW w:w="1460" w:type="dxa"/>
          </w:tcPr>
          <w:p w14:paraId="22D277CB" w14:textId="77777777" w:rsidR="00302E9B" w:rsidRDefault="00302E9B" w:rsidP="00302E9B">
            <w:pPr>
              <w:spacing w:after="120" w:line="276" w:lineRule="auto"/>
              <w:jc w:val="both"/>
              <w:rPr>
                <w:rStyle w:val="David12"/>
                <w:b/>
                <w:bCs w:val="0"/>
                <w:u w:val="none"/>
                <w:rtl/>
              </w:rPr>
            </w:pPr>
          </w:p>
        </w:tc>
        <w:tc>
          <w:tcPr>
            <w:tcW w:w="1615" w:type="dxa"/>
          </w:tcPr>
          <w:p w14:paraId="3089C8D3" w14:textId="497B860D" w:rsidR="00302E9B" w:rsidRDefault="00302E9B" w:rsidP="00302E9B">
            <w:pPr>
              <w:spacing w:after="120" w:line="276" w:lineRule="auto"/>
              <w:jc w:val="both"/>
              <w:rPr>
                <w:rStyle w:val="David12"/>
                <w:b/>
                <w:bCs w:val="0"/>
                <w:u w:val="none"/>
                <w:rtl/>
              </w:rPr>
            </w:pPr>
          </w:p>
        </w:tc>
      </w:tr>
      <w:tr w:rsidR="00302E9B" w14:paraId="0EDBD4CC" w14:textId="77777777" w:rsidTr="00302E9B">
        <w:tc>
          <w:tcPr>
            <w:tcW w:w="560" w:type="dxa"/>
          </w:tcPr>
          <w:p w14:paraId="1FF33EB3" w14:textId="3CC32A52" w:rsidR="00302E9B" w:rsidRDefault="00302E9B" w:rsidP="00302E9B">
            <w:pPr>
              <w:spacing w:after="120" w:line="276" w:lineRule="auto"/>
              <w:jc w:val="both"/>
              <w:rPr>
                <w:rStyle w:val="David12"/>
                <w:b/>
                <w:bCs w:val="0"/>
                <w:u w:val="none"/>
                <w:rtl/>
              </w:rPr>
            </w:pPr>
            <w:r>
              <w:rPr>
                <w:rStyle w:val="David12"/>
                <w:rFonts w:hint="cs"/>
                <w:b/>
                <w:bCs w:val="0"/>
                <w:u w:val="none"/>
                <w:rtl/>
              </w:rPr>
              <w:t>4.</w:t>
            </w:r>
          </w:p>
        </w:tc>
        <w:tc>
          <w:tcPr>
            <w:tcW w:w="2687" w:type="dxa"/>
          </w:tcPr>
          <w:p w14:paraId="51B91951" w14:textId="77777777" w:rsidR="00302E9B" w:rsidRDefault="00302E9B" w:rsidP="00302E9B">
            <w:pPr>
              <w:spacing w:after="120" w:line="276" w:lineRule="auto"/>
              <w:jc w:val="both"/>
              <w:rPr>
                <w:rStyle w:val="David12"/>
                <w:b/>
                <w:bCs w:val="0"/>
                <w:u w:val="none"/>
                <w:rtl/>
              </w:rPr>
            </w:pPr>
          </w:p>
        </w:tc>
        <w:tc>
          <w:tcPr>
            <w:tcW w:w="1707" w:type="dxa"/>
          </w:tcPr>
          <w:p w14:paraId="4A01C987" w14:textId="39F6DFBB" w:rsidR="00302E9B" w:rsidRDefault="00F54C19" w:rsidP="00A50E38">
            <w:pPr>
              <w:spacing w:after="120" w:line="276" w:lineRule="auto"/>
              <w:jc w:val="center"/>
              <w:rPr>
                <w:rStyle w:val="David12"/>
                <w:u w:val="none"/>
                <w:rtl/>
              </w:rPr>
            </w:pPr>
            <w:r>
              <w:rPr>
                <w:rStyle w:val="David12"/>
                <w:rFonts w:hint="cs"/>
                <w:u w:val="none"/>
                <w:rtl/>
              </w:rPr>
              <w:t>2015</w:t>
            </w:r>
          </w:p>
          <w:p w14:paraId="3D91CA45" w14:textId="4FE3D004" w:rsidR="00A50E38" w:rsidRPr="00A50E38" w:rsidRDefault="00A50E38" w:rsidP="00A50E38">
            <w:pPr>
              <w:spacing w:after="120" w:line="276" w:lineRule="auto"/>
              <w:jc w:val="center"/>
              <w:rPr>
                <w:rStyle w:val="David12"/>
                <w:u w:val="none"/>
                <w:rtl/>
              </w:rPr>
            </w:pPr>
          </w:p>
        </w:tc>
        <w:tc>
          <w:tcPr>
            <w:tcW w:w="1707" w:type="dxa"/>
          </w:tcPr>
          <w:p w14:paraId="450D0C6C" w14:textId="6AB85B41" w:rsidR="00302E9B" w:rsidRDefault="00302E9B" w:rsidP="00302E9B">
            <w:pPr>
              <w:spacing w:after="120" w:line="276" w:lineRule="auto"/>
              <w:jc w:val="both"/>
              <w:rPr>
                <w:rStyle w:val="David12"/>
                <w:b/>
                <w:bCs w:val="0"/>
                <w:u w:val="none"/>
                <w:rtl/>
              </w:rPr>
            </w:pPr>
          </w:p>
        </w:tc>
        <w:tc>
          <w:tcPr>
            <w:tcW w:w="1460" w:type="dxa"/>
          </w:tcPr>
          <w:p w14:paraId="62D5C9FB" w14:textId="77777777" w:rsidR="00302E9B" w:rsidRDefault="00302E9B" w:rsidP="00302E9B">
            <w:pPr>
              <w:spacing w:after="120" w:line="276" w:lineRule="auto"/>
              <w:jc w:val="both"/>
              <w:rPr>
                <w:rStyle w:val="David12"/>
                <w:b/>
                <w:bCs w:val="0"/>
                <w:u w:val="none"/>
                <w:rtl/>
              </w:rPr>
            </w:pPr>
          </w:p>
        </w:tc>
        <w:tc>
          <w:tcPr>
            <w:tcW w:w="1615" w:type="dxa"/>
          </w:tcPr>
          <w:p w14:paraId="20A25677" w14:textId="7F4A5CC4" w:rsidR="00302E9B" w:rsidRDefault="00302E9B" w:rsidP="00302E9B">
            <w:pPr>
              <w:spacing w:after="120" w:line="276" w:lineRule="auto"/>
              <w:jc w:val="both"/>
              <w:rPr>
                <w:rStyle w:val="David12"/>
                <w:b/>
                <w:bCs w:val="0"/>
                <w:u w:val="none"/>
                <w:rtl/>
              </w:rPr>
            </w:pPr>
          </w:p>
        </w:tc>
      </w:tr>
      <w:tr w:rsidR="00302E9B" w14:paraId="15DF2AAF" w14:textId="77777777" w:rsidTr="00302E9B">
        <w:tc>
          <w:tcPr>
            <w:tcW w:w="560" w:type="dxa"/>
          </w:tcPr>
          <w:p w14:paraId="33DEF8FC" w14:textId="263B6388" w:rsidR="00302E9B" w:rsidRDefault="00302E9B" w:rsidP="00302E9B">
            <w:pPr>
              <w:spacing w:after="120" w:line="276" w:lineRule="auto"/>
              <w:jc w:val="both"/>
              <w:rPr>
                <w:rStyle w:val="David12"/>
                <w:b/>
                <w:bCs w:val="0"/>
                <w:u w:val="none"/>
                <w:rtl/>
              </w:rPr>
            </w:pPr>
            <w:r>
              <w:rPr>
                <w:rStyle w:val="David12"/>
                <w:rFonts w:hint="cs"/>
                <w:b/>
                <w:bCs w:val="0"/>
                <w:u w:val="none"/>
                <w:rtl/>
              </w:rPr>
              <w:t>5.</w:t>
            </w:r>
          </w:p>
        </w:tc>
        <w:tc>
          <w:tcPr>
            <w:tcW w:w="2687" w:type="dxa"/>
          </w:tcPr>
          <w:p w14:paraId="0C02B3F7" w14:textId="77777777" w:rsidR="00302E9B" w:rsidRDefault="00302E9B" w:rsidP="00302E9B">
            <w:pPr>
              <w:spacing w:after="120" w:line="276" w:lineRule="auto"/>
              <w:jc w:val="both"/>
              <w:rPr>
                <w:rStyle w:val="David12"/>
                <w:b/>
                <w:bCs w:val="0"/>
                <w:u w:val="none"/>
                <w:rtl/>
              </w:rPr>
            </w:pPr>
          </w:p>
        </w:tc>
        <w:tc>
          <w:tcPr>
            <w:tcW w:w="1707" w:type="dxa"/>
          </w:tcPr>
          <w:p w14:paraId="419D098C" w14:textId="2E81CF87" w:rsidR="00302E9B" w:rsidRDefault="00F54C19" w:rsidP="00A50E38">
            <w:pPr>
              <w:spacing w:after="120" w:line="276" w:lineRule="auto"/>
              <w:jc w:val="center"/>
              <w:rPr>
                <w:rStyle w:val="David12"/>
                <w:u w:val="none"/>
                <w:rtl/>
              </w:rPr>
            </w:pPr>
            <w:r>
              <w:rPr>
                <w:rStyle w:val="David12"/>
                <w:rFonts w:hint="cs"/>
                <w:u w:val="none"/>
                <w:rtl/>
              </w:rPr>
              <w:t>2015</w:t>
            </w:r>
          </w:p>
          <w:p w14:paraId="111999B1" w14:textId="71B00F34" w:rsidR="00A50E38" w:rsidRPr="00A50E38" w:rsidRDefault="00A50E38" w:rsidP="00A50E38">
            <w:pPr>
              <w:spacing w:after="120" w:line="276" w:lineRule="auto"/>
              <w:jc w:val="center"/>
              <w:rPr>
                <w:rStyle w:val="David12"/>
                <w:u w:val="none"/>
                <w:rtl/>
              </w:rPr>
            </w:pPr>
          </w:p>
        </w:tc>
        <w:tc>
          <w:tcPr>
            <w:tcW w:w="1707" w:type="dxa"/>
          </w:tcPr>
          <w:p w14:paraId="5EBECB18" w14:textId="1D0983FF" w:rsidR="00302E9B" w:rsidRDefault="00302E9B" w:rsidP="00302E9B">
            <w:pPr>
              <w:spacing w:after="120" w:line="276" w:lineRule="auto"/>
              <w:jc w:val="both"/>
              <w:rPr>
                <w:rStyle w:val="David12"/>
                <w:b/>
                <w:bCs w:val="0"/>
                <w:u w:val="none"/>
                <w:rtl/>
              </w:rPr>
            </w:pPr>
          </w:p>
        </w:tc>
        <w:tc>
          <w:tcPr>
            <w:tcW w:w="1460" w:type="dxa"/>
          </w:tcPr>
          <w:p w14:paraId="623B2D9B" w14:textId="77777777" w:rsidR="00302E9B" w:rsidRDefault="00302E9B" w:rsidP="00302E9B">
            <w:pPr>
              <w:spacing w:after="120" w:line="276" w:lineRule="auto"/>
              <w:jc w:val="both"/>
              <w:rPr>
                <w:rStyle w:val="David12"/>
                <w:b/>
                <w:bCs w:val="0"/>
                <w:u w:val="none"/>
                <w:rtl/>
              </w:rPr>
            </w:pPr>
          </w:p>
        </w:tc>
        <w:tc>
          <w:tcPr>
            <w:tcW w:w="1615" w:type="dxa"/>
          </w:tcPr>
          <w:p w14:paraId="588232AE" w14:textId="3EB288E9" w:rsidR="00302E9B" w:rsidRDefault="00302E9B" w:rsidP="00302E9B">
            <w:pPr>
              <w:spacing w:after="120" w:line="276" w:lineRule="auto"/>
              <w:jc w:val="both"/>
              <w:rPr>
                <w:rStyle w:val="David12"/>
                <w:b/>
                <w:bCs w:val="0"/>
                <w:u w:val="none"/>
                <w:rtl/>
              </w:rPr>
            </w:pPr>
          </w:p>
        </w:tc>
      </w:tr>
      <w:tr w:rsidR="00302E9B" w14:paraId="02505188" w14:textId="77777777" w:rsidTr="00302E9B">
        <w:tc>
          <w:tcPr>
            <w:tcW w:w="560" w:type="dxa"/>
          </w:tcPr>
          <w:p w14:paraId="2D753D83" w14:textId="4F6626C8" w:rsidR="00302E9B" w:rsidRDefault="00302E9B" w:rsidP="00302E9B">
            <w:pPr>
              <w:spacing w:after="120" w:line="276" w:lineRule="auto"/>
              <w:jc w:val="both"/>
              <w:rPr>
                <w:rStyle w:val="David12"/>
                <w:b/>
                <w:bCs w:val="0"/>
                <w:u w:val="none"/>
                <w:rtl/>
              </w:rPr>
            </w:pPr>
            <w:r>
              <w:rPr>
                <w:rStyle w:val="David12"/>
                <w:rFonts w:hint="cs"/>
                <w:b/>
                <w:bCs w:val="0"/>
                <w:u w:val="none"/>
                <w:rtl/>
              </w:rPr>
              <w:t>6.</w:t>
            </w:r>
          </w:p>
        </w:tc>
        <w:tc>
          <w:tcPr>
            <w:tcW w:w="2687" w:type="dxa"/>
          </w:tcPr>
          <w:p w14:paraId="05C59E70" w14:textId="77777777" w:rsidR="00302E9B" w:rsidRDefault="00302E9B" w:rsidP="00302E9B">
            <w:pPr>
              <w:spacing w:after="120" w:line="276" w:lineRule="auto"/>
              <w:jc w:val="both"/>
              <w:rPr>
                <w:rStyle w:val="David12"/>
                <w:b/>
                <w:bCs w:val="0"/>
                <w:u w:val="none"/>
                <w:rtl/>
              </w:rPr>
            </w:pPr>
          </w:p>
        </w:tc>
        <w:tc>
          <w:tcPr>
            <w:tcW w:w="1707" w:type="dxa"/>
          </w:tcPr>
          <w:p w14:paraId="408420F7" w14:textId="291D63F5" w:rsidR="00302E9B" w:rsidRDefault="00F54C19" w:rsidP="00A50E38">
            <w:pPr>
              <w:spacing w:after="120" w:line="276" w:lineRule="auto"/>
              <w:jc w:val="center"/>
              <w:rPr>
                <w:rStyle w:val="David12"/>
                <w:u w:val="none"/>
                <w:rtl/>
              </w:rPr>
            </w:pPr>
            <w:r>
              <w:rPr>
                <w:rStyle w:val="David12"/>
                <w:rFonts w:hint="cs"/>
                <w:u w:val="none"/>
                <w:rtl/>
              </w:rPr>
              <w:t>2015</w:t>
            </w:r>
          </w:p>
          <w:p w14:paraId="470801C8" w14:textId="0A44315C" w:rsidR="00A50E38" w:rsidRPr="00A50E38" w:rsidRDefault="00A50E38" w:rsidP="00A50E38">
            <w:pPr>
              <w:spacing w:after="120" w:line="276" w:lineRule="auto"/>
              <w:jc w:val="center"/>
              <w:rPr>
                <w:rStyle w:val="David12"/>
                <w:u w:val="none"/>
                <w:rtl/>
              </w:rPr>
            </w:pPr>
          </w:p>
        </w:tc>
        <w:tc>
          <w:tcPr>
            <w:tcW w:w="1707" w:type="dxa"/>
          </w:tcPr>
          <w:p w14:paraId="095BEBFC" w14:textId="1E29DCCA" w:rsidR="00302E9B" w:rsidRDefault="00302E9B" w:rsidP="00302E9B">
            <w:pPr>
              <w:spacing w:after="120" w:line="276" w:lineRule="auto"/>
              <w:jc w:val="both"/>
              <w:rPr>
                <w:rStyle w:val="David12"/>
                <w:b/>
                <w:bCs w:val="0"/>
                <w:u w:val="none"/>
                <w:rtl/>
              </w:rPr>
            </w:pPr>
          </w:p>
        </w:tc>
        <w:tc>
          <w:tcPr>
            <w:tcW w:w="1460" w:type="dxa"/>
          </w:tcPr>
          <w:p w14:paraId="38C63A98" w14:textId="77777777" w:rsidR="00302E9B" w:rsidRDefault="00302E9B" w:rsidP="00302E9B">
            <w:pPr>
              <w:spacing w:after="120" w:line="276" w:lineRule="auto"/>
              <w:jc w:val="both"/>
              <w:rPr>
                <w:rStyle w:val="David12"/>
                <w:b/>
                <w:bCs w:val="0"/>
                <w:u w:val="none"/>
                <w:rtl/>
              </w:rPr>
            </w:pPr>
          </w:p>
        </w:tc>
        <w:tc>
          <w:tcPr>
            <w:tcW w:w="1615" w:type="dxa"/>
          </w:tcPr>
          <w:p w14:paraId="2678C5FD" w14:textId="135180C8" w:rsidR="00302E9B" w:rsidRDefault="00302E9B" w:rsidP="00302E9B">
            <w:pPr>
              <w:spacing w:after="120" w:line="276" w:lineRule="auto"/>
              <w:jc w:val="both"/>
              <w:rPr>
                <w:rStyle w:val="David12"/>
                <w:b/>
                <w:bCs w:val="0"/>
                <w:u w:val="none"/>
                <w:rtl/>
              </w:rPr>
            </w:pPr>
          </w:p>
        </w:tc>
      </w:tr>
      <w:tr w:rsidR="00302E9B" w14:paraId="6FBB2A49" w14:textId="77777777" w:rsidTr="00302E9B">
        <w:tc>
          <w:tcPr>
            <w:tcW w:w="560" w:type="dxa"/>
          </w:tcPr>
          <w:p w14:paraId="5E5480FB" w14:textId="1CEAA059" w:rsidR="00302E9B" w:rsidRDefault="00302E9B" w:rsidP="00302E9B">
            <w:pPr>
              <w:spacing w:after="120" w:line="276" w:lineRule="auto"/>
              <w:jc w:val="both"/>
              <w:rPr>
                <w:rStyle w:val="David12"/>
                <w:b/>
                <w:bCs w:val="0"/>
                <w:u w:val="none"/>
                <w:rtl/>
              </w:rPr>
            </w:pPr>
            <w:r>
              <w:rPr>
                <w:rStyle w:val="David12"/>
                <w:rFonts w:hint="cs"/>
                <w:b/>
                <w:bCs w:val="0"/>
                <w:u w:val="none"/>
                <w:rtl/>
              </w:rPr>
              <w:t>7.</w:t>
            </w:r>
          </w:p>
        </w:tc>
        <w:tc>
          <w:tcPr>
            <w:tcW w:w="2687" w:type="dxa"/>
          </w:tcPr>
          <w:p w14:paraId="6AE50E53" w14:textId="77777777" w:rsidR="00302E9B" w:rsidRDefault="00302E9B" w:rsidP="00302E9B">
            <w:pPr>
              <w:spacing w:after="120" w:line="276" w:lineRule="auto"/>
              <w:jc w:val="both"/>
              <w:rPr>
                <w:rStyle w:val="David12"/>
                <w:b/>
                <w:bCs w:val="0"/>
                <w:u w:val="none"/>
                <w:rtl/>
              </w:rPr>
            </w:pPr>
          </w:p>
        </w:tc>
        <w:tc>
          <w:tcPr>
            <w:tcW w:w="1707" w:type="dxa"/>
          </w:tcPr>
          <w:p w14:paraId="27F18D28" w14:textId="2C81F49F" w:rsidR="00302E9B" w:rsidRDefault="00F54C19" w:rsidP="00A50E38">
            <w:pPr>
              <w:spacing w:after="120" w:line="276" w:lineRule="auto"/>
              <w:jc w:val="center"/>
              <w:rPr>
                <w:rStyle w:val="David12"/>
                <w:u w:val="none"/>
                <w:rtl/>
              </w:rPr>
            </w:pPr>
            <w:r>
              <w:rPr>
                <w:rStyle w:val="David12"/>
                <w:rFonts w:hint="cs"/>
                <w:u w:val="none"/>
                <w:rtl/>
              </w:rPr>
              <w:t>2016</w:t>
            </w:r>
          </w:p>
          <w:p w14:paraId="414D5368" w14:textId="75264673" w:rsidR="00A50E38" w:rsidRPr="00A50E38" w:rsidRDefault="00A50E38" w:rsidP="00A50E38">
            <w:pPr>
              <w:spacing w:after="120" w:line="276" w:lineRule="auto"/>
              <w:jc w:val="center"/>
              <w:rPr>
                <w:rStyle w:val="David12"/>
                <w:u w:val="none"/>
                <w:rtl/>
              </w:rPr>
            </w:pPr>
          </w:p>
        </w:tc>
        <w:tc>
          <w:tcPr>
            <w:tcW w:w="1707" w:type="dxa"/>
          </w:tcPr>
          <w:p w14:paraId="706381A2" w14:textId="19392BAD" w:rsidR="00302E9B" w:rsidRDefault="00302E9B" w:rsidP="00302E9B">
            <w:pPr>
              <w:spacing w:after="120" w:line="276" w:lineRule="auto"/>
              <w:jc w:val="both"/>
              <w:rPr>
                <w:rStyle w:val="David12"/>
                <w:b/>
                <w:bCs w:val="0"/>
                <w:u w:val="none"/>
                <w:rtl/>
              </w:rPr>
            </w:pPr>
          </w:p>
        </w:tc>
        <w:tc>
          <w:tcPr>
            <w:tcW w:w="1460" w:type="dxa"/>
          </w:tcPr>
          <w:p w14:paraId="72762277" w14:textId="77777777" w:rsidR="00302E9B" w:rsidRDefault="00302E9B" w:rsidP="00302E9B">
            <w:pPr>
              <w:spacing w:after="120" w:line="276" w:lineRule="auto"/>
              <w:jc w:val="both"/>
              <w:rPr>
                <w:rStyle w:val="David12"/>
                <w:b/>
                <w:bCs w:val="0"/>
                <w:u w:val="none"/>
                <w:rtl/>
              </w:rPr>
            </w:pPr>
          </w:p>
        </w:tc>
        <w:tc>
          <w:tcPr>
            <w:tcW w:w="1615" w:type="dxa"/>
          </w:tcPr>
          <w:p w14:paraId="34710AE1" w14:textId="27C2AD11" w:rsidR="00302E9B" w:rsidRDefault="00302E9B" w:rsidP="00302E9B">
            <w:pPr>
              <w:spacing w:after="120" w:line="276" w:lineRule="auto"/>
              <w:jc w:val="both"/>
              <w:rPr>
                <w:rStyle w:val="David12"/>
                <w:b/>
                <w:bCs w:val="0"/>
                <w:u w:val="none"/>
                <w:rtl/>
              </w:rPr>
            </w:pPr>
          </w:p>
        </w:tc>
      </w:tr>
      <w:tr w:rsidR="00302E9B" w14:paraId="4D7A06EB" w14:textId="77777777" w:rsidTr="00302E9B">
        <w:tc>
          <w:tcPr>
            <w:tcW w:w="560" w:type="dxa"/>
          </w:tcPr>
          <w:p w14:paraId="7A521678" w14:textId="70163A11" w:rsidR="00302E9B" w:rsidRDefault="00302E9B" w:rsidP="00302E9B">
            <w:pPr>
              <w:spacing w:after="120" w:line="276" w:lineRule="auto"/>
              <w:jc w:val="both"/>
              <w:rPr>
                <w:rStyle w:val="David12"/>
                <w:b/>
                <w:bCs w:val="0"/>
                <w:u w:val="none"/>
                <w:rtl/>
              </w:rPr>
            </w:pPr>
            <w:r>
              <w:rPr>
                <w:rStyle w:val="David12"/>
                <w:rFonts w:hint="cs"/>
                <w:b/>
                <w:bCs w:val="0"/>
                <w:u w:val="none"/>
                <w:rtl/>
              </w:rPr>
              <w:t>8.</w:t>
            </w:r>
          </w:p>
        </w:tc>
        <w:tc>
          <w:tcPr>
            <w:tcW w:w="2687" w:type="dxa"/>
          </w:tcPr>
          <w:p w14:paraId="3A3505C9" w14:textId="77777777" w:rsidR="00302E9B" w:rsidRDefault="00302E9B" w:rsidP="00302E9B">
            <w:pPr>
              <w:spacing w:after="120" w:line="276" w:lineRule="auto"/>
              <w:jc w:val="both"/>
              <w:rPr>
                <w:rStyle w:val="David12"/>
                <w:b/>
                <w:bCs w:val="0"/>
                <w:u w:val="none"/>
                <w:rtl/>
              </w:rPr>
            </w:pPr>
          </w:p>
        </w:tc>
        <w:tc>
          <w:tcPr>
            <w:tcW w:w="1707" w:type="dxa"/>
          </w:tcPr>
          <w:p w14:paraId="78C100CF" w14:textId="536EEADF" w:rsidR="00302E9B" w:rsidRDefault="00F54C19" w:rsidP="00A50E38">
            <w:pPr>
              <w:spacing w:after="120" w:line="276" w:lineRule="auto"/>
              <w:jc w:val="center"/>
              <w:rPr>
                <w:rStyle w:val="David12"/>
                <w:u w:val="none"/>
                <w:rtl/>
              </w:rPr>
            </w:pPr>
            <w:r>
              <w:rPr>
                <w:rStyle w:val="David12"/>
                <w:rFonts w:hint="cs"/>
                <w:u w:val="none"/>
                <w:rtl/>
              </w:rPr>
              <w:t>2016</w:t>
            </w:r>
          </w:p>
          <w:p w14:paraId="72DF66BD" w14:textId="5869942D" w:rsidR="00A50E38" w:rsidRPr="00A50E38" w:rsidRDefault="00A50E38" w:rsidP="00A50E38">
            <w:pPr>
              <w:spacing w:after="120" w:line="276" w:lineRule="auto"/>
              <w:jc w:val="center"/>
              <w:rPr>
                <w:rStyle w:val="David12"/>
                <w:u w:val="none"/>
                <w:rtl/>
              </w:rPr>
            </w:pPr>
          </w:p>
        </w:tc>
        <w:tc>
          <w:tcPr>
            <w:tcW w:w="1707" w:type="dxa"/>
          </w:tcPr>
          <w:p w14:paraId="1F2BC42B" w14:textId="4E85822A" w:rsidR="00302E9B" w:rsidRDefault="00302E9B" w:rsidP="00302E9B">
            <w:pPr>
              <w:spacing w:after="120" w:line="276" w:lineRule="auto"/>
              <w:jc w:val="both"/>
              <w:rPr>
                <w:rStyle w:val="David12"/>
                <w:b/>
                <w:bCs w:val="0"/>
                <w:u w:val="none"/>
                <w:rtl/>
              </w:rPr>
            </w:pPr>
          </w:p>
        </w:tc>
        <w:tc>
          <w:tcPr>
            <w:tcW w:w="1460" w:type="dxa"/>
          </w:tcPr>
          <w:p w14:paraId="7A6262BE" w14:textId="77777777" w:rsidR="00302E9B" w:rsidRDefault="00302E9B" w:rsidP="00302E9B">
            <w:pPr>
              <w:spacing w:after="120" w:line="276" w:lineRule="auto"/>
              <w:jc w:val="both"/>
              <w:rPr>
                <w:rStyle w:val="David12"/>
                <w:b/>
                <w:bCs w:val="0"/>
                <w:u w:val="none"/>
                <w:rtl/>
              </w:rPr>
            </w:pPr>
          </w:p>
        </w:tc>
        <w:tc>
          <w:tcPr>
            <w:tcW w:w="1615" w:type="dxa"/>
          </w:tcPr>
          <w:p w14:paraId="6D11586C" w14:textId="39151F66" w:rsidR="00302E9B" w:rsidRDefault="00302E9B" w:rsidP="00302E9B">
            <w:pPr>
              <w:spacing w:after="120" w:line="276" w:lineRule="auto"/>
              <w:jc w:val="both"/>
              <w:rPr>
                <w:rStyle w:val="David12"/>
                <w:b/>
                <w:bCs w:val="0"/>
                <w:u w:val="none"/>
                <w:rtl/>
              </w:rPr>
            </w:pPr>
          </w:p>
        </w:tc>
      </w:tr>
      <w:tr w:rsidR="00302E9B" w14:paraId="53CC38AB" w14:textId="77777777" w:rsidTr="00302E9B">
        <w:tc>
          <w:tcPr>
            <w:tcW w:w="560" w:type="dxa"/>
          </w:tcPr>
          <w:p w14:paraId="5D683D8F" w14:textId="1FBE7FCF" w:rsidR="00302E9B" w:rsidRDefault="00302E9B" w:rsidP="00302E9B">
            <w:pPr>
              <w:spacing w:after="120" w:line="276" w:lineRule="auto"/>
              <w:jc w:val="both"/>
              <w:rPr>
                <w:rStyle w:val="David12"/>
                <w:b/>
                <w:bCs w:val="0"/>
                <w:u w:val="none"/>
                <w:rtl/>
              </w:rPr>
            </w:pPr>
            <w:r>
              <w:rPr>
                <w:rStyle w:val="David12"/>
                <w:rFonts w:hint="cs"/>
                <w:b/>
                <w:bCs w:val="0"/>
                <w:u w:val="none"/>
                <w:rtl/>
              </w:rPr>
              <w:t>9.</w:t>
            </w:r>
          </w:p>
        </w:tc>
        <w:tc>
          <w:tcPr>
            <w:tcW w:w="2687" w:type="dxa"/>
          </w:tcPr>
          <w:p w14:paraId="030E8F23" w14:textId="77777777" w:rsidR="00302E9B" w:rsidRDefault="00302E9B" w:rsidP="00302E9B">
            <w:pPr>
              <w:spacing w:after="120" w:line="276" w:lineRule="auto"/>
              <w:jc w:val="both"/>
              <w:rPr>
                <w:rStyle w:val="David12"/>
                <w:b/>
                <w:bCs w:val="0"/>
                <w:u w:val="none"/>
                <w:rtl/>
              </w:rPr>
            </w:pPr>
          </w:p>
        </w:tc>
        <w:tc>
          <w:tcPr>
            <w:tcW w:w="1707" w:type="dxa"/>
          </w:tcPr>
          <w:p w14:paraId="1F48F7C4" w14:textId="580ADB67" w:rsidR="00302E9B" w:rsidRDefault="00F54C19" w:rsidP="00A50E38">
            <w:pPr>
              <w:spacing w:after="120" w:line="276" w:lineRule="auto"/>
              <w:jc w:val="center"/>
              <w:rPr>
                <w:rStyle w:val="David12"/>
                <w:u w:val="none"/>
                <w:rtl/>
              </w:rPr>
            </w:pPr>
            <w:r>
              <w:rPr>
                <w:rStyle w:val="David12"/>
                <w:rFonts w:hint="cs"/>
                <w:u w:val="none"/>
                <w:rtl/>
              </w:rPr>
              <w:t>2016</w:t>
            </w:r>
          </w:p>
          <w:p w14:paraId="5120DD5A" w14:textId="6566597D" w:rsidR="00A50E38" w:rsidRPr="00A50E38" w:rsidRDefault="00A50E38" w:rsidP="00A50E38">
            <w:pPr>
              <w:spacing w:after="120" w:line="276" w:lineRule="auto"/>
              <w:jc w:val="center"/>
              <w:rPr>
                <w:rStyle w:val="David12"/>
                <w:u w:val="none"/>
                <w:rtl/>
              </w:rPr>
            </w:pPr>
          </w:p>
        </w:tc>
        <w:tc>
          <w:tcPr>
            <w:tcW w:w="1707" w:type="dxa"/>
          </w:tcPr>
          <w:p w14:paraId="6095F2AD" w14:textId="7F75468F" w:rsidR="00302E9B" w:rsidRDefault="00302E9B" w:rsidP="00302E9B">
            <w:pPr>
              <w:spacing w:after="120" w:line="276" w:lineRule="auto"/>
              <w:jc w:val="both"/>
              <w:rPr>
                <w:rStyle w:val="David12"/>
                <w:b/>
                <w:bCs w:val="0"/>
                <w:u w:val="none"/>
                <w:rtl/>
              </w:rPr>
            </w:pPr>
          </w:p>
        </w:tc>
        <w:tc>
          <w:tcPr>
            <w:tcW w:w="1460" w:type="dxa"/>
          </w:tcPr>
          <w:p w14:paraId="799E3F43" w14:textId="77777777" w:rsidR="00302E9B" w:rsidRDefault="00302E9B" w:rsidP="00302E9B">
            <w:pPr>
              <w:spacing w:after="120" w:line="276" w:lineRule="auto"/>
              <w:jc w:val="both"/>
              <w:rPr>
                <w:rStyle w:val="David12"/>
                <w:b/>
                <w:bCs w:val="0"/>
                <w:u w:val="none"/>
                <w:rtl/>
              </w:rPr>
            </w:pPr>
          </w:p>
        </w:tc>
        <w:tc>
          <w:tcPr>
            <w:tcW w:w="1615" w:type="dxa"/>
          </w:tcPr>
          <w:p w14:paraId="738BC332" w14:textId="2B73194C" w:rsidR="00302E9B" w:rsidRDefault="00302E9B" w:rsidP="00302E9B">
            <w:pPr>
              <w:spacing w:after="120" w:line="276" w:lineRule="auto"/>
              <w:jc w:val="both"/>
              <w:rPr>
                <w:rStyle w:val="David12"/>
                <w:b/>
                <w:bCs w:val="0"/>
                <w:u w:val="none"/>
                <w:rtl/>
              </w:rPr>
            </w:pPr>
          </w:p>
        </w:tc>
      </w:tr>
    </w:tbl>
    <w:p w14:paraId="4461C2BA" w14:textId="77777777" w:rsidR="00302E9B" w:rsidRDefault="00302E9B" w:rsidP="00302E9B">
      <w:pPr>
        <w:bidi/>
        <w:spacing w:after="120" w:line="276" w:lineRule="auto"/>
        <w:jc w:val="both"/>
        <w:rPr>
          <w:rStyle w:val="David12"/>
          <w:b/>
          <w:bCs w:val="0"/>
          <w:u w:val="none"/>
        </w:rPr>
      </w:pPr>
    </w:p>
    <w:p w14:paraId="109B0ED8" w14:textId="713D6472" w:rsidR="00DD627F" w:rsidRDefault="00DD627F" w:rsidP="00302E9B">
      <w:pPr>
        <w:bidi/>
        <w:jc w:val="both"/>
        <w:rPr>
          <w:rFonts w:ascii="Arial" w:hAnsi="Arial" w:cs="Arial"/>
          <w:sz w:val="22"/>
          <w:szCs w:val="22"/>
        </w:rPr>
      </w:pPr>
      <w:r>
        <w:rPr>
          <w:rtl/>
        </w:rPr>
        <w:br w:type="page"/>
      </w:r>
    </w:p>
    <w:p w14:paraId="0C10CF62" w14:textId="1EF494A1" w:rsidR="009A58D8" w:rsidRPr="0057638C" w:rsidRDefault="009A58D8" w:rsidP="009A58D8">
      <w:pPr>
        <w:pStyle w:val="2"/>
        <w:keepNext w:val="0"/>
        <w:widowControl w:val="0"/>
        <w:spacing w:after="120"/>
        <w:jc w:val="center"/>
        <w:rPr>
          <w:i/>
          <w:iCs/>
          <w:sz w:val="28"/>
          <w:szCs w:val="28"/>
          <w:rtl/>
        </w:rPr>
      </w:pPr>
      <w:r w:rsidRPr="0057638C">
        <w:rPr>
          <w:rFonts w:hint="cs"/>
          <w:sz w:val="28"/>
          <w:szCs w:val="28"/>
          <w:rtl/>
        </w:rPr>
        <w:lastRenderedPageBreak/>
        <w:t xml:space="preserve">נספח </w:t>
      </w:r>
      <w:r>
        <w:rPr>
          <w:rFonts w:hint="cs"/>
          <w:sz w:val="28"/>
          <w:szCs w:val="28"/>
          <w:rtl/>
        </w:rPr>
        <w:t>ו</w:t>
      </w:r>
      <w:r w:rsidRPr="0057638C">
        <w:rPr>
          <w:rFonts w:hint="cs"/>
          <w:sz w:val="28"/>
          <w:szCs w:val="28"/>
          <w:rtl/>
        </w:rPr>
        <w:t>'</w:t>
      </w:r>
    </w:p>
    <w:p w14:paraId="6366E450" w14:textId="77777777" w:rsidR="00854575" w:rsidRPr="0057693C" w:rsidRDefault="00854575" w:rsidP="00854575">
      <w:pPr>
        <w:pStyle w:val="2"/>
        <w:jc w:val="center"/>
        <w:rPr>
          <w:rFonts w:ascii="Narkisim" w:hAnsi="Narkisim"/>
          <w:rtl/>
        </w:rPr>
      </w:pPr>
      <w:bookmarkStart w:id="23" w:name="_Toc62550925"/>
      <w:bookmarkStart w:id="24" w:name="_Toc70069070"/>
      <w:r w:rsidRPr="0057693C">
        <w:rPr>
          <w:rFonts w:hint="cs"/>
          <w:rtl/>
        </w:rPr>
        <w:t>תצהיר על פי חוק עסקאות גופים ציבוריים</w:t>
      </w:r>
    </w:p>
    <w:p w14:paraId="7D51B085" w14:textId="77777777" w:rsidR="00854575" w:rsidRPr="00EF5D45" w:rsidRDefault="00854575" w:rsidP="00854575">
      <w:pPr>
        <w:tabs>
          <w:tab w:val="left" w:pos="8351"/>
          <w:tab w:val="left" w:pos="8531"/>
          <w:tab w:val="left" w:pos="8711"/>
        </w:tabs>
        <w:spacing w:after="120" w:line="288" w:lineRule="auto"/>
        <w:ind w:left="720"/>
        <w:rPr>
          <w:rFonts w:ascii="Narkisim" w:hAnsi="Narkisim"/>
          <w:b/>
          <w:bCs/>
          <w:rtl/>
        </w:rPr>
      </w:pPr>
    </w:p>
    <w:p w14:paraId="41EDC7E4" w14:textId="77777777" w:rsidR="00854575" w:rsidRPr="00F266E6" w:rsidRDefault="00854575" w:rsidP="00854575">
      <w:pPr>
        <w:tabs>
          <w:tab w:val="left" w:pos="8351"/>
          <w:tab w:val="left" w:pos="8531"/>
          <w:tab w:val="left" w:pos="8711"/>
        </w:tabs>
        <w:spacing w:after="120" w:line="288" w:lineRule="auto"/>
        <w:ind w:left="720"/>
        <w:rPr>
          <w:rFonts w:asciiTheme="minorHAnsi" w:hAnsiTheme="minorHAnsi"/>
          <w:b/>
          <w:bCs/>
          <w:rtl/>
        </w:rPr>
      </w:pPr>
    </w:p>
    <w:p w14:paraId="5A1A4D1E" w14:textId="77777777" w:rsidR="00854575" w:rsidRPr="00854575" w:rsidRDefault="00854575" w:rsidP="00854575">
      <w:pPr>
        <w:tabs>
          <w:tab w:val="left" w:pos="8351"/>
          <w:tab w:val="left" w:pos="8531"/>
          <w:tab w:val="left" w:pos="8711"/>
        </w:tabs>
        <w:bidi/>
        <w:spacing w:after="80"/>
        <w:jc w:val="both"/>
        <w:rPr>
          <w:rFonts w:ascii="Narkisim" w:hAnsi="Narkisim"/>
          <w:rtl/>
        </w:rPr>
      </w:pPr>
      <w:r w:rsidRPr="00854575">
        <w:rPr>
          <w:rFonts w:ascii="Narkisim" w:hAnsi="Narkisim" w:hint="cs"/>
          <w:rtl/>
        </w:rPr>
        <w:t>אני הח"מ _________________ ת.ז. ______________ לאחר שהוזהרתי כי עלי לומר את האמת וכי אהיה צפוי לעונשים הקבועים בחוק אם לא אעשה כן, מצהיר בזה כלהלן:</w:t>
      </w:r>
    </w:p>
    <w:p w14:paraId="3E0D6931" w14:textId="0E44D50F" w:rsidR="00854575" w:rsidRPr="00854575" w:rsidRDefault="00854575" w:rsidP="00F74884">
      <w:pPr>
        <w:tabs>
          <w:tab w:val="left" w:pos="8351"/>
          <w:tab w:val="left" w:pos="8531"/>
          <w:tab w:val="left" w:pos="8711"/>
        </w:tabs>
        <w:bidi/>
        <w:spacing w:after="80"/>
        <w:jc w:val="both"/>
        <w:rPr>
          <w:rFonts w:ascii="Narkisim" w:hAnsi="Narkisim"/>
          <w:rtl/>
        </w:rPr>
      </w:pPr>
      <w:r w:rsidRPr="00854575">
        <w:rPr>
          <w:rtl/>
        </w:rPr>
        <w:t>הנני נותן תצהיר זה בשם ______</w:t>
      </w:r>
      <w:r w:rsidR="00F74884">
        <w:rPr>
          <w:rtl/>
        </w:rPr>
        <w:t>_____________ שהוא המציע (להלן:</w:t>
      </w:r>
      <w:r w:rsidRPr="00854575">
        <w:rPr>
          <w:rtl/>
        </w:rPr>
        <w:t xml:space="preserve"> "</w:t>
      </w:r>
      <w:r w:rsidRPr="00F74884">
        <w:rPr>
          <w:b/>
          <w:bCs/>
          <w:rtl/>
        </w:rPr>
        <w:t>המציע</w:t>
      </w:r>
      <w:r w:rsidRPr="00854575">
        <w:rPr>
          <w:rtl/>
        </w:rPr>
        <w:t xml:space="preserve">") המבקש להתקשר עם </w:t>
      </w:r>
      <w:r w:rsidRPr="00854575">
        <w:rPr>
          <w:rFonts w:hint="cs"/>
          <w:rtl/>
        </w:rPr>
        <w:t xml:space="preserve">משרד ראש הממשלה במסגרת מכרז </w:t>
      </w:r>
      <w:r w:rsidRPr="00854575">
        <w:rPr>
          <w:rtl/>
        </w:rPr>
        <w:t xml:space="preserve">מספר </w:t>
      </w:r>
      <w:r w:rsidR="00F74884">
        <w:rPr>
          <w:rFonts w:hint="cs"/>
          <w:rtl/>
        </w:rPr>
        <w:t>36/16</w:t>
      </w:r>
      <w:r w:rsidRPr="00854575">
        <w:rPr>
          <w:rtl/>
        </w:rPr>
        <w:t xml:space="preserve"> ל</w:t>
      </w:r>
      <w:r w:rsidR="00F74884">
        <w:rPr>
          <w:rFonts w:hint="cs"/>
          <w:rtl/>
        </w:rPr>
        <w:t>אספקת ציוד משקי עבור משרד ראש הממשלה.</w:t>
      </w:r>
    </w:p>
    <w:p w14:paraId="238948DB" w14:textId="77777777" w:rsidR="00854575" w:rsidRPr="00854575" w:rsidRDefault="00854575" w:rsidP="00854575">
      <w:pPr>
        <w:pStyle w:val="af6"/>
        <w:numPr>
          <w:ilvl w:val="0"/>
          <w:numId w:val="32"/>
        </w:numPr>
        <w:tabs>
          <w:tab w:val="left" w:pos="8351"/>
          <w:tab w:val="left" w:pos="8531"/>
          <w:tab w:val="left" w:pos="8711"/>
        </w:tabs>
        <w:spacing w:after="80"/>
        <w:contextualSpacing/>
        <w:jc w:val="both"/>
        <w:rPr>
          <w:rFonts w:cs="David"/>
          <w:b/>
          <w:bCs/>
          <w:szCs w:val="24"/>
          <w:u w:val="single"/>
        </w:rPr>
      </w:pPr>
      <w:r w:rsidRPr="00854575">
        <w:rPr>
          <w:rFonts w:cs="David" w:hint="cs"/>
          <w:b/>
          <w:bCs/>
          <w:szCs w:val="24"/>
          <w:u w:val="single"/>
          <w:rtl/>
        </w:rPr>
        <w:t>חובות הנוגעות לקיום דיני העבודה בקשר להעסקת עובדים זרים ותשלום שכר מינימום</w:t>
      </w:r>
    </w:p>
    <w:p w14:paraId="64BCBB0B" w14:textId="77777777" w:rsidR="00854575" w:rsidRPr="00854575" w:rsidRDefault="00854575" w:rsidP="00854575">
      <w:pPr>
        <w:pStyle w:val="af6"/>
        <w:tabs>
          <w:tab w:val="left" w:pos="8351"/>
          <w:tab w:val="left" w:pos="8531"/>
          <w:tab w:val="left" w:pos="8711"/>
        </w:tabs>
        <w:spacing w:after="80"/>
        <w:jc w:val="both"/>
        <w:rPr>
          <w:rFonts w:cs="David"/>
          <w:szCs w:val="24"/>
          <w:u w:val="single"/>
          <w:rtl/>
        </w:rPr>
      </w:pPr>
    </w:p>
    <w:p w14:paraId="37608BC2" w14:textId="77777777" w:rsidR="00854575" w:rsidRPr="00854575" w:rsidRDefault="00854575" w:rsidP="00854575">
      <w:pPr>
        <w:bidi/>
        <w:jc w:val="both"/>
        <w:rPr>
          <w:rtl/>
        </w:rPr>
      </w:pPr>
      <w:r w:rsidRPr="00854575">
        <w:rPr>
          <w:rtl/>
        </w:rPr>
        <w:t>בתצהירי זה, משמעותו של המונח "בעל זיקה" כהגדרתו בחוק עסקאות גופים ציבוריים התשל"ו-1976 (להלן:  "חוק עסקאות גופים ציבוריים"). אני מאשר</w:t>
      </w:r>
      <w:r w:rsidRPr="00854575">
        <w:rPr>
          <w:rFonts w:hint="cs"/>
          <w:rtl/>
        </w:rPr>
        <w:t xml:space="preserve"> </w:t>
      </w:r>
      <w:r w:rsidRPr="00854575">
        <w:rPr>
          <w:rtl/>
        </w:rPr>
        <w:t xml:space="preserve">כי הוסברה לי משמעותו של מונח זה וכי אני מבין אותו. </w:t>
      </w:r>
    </w:p>
    <w:p w14:paraId="0DDE677F" w14:textId="77777777" w:rsidR="00854575" w:rsidRPr="00854575" w:rsidRDefault="00854575" w:rsidP="00854575">
      <w:pPr>
        <w:bidi/>
        <w:jc w:val="both"/>
        <w:rPr>
          <w:rtl/>
        </w:rPr>
      </w:pPr>
      <w:r w:rsidRPr="00854575">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8353AB2" w14:textId="77777777" w:rsidR="00854575" w:rsidRPr="00854575" w:rsidRDefault="00854575" w:rsidP="00854575">
      <w:pPr>
        <w:bidi/>
        <w:jc w:val="both"/>
        <w:rPr>
          <w:rtl/>
        </w:rPr>
      </w:pPr>
      <w:r w:rsidRPr="00854575">
        <w:rPr>
          <w:rtl/>
        </w:rPr>
        <w:t>המציע הינו תאגיד הרשום בישראל.</w:t>
      </w:r>
    </w:p>
    <w:p w14:paraId="1D19840D" w14:textId="77777777" w:rsidR="00854575" w:rsidRPr="00854575" w:rsidRDefault="00854575" w:rsidP="00854575">
      <w:pPr>
        <w:bidi/>
        <w:jc w:val="both"/>
        <w:rPr>
          <w:rtl/>
        </w:rPr>
      </w:pPr>
    </w:p>
    <w:p w14:paraId="76EBA1D7" w14:textId="1D3BBAB4" w:rsidR="00854575" w:rsidRPr="00854575" w:rsidRDefault="00854575" w:rsidP="00854575">
      <w:pPr>
        <w:numPr>
          <w:ilvl w:val="0"/>
          <w:numId w:val="31"/>
        </w:numPr>
        <w:bidi/>
        <w:ind w:left="714" w:hanging="357"/>
        <w:jc w:val="both"/>
      </w:pPr>
      <w:r w:rsidRPr="00854575">
        <w:rPr>
          <w:rtl/>
        </w:rPr>
        <w:t xml:space="preserve">המציע ובעל זיקה אליו </w:t>
      </w:r>
      <w:r w:rsidRPr="00854575">
        <w:rPr>
          <w:b/>
          <w:bCs/>
          <w:u w:val="single"/>
          <w:rtl/>
        </w:rPr>
        <w:t>לא הורשעו</w:t>
      </w:r>
      <w:r w:rsidRPr="00854575">
        <w:rPr>
          <w:rtl/>
        </w:rPr>
        <w:t xml:space="preserve"> ביותר משתי עבירות עד למועד האחרון להגשת ההצעות (להלן: "</w:t>
      </w:r>
      <w:r w:rsidRPr="00854575">
        <w:rPr>
          <w:b/>
          <w:bCs/>
          <w:rtl/>
        </w:rPr>
        <w:t>מועד להגשה</w:t>
      </w:r>
      <w:r w:rsidRPr="00854575">
        <w:rPr>
          <w:rtl/>
        </w:rPr>
        <w:t>") מטעם המציע ב</w:t>
      </w:r>
      <w:r w:rsidRPr="00854575">
        <w:rPr>
          <w:rFonts w:hint="cs"/>
          <w:rtl/>
        </w:rPr>
        <w:t xml:space="preserve">מכרז </w:t>
      </w:r>
      <w:r w:rsidRPr="00854575">
        <w:rPr>
          <w:rtl/>
        </w:rPr>
        <w:t>מספר</w:t>
      </w:r>
      <w:r w:rsidRPr="00854575">
        <w:rPr>
          <w:rFonts w:hint="cs"/>
          <w:rtl/>
        </w:rPr>
        <w:t xml:space="preserve"> </w:t>
      </w:r>
      <w:r>
        <w:rPr>
          <w:rFonts w:hint="cs"/>
          <w:rtl/>
        </w:rPr>
        <w:t>36/16</w:t>
      </w:r>
      <w:r w:rsidRPr="00854575">
        <w:rPr>
          <w:rFonts w:hint="cs"/>
          <w:rtl/>
        </w:rPr>
        <w:t xml:space="preserve"> </w:t>
      </w:r>
      <w:r w:rsidRPr="00854575">
        <w:rPr>
          <w:rtl/>
        </w:rPr>
        <w:t>ל</w:t>
      </w:r>
      <w:r>
        <w:rPr>
          <w:rFonts w:hint="cs"/>
          <w:rtl/>
        </w:rPr>
        <w:t>אספקת ציוד משקי</w:t>
      </w:r>
      <w:r w:rsidRPr="00854575">
        <w:rPr>
          <w:rFonts w:hint="cs"/>
          <w:rtl/>
        </w:rPr>
        <w:t xml:space="preserve"> </w:t>
      </w:r>
      <w:r w:rsidRPr="00854575">
        <w:rPr>
          <w:rtl/>
        </w:rPr>
        <w:t xml:space="preserve">עבור </w:t>
      </w:r>
      <w:r w:rsidRPr="00854575">
        <w:rPr>
          <w:rFonts w:hint="cs"/>
          <w:rtl/>
        </w:rPr>
        <w:t>משרד ראש הממשלה.</w:t>
      </w:r>
    </w:p>
    <w:p w14:paraId="48AC9B02" w14:textId="77777777" w:rsidR="00854575" w:rsidRPr="00854575" w:rsidRDefault="00854575" w:rsidP="00854575">
      <w:pPr>
        <w:tabs>
          <w:tab w:val="left" w:pos="8351"/>
          <w:tab w:val="left" w:pos="8531"/>
          <w:tab w:val="left" w:pos="8711"/>
        </w:tabs>
        <w:bidi/>
        <w:spacing w:after="80"/>
        <w:jc w:val="center"/>
        <w:rPr>
          <w:rFonts w:ascii="Narkisim" w:hAnsi="Narkisim"/>
          <w:rtl/>
        </w:rPr>
      </w:pPr>
      <w:r w:rsidRPr="00854575">
        <w:rPr>
          <w:rFonts w:ascii="Narkisim" w:hAnsi="Narkisim" w:hint="cs"/>
          <w:rtl/>
        </w:rPr>
        <w:t>או</w:t>
      </w:r>
    </w:p>
    <w:p w14:paraId="20C376C4" w14:textId="77777777" w:rsidR="00854575" w:rsidRPr="00854575" w:rsidRDefault="00854575" w:rsidP="00854575">
      <w:pPr>
        <w:numPr>
          <w:ilvl w:val="0"/>
          <w:numId w:val="31"/>
        </w:numPr>
        <w:tabs>
          <w:tab w:val="left" w:pos="8351"/>
          <w:tab w:val="left" w:pos="8531"/>
          <w:tab w:val="left" w:pos="8711"/>
        </w:tabs>
        <w:bidi/>
        <w:spacing w:after="80"/>
        <w:jc w:val="both"/>
      </w:pPr>
      <w:r w:rsidRPr="00854575">
        <w:rPr>
          <w:rtl/>
        </w:rPr>
        <w:t xml:space="preserve">המציע או בעל זיקה אליו </w:t>
      </w:r>
      <w:r w:rsidRPr="00854575">
        <w:rPr>
          <w:b/>
          <w:bCs/>
          <w:u w:val="single"/>
          <w:rtl/>
        </w:rPr>
        <w:t>הורשעו</w:t>
      </w:r>
      <w:r w:rsidRPr="00854575">
        <w:rPr>
          <w:rtl/>
        </w:rPr>
        <w:t xml:space="preserve"> בפסק דין  ביותר משתי עבירות וחלפה שנה אחת לפחות ממועד ההרשעה האחרונה ועד למועד ההגשה</w:t>
      </w:r>
      <w:r w:rsidRPr="00854575">
        <w:rPr>
          <w:rFonts w:ascii="Narkisim" w:hAnsi="Narkisim" w:hint="cs"/>
          <w:rtl/>
        </w:rPr>
        <w:t xml:space="preserve">. </w:t>
      </w:r>
    </w:p>
    <w:p w14:paraId="05B00B48" w14:textId="77777777" w:rsidR="00854575" w:rsidRPr="00854575" w:rsidRDefault="00854575" w:rsidP="00854575">
      <w:pPr>
        <w:tabs>
          <w:tab w:val="left" w:pos="8351"/>
          <w:tab w:val="left" w:pos="8531"/>
          <w:tab w:val="left" w:pos="8711"/>
        </w:tabs>
        <w:bidi/>
        <w:spacing w:after="80"/>
        <w:ind w:left="720" w:right="397"/>
        <w:jc w:val="both"/>
      </w:pPr>
    </w:p>
    <w:p w14:paraId="4DAD86F9" w14:textId="77777777" w:rsidR="00854575" w:rsidRPr="00854575" w:rsidRDefault="00854575" w:rsidP="00854575">
      <w:pPr>
        <w:tabs>
          <w:tab w:val="left" w:pos="3798"/>
          <w:tab w:val="left" w:pos="8351"/>
          <w:tab w:val="left" w:pos="8531"/>
          <w:tab w:val="left" w:pos="8711"/>
        </w:tabs>
        <w:bidi/>
        <w:spacing w:after="80"/>
        <w:ind w:left="-29"/>
        <w:jc w:val="center"/>
      </w:pPr>
      <w:r w:rsidRPr="00854575">
        <w:rPr>
          <w:rFonts w:ascii="Narkisim" w:hAnsi="Narkisim" w:hint="cs"/>
          <w:rtl/>
        </w:rPr>
        <w:t>או</w:t>
      </w:r>
    </w:p>
    <w:p w14:paraId="151FD2AE" w14:textId="77777777" w:rsidR="00854575" w:rsidRPr="00854575" w:rsidRDefault="00854575" w:rsidP="00854575">
      <w:pPr>
        <w:numPr>
          <w:ilvl w:val="0"/>
          <w:numId w:val="31"/>
        </w:numPr>
        <w:tabs>
          <w:tab w:val="left" w:pos="8351"/>
          <w:tab w:val="left" w:pos="8531"/>
          <w:tab w:val="left" w:pos="8711"/>
        </w:tabs>
        <w:bidi/>
        <w:jc w:val="both"/>
      </w:pPr>
      <w:r w:rsidRPr="00854575">
        <w:rPr>
          <w:rtl/>
        </w:rPr>
        <w:t xml:space="preserve">המציע או בעל זיקה אליו </w:t>
      </w:r>
      <w:r w:rsidRPr="00854575">
        <w:rPr>
          <w:b/>
          <w:bCs/>
          <w:u w:val="single"/>
          <w:rtl/>
        </w:rPr>
        <w:t>הורשעו</w:t>
      </w:r>
      <w:r w:rsidRPr="00854575">
        <w:rPr>
          <w:rtl/>
        </w:rPr>
        <w:t xml:space="preserve"> בפסק דין ביותר משתי עבירות ולא חלפה שנה אחת לפחות ממועד ההרשעה האחרונה ועד למועד ההגשה</w:t>
      </w:r>
      <w:r w:rsidRPr="00854575">
        <w:rPr>
          <w:rFonts w:ascii="Narkisim" w:hAnsi="Narkisim" w:hint="cs"/>
          <w:rtl/>
        </w:rPr>
        <w:t>.</w:t>
      </w:r>
    </w:p>
    <w:p w14:paraId="00E216FC" w14:textId="77777777" w:rsidR="00854575" w:rsidRPr="00854575" w:rsidRDefault="00854575" w:rsidP="00854575">
      <w:pPr>
        <w:tabs>
          <w:tab w:val="left" w:pos="8351"/>
          <w:tab w:val="left" w:pos="8531"/>
          <w:tab w:val="left" w:pos="8711"/>
        </w:tabs>
        <w:bidi/>
        <w:ind w:left="720"/>
        <w:jc w:val="both"/>
        <w:rPr>
          <w:rtl/>
        </w:rPr>
      </w:pPr>
    </w:p>
    <w:p w14:paraId="7C9876BE" w14:textId="77777777" w:rsidR="00854575" w:rsidRPr="00854575" w:rsidRDefault="00854575" w:rsidP="00854575">
      <w:pPr>
        <w:tabs>
          <w:tab w:val="left" w:pos="8351"/>
          <w:tab w:val="left" w:pos="8531"/>
          <w:tab w:val="left" w:pos="8711"/>
        </w:tabs>
        <w:bidi/>
        <w:ind w:left="658"/>
        <w:jc w:val="both"/>
        <w:rPr>
          <w:rFonts w:ascii="Narkisim" w:hAnsi="Narkisim"/>
          <w:i/>
          <w:iCs/>
          <w:rtl/>
        </w:rPr>
      </w:pPr>
      <w:r w:rsidRPr="00854575">
        <w:rPr>
          <w:rFonts w:ascii="Narkisim" w:hAnsi="Narkisim" w:hint="cs"/>
          <w:i/>
          <w:iCs/>
          <w:rtl/>
        </w:rPr>
        <w:t>[למחוק את הסעיף שאינו רלבנטי]</w:t>
      </w:r>
    </w:p>
    <w:p w14:paraId="001055E2" w14:textId="77777777" w:rsidR="00854575" w:rsidRPr="00854575" w:rsidRDefault="00854575" w:rsidP="00854575">
      <w:pPr>
        <w:tabs>
          <w:tab w:val="left" w:pos="8351"/>
          <w:tab w:val="left" w:pos="8531"/>
          <w:tab w:val="left" w:pos="8711"/>
        </w:tabs>
        <w:bidi/>
        <w:ind w:left="658"/>
        <w:jc w:val="both"/>
        <w:rPr>
          <w:i/>
          <w:iCs/>
          <w:rtl/>
        </w:rPr>
      </w:pPr>
    </w:p>
    <w:p w14:paraId="0DBB6BB0" w14:textId="77777777" w:rsidR="00854575" w:rsidRPr="00854575" w:rsidRDefault="00854575" w:rsidP="00854575">
      <w:pPr>
        <w:pStyle w:val="af6"/>
        <w:numPr>
          <w:ilvl w:val="0"/>
          <w:numId w:val="32"/>
        </w:numPr>
        <w:tabs>
          <w:tab w:val="left" w:pos="8351"/>
          <w:tab w:val="left" w:pos="8531"/>
          <w:tab w:val="left" w:pos="8711"/>
        </w:tabs>
        <w:contextualSpacing/>
        <w:jc w:val="both"/>
        <w:rPr>
          <w:rFonts w:cs="David"/>
          <w:b/>
          <w:bCs/>
          <w:szCs w:val="24"/>
          <w:u w:val="single"/>
        </w:rPr>
      </w:pPr>
      <w:r w:rsidRPr="00854575">
        <w:rPr>
          <w:rFonts w:cs="David" w:hint="cs"/>
          <w:b/>
          <w:bCs/>
          <w:szCs w:val="24"/>
          <w:u w:val="single"/>
          <w:rtl/>
        </w:rPr>
        <w:t>ייצוג הולם לאנשים עם מוגבלות</w:t>
      </w:r>
    </w:p>
    <w:p w14:paraId="6A1EF556" w14:textId="77777777" w:rsidR="00854575" w:rsidRPr="00854575" w:rsidRDefault="00854575" w:rsidP="00854575">
      <w:pPr>
        <w:pStyle w:val="af6"/>
        <w:tabs>
          <w:tab w:val="left" w:pos="8351"/>
          <w:tab w:val="left" w:pos="8531"/>
          <w:tab w:val="left" w:pos="8711"/>
        </w:tabs>
        <w:ind w:left="360" w:right="397"/>
        <w:jc w:val="both"/>
        <w:rPr>
          <w:rFonts w:cs="David"/>
          <w:b/>
          <w:bCs/>
          <w:szCs w:val="24"/>
          <w:u w:val="single"/>
        </w:rPr>
      </w:pPr>
    </w:p>
    <w:p w14:paraId="40B6C6CB" w14:textId="77777777" w:rsidR="00854575" w:rsidRPr="00854575" w:rsidRDefault="00854575" w:rsidP="00854575">
      <w:pPr>
        <w:pStyle w:val="af6"/>
        <w:numPr>
          <w:ilvl w:val="0"/>
          <w:numId w:val="31"/>
        </w:numPr>
        <w:tabs>
          <w:tab w:val="left" w:pos="8351"/>
          <w:tab w:val="left" w:pos="8531"/>
          <w:tab w:val="left" w:pos="8711"/>
        </w:tabs>
        <w:contextualSpacing/>
        <w:jc w:val="both"/>
        <w:rPr>
          <w:rFonts w:cs="David"/>
          <w:szCs w:val="24"/>
        </w:rPr>
      </w:pPr>
      <w:r w:rsidRPr="00854575">
        <w:rPr>
          <w:rFonts w:cs="David" w:hint="cs"/>
          <w:szCs w:val="24"/>
          <w:rtl/>
        </w:rPr>
        <w:t xml:space="preserve">הוראות סעיף 9 לחוק שוויון זכויות לאנשים עם מוגבלות, התשנ"ח-1998 (להלן – חוק שוויון זכויות) </w:t>
      </w:r>
      <w:r w:rsidRPr="00854575">
        <w:rPr>
          <w:rFonts w:cs="David" w:hint="cs"/>
          <w:b/>
          <w:bCs/>
          <w:szCs w:val="24"/>
          <w:u w:val="single"/>
          <w:rtl/>
        </w:rPr>
        <w:t>לא חלות על המציע</w:t>
      </w:r>
    </w:p>
    <w:p w14:paraId="3EF52640" w14:textId="77777777" w:rsidR="00854575" w:rsidRPr="00854575" w:rsidRDefault="00854575" w:rsidP="00854575">
      <w:pPr>
        <w:tabs>
          <w:tab w:val="left" w:pos="113"/>
        </w:tabs>
        <w:bidi/>
        <w:spacing w:after="80"/>
        <w:jc w:val="center"/>
        <w:rPr>
          <w:rtl/>
        </w:rPr>
      </w:pPr>
      <w:r w:rsidRPr="00854575">
        <w:rPr>
          <w:rFonts w:ascii="Narkisim" w:hAnsi="Narkisim" w:hint="cs"/>
          <w:rtl/>
        </w:rPr>
        <w:t>או</w:t>
      </w:r>
    </w:p>
    <w:p w14:paraId="5DC92A2F" w14:textId="77777777" w:rsidR="00854575" w:rsidRPr="00854575" w:rsidRDefault="00854575" w:rsidP="00854575">
      <w:pPr>
        <w:pStyle w:val="af6"/>
        <w:tabs>
          <w:tab w:val="left" w:pos="8351"/>
          <w:tab w:val="left" w:pos="8531"/>
          <w:tab w:val="left" w:pos="8711"/>
        </w:tabs>
        <w:spacing w:after="80"/>
        <w:jc w:val="both"/>
        <w:rPr>
          <w:rFonts w:cs="David"/>
          <w:szCs w:val="24"/>
        </w:rPr>
      </w:pPr>
    </w:p>
    <w:p w14:paraId="09642B1D" w14:textId="77777777" w:rsidR="00854575" w:rsidRPr="00854575" w:rsidRDefault="00854575" w:rsidP="00854575">
      <w:pPr>
        <w:pStyle w:val="af6"/>
        <w:numPr>
          <w:ilvl w:val="0"/>
          <w:numId w:val="31"/>
        </w:numPr>
        <w:tabs>
          <w:tab w:val="left" w:pos="8351"/>
          <w:tab w:val="left" w:pos="8531"/>
          <w:tab w:val="left" w:pos="8711"/>
        </w:tabs>
        <w:spacing w:after="80"/>
        <w:contextualSpacing/>
        <w:jc w:val="both"/>
        <w:rPr>
          <w:rFonts w:cs="David"/>
          <w:szCs w:val="24"/>
          <w:u w:val="single"/>
        </w:rPr>
      </w:pPr>
      <w:r w:rsidRPr="00854575">
        <w:rPr>
          <w:rFonts w:cs="David" w:hint="cs"/>
          <w:szCs w:val="24"/>
          <w:rtl/>
        </w:rPr>
        <w:t xml:space="preserve">הוראות סעיף 9 לחוק שוויון זכויות </w:t>
      </w:r>
      <w:r w:rsidRPr="00854575">
        <w:rPr>
          <w:rFonts w:cs="David" w:hint="cs"/>
          <w:b/>
          <w:bCs/>
          <w:szCs w:val="24"/>
          <w:u w:val="single"/>
          <w:rtl/>
        </w:rPr>
        <w:t>חלות</w:t>
      </w:r>
      <w:r w:rsidRPr="00854575">
        <w:rPr>
          <w:rFonts w:cs="David" w:hint="cs"/>
          <w:szCs w:val="24"/>
          <w:rtl/>
        </w:rPr>
        <w:t xml:space="preserve"> על המציע והוא מקיים אותן.</w:t>
      </w:r>
    </w:p>
    <w:p w14:paraId="62D6A970" w14:textId="77777777" w:rsidR="00854575" w:rsidRPr="00854575" w:rsidRDefault="00854575" w:rsidP="00854575">
      <w:pPr>
        <w:pStyle w:val="af6"/>
        <w:tabs>
          <w:tab w:val="left" w:pos="8351"/>
          <w:tab w:val="left" w:pos="8531"/>
          <w:tab w:val="left" w:pos="8711"/>
        </w:tabs>
        <w:spacing w:after="80"/>
        <w:ind w:right="397"/>
        <w:jc w:val="both"/>
        <w:rPr>
          <w:rFonts w:cs="David"/>
          <w:szCs w:val="24"/>
          <w:u w:val="single"/>
        </w:rPr>
      </w:pPr>
    </w:p>
    <w:p w14:paraId="602F067A" w14:textId="77777777" w:rsidR="00854575" w:rsidRPr="00854575" w:rsidRDefault="00854575" w:rsidP="00854575">
      <w:pPr>
        <w:pStyle w:val="af6"/>
        <w:spacing w:after="80"/>
        <w:ind w:left="4320" w:hanging="4298"/>
        <w:jc w:val="center"/>
        <w:rPr>
          <w:rFonts w:cs="David"/>
          <w:szCs w:val="24"/>
          <w:rtl/>
        </w:rPr>
      </w:pPr>
      <w:r w:rsidRPr="00854575">
        <w:rPr>
          <w:rFonts w:cs="David" w:hint="cs"/>
          <w:szCs w:val="24"/>
          <w:rtl/>
        </w:rPr>
        <w:t>או</w:t>
      </w:r>
    </w:p>
    <w:p w14:paraId="07185987" w14:textId="77777777" w:rsidR="00854575" w:rsidRPr="00854575" w:rsidRDefault="00854575" w:rsidP="00854575">
      <w:pPr>
        <w:pStyle w:val="af6"/>
        <w:spacing w:after="80"/>
        <w:ind w:left="4320"/>
        <w:jc w:val="both"/>
        <w:rPr>
          <w:rFonts w:cs="David"/>
          <w:szCs w:val="24"/>
        </w:rPr>
      </w:pPr>
    </w:p>
    <w:p w14:paraId="4C2F5666" w14:textId="77777777" w:rsidR="00854575" w:rsidRPr="00854575" w:rsidRDefault="00854575" w:rsidP="00854575">
      <w:pPr>
        <w:pStyle w:val="af6"/>
        <w:numPr>
          <w:ilvl w:val="0"/>
          <w:numId w:val="31"/>
        </w:numPr>
        <w:tabs>
          <w:tab w:val="left" w:pos="8351"/>
          <w:tab w:val="left" w:pos="8531"/>
          <w:tab w:val="left" w:pos="8711"/>
        </w:tabs>
        <w:spacing w:after="80"/>
        <w:contextualSpacing/>
        <w:jc w:val="both"/>
        <w:rPr>
          <w:rFonts w:cs="David"/>
          <w:szCs w:val="24"/>
          <w:u w:val="single"/>
        </w:rPr>
      </w:pPr>
      <w:r w:rsidRPr="00854575">
        <w:rPr>
          <w:rFonts w:cs="David" w:hint="cs"/>
          <w:szCs w:val="24"/>
          <w:rtl/>
        </w:rPr>
        <w:t xml:space="preserve">המציע מעסיק 100 עובדים לפחות, </w:t>
      </w:r>
      <w:r w:rsidRPr="00854575">
        <w:rPr>
          <w:rFonts w:cs="David" w:hint="cs"/>
          <w:b/>
          <w:bCs/>
          <w:szCs w:val="24"/>
          <w:u w:val="single"/>
          <w:rtl/>
        </w:rPr>
        <w:t>ומתחייב לפנות</w:t>
      </w:r>
      <w:r w:rsidRPr="00854575">
        <w:rPr>
          <w:rFonts w:cs="David" w:hint="cs"/>
          <w:szCs w:val="24"/>
          <w:rtl/>
        </w:rPr>
        <w:t xml:space="preserve">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14:paraId="4F127666" w14:textId="77777777" w:rsidR="00854575" w:rsidRPr="00854575" w:rsidRDefault="00854575" w:rsidP="00854575">
      <w:pPr>
        <w:pStyle w:val="af6"/>
        <w:tabs>
          <w:tab w:val="left" w:pos="8351"/>
          <w:tab w:val="left" w:pos="8531"/>
          <w:tab w:val="left" w:pos="8711"/>
        </w:tabs>
        <w:spacing w:after="80"/>
        <w:ind w:right="397"/>
        <w:jc w:val="both"/>
        <w:rPr>
          <w:rFonts w:cs="David"/>
          <w:szCs w:val="24"/>
          <w:u w:val="single"/>
        </w:rPr>
      </w:pPr>
    </w:p>
    <w:p w14:paraId="1254FDC0" w14:textId="77777777" w:rsidR="00854575" w:rsidRPr="00854575" w:rsidRDefault="00854575" w:rsidP="00F74884">
      <w:pPr>
        <w:pStyle w:val="af6"/>
        <w:spacing w:after="80"/>
        <w:ind w:left="4320" w:hanging="4298"/>
        <w:jc w:val="center"/>
        <w:rPr>
          <w:rFonts w:cs="David"/>
          <w:szCs w:val="24"/>
        </w:rPr>
      </w:pPr>
      <w:r w:rsidRPr="00854575">
        <w:rPr>
          <w:rFonts w:cs="David" w:hint="cs"/>
          <w:szCs w:val="24"/>
          <w:rtl/>
        </w:rPr>
        <w:t>או</w:t>
      </w:r>
    </w:p>
    <w:p w14:paraId="6197684B" w14:textId="77777777" w:rsidR="00854575" w:rsidRPr="00854575" w:rsidRDefault="00854575" w:rsidP="00854575">
      <w:pPr>
        <w:pStyle w:val="af6"/>
        <w:numPr>
          <w:ilvl w:val="0"/>
          <w:numId w:val="31"/>
        </w:numPr>
        <w:tabs>
          <w:tab w:val="left" w:pos="8351"/>
          <w:tab w:val="left" w:pos="8531"/>
          <w:tab w:val="left" w:pos="8711"/>
        </w:tabs>
        <w:contextualSpacing/>
        <w:jc w:val="both"/>
        <w:rPr>
          <w:rFonts w:cs="David"/>
          <w:szCs w:val="24"/>
          <w:u w:val="single"/>
        </w:rPr>
      </w:pPr>
      <w:r w:rsidRPr="00854575">
        <w:rPr>
          <w:rFonts w:cs="David" w:hint="cs"/>
          <w:szCs w:val="24"/>
          <w:rtl/>
        </w:rPr>
        <w:lastRenderedPageBreak/>
        <w:t xml:space="preserve">המציע </w:t>
      </w:r>
      <w:r w:rsidRPr="00854575">
        <w:rPr>
          <w:rFonts w:cs="David" w:hint="cs"/>
          <w:b/>
          <w:bCs/>
          <w:szCs w:val="24"/>
          <w:u w:val="single"/>
          <w:rtl/>
        </w:rPr>
        <w:t>פנה</w:t>
      </w:r>
      <w:r w:rsidRPr="00854575">
        <w:rPr>
          <w:rFonts w:cs="David" w:hint="cs"/>
          <w:szCs w:val="24"/>
          <w:rtl/>
        </w:rPr>
        <w:t xml:space="preserve"> למנהל הכללי של משרד העבודה הרווחה והשירותים החברתיים בהתאם להתחייבותו לפי הוראות פסקת משנה 2ב1(א)(2)(ב) במסגרת התקשרות שנעשתה אתו ו</w:t>
      </w:r>
      <w:r w:rsidRPr="00854575">
        <w:rPr>
          <w:rFonts w:cs="David" w:hint="cs"/>
          <w:szCs w:val="24"/>
          <w:u w:val="single"/>
          <w:rtl/>
        </w:rPr>
        <w:t>טרם קיבל הנחיות</w:t>
      </w:r>
      <w:r w:rsidRPr="00854575">
        <w:rPr>
          <w:rFonts w:cs="David" w:hint="cs"/>
          <w:szCs w:val="24"/>
          <w:rtl/>
        </w:rPr>
        <w:t>/ו</w:t>
      </w:r>
      <w:r w:rsidRPr="00854575">
        <w:rPr>
          <w:rFonts w:cs="David" w:hint="cs"/>
          <w:szCs w:val="24"/>
          <w:u w:val="single"/>
          <w:rtl/>
        </w:rPr>
        <w:t>פועל לביצוע ההנחיות</w:t>
      </w:r>
      <w:r w:rsidRPr="00854575">
        <w:rPr>
          <w:rFonts w:cs="David" w:hint="cs"/>
          <w:szCs w:val="24"/>
          <w:rtl/>
        </w:rPr>
        <w:t xml:space="preserve"> (מחק את המיותר) ליישום חובותיו לפי סעיף 9 לחוק שוויון זכויות.</w:t>
      </w:r>
    </w:p>
    <w:p w14:paraId="0888F245" w14:textId="77777777" w:rsidR="00854575" w:rsidRPr="00854575" w:rsidRDefault="00854575" w:rsidP="00854575">
      <w:pPr>
        <w:tabs>
          <w:tab w:val="left" w:pos="8351"/>
          <w:tab w:val="left" w:pos="8531"/>
          <w:tab w:val="left" w:pos="8711"/>
        </w:tabs>
        <w:bidi/>
        <w:ind w:left="658"/>
        <w:jc w:val="both"/>
        <w:rPr>
          <w:rFonts w:ascii="Narkisim" w:hAnsi="Narkisim"/>
          <w:i/>
          <w:iCs/>
          <w:rtl/>
        </w:rPr>
      </w:pPr>
    </w:p>
    <w:p w14:paraId="08C2FF8F" w14:textId="77777777" w:rsidR="00854575" w:rsidRPr="00854575" w:rsidRDefault="00854575" w:rsidP="00854575">
      <w:pPr>
        <w:tabs>
          <w:tab w:val="left" w:pos="8351"/>
          <w:tab w:val="left" w:pos="8531"/>
          <w:tab w:val="left" w:pos="8711"/>
        </w:tabs>
        <w:bidi/>
        <w:ind w:left="658"/>
        <w:jc w:val="both"/>
        <w:rPr>
          <w:i/>
          <w:iCs/>
          <w:rtl/>
        </w:rPr>
      </w:pPr>
      <w:r w:rsidRPr="00854575">
        <w:rPr>
          <w:rFonts w:ascii="Narkisim" w:hAnsi="Narkisim" w:hint="cs"/>
          <w:i/>
          <w:iCs/>
          <w:rtl/>
        </w:rPr>
        <w:t xml:space="preserve"> [למחוק את הסעיף שאינו רלבנטי]</w:t>
      </w:r>
    </w:p>
    <w:p w14:paraId="3BD2D728" w14:textId="77777777" w:rsidR="00854575" w:rsidRPr="00854575" w:rsidRDefault="00854575" w:rsidP="00854575">
      <w:pPr>
        <w:tabs>
          <w:tab w:val="left" w:pos="8351"/>
          <w:tab w:val="left" w:pos="8531"/>
          <w:tab w:val="left" w:pos="8711"/>
        </w:tabs>
        <w:bidi/>
        <w:ind w:left="658"/>
        <w:jc w:val="both"/>
        <w:rPr>
          <w:rtl/>
        </w:rPr>
      </w:pPr>
    </w:p>
    <w:p w14:paraId="2294FAF1" w14:textId="77777777" w:rsidR="00854575" w:rsidRPr="00854575" w:rsidRDefault="00854575" w:rsidP="00854575">
      <w:pPr>
        <w:tabs>
          <w:tab w:val="left" w:pos="8351"/>
          <w:tab w:val="left" w:pos="8531"/>
          <w:tab w:val="left" w:pos="8711"/>
        </w:tabs>
        <w:bidi/>
        <w:jc w:val="both"/>
        <w:rPr>
          <w:rtl/>
        </w:rPr>
      </w:pPr>
      <w:r w:rsidRPr="00854575">
        <w:rPr>
          <w:rFonts w:hint="cs"/>
          <w:rtl/>
        </w:rPr>
        <w:t>אני מצהיר כי במידה ואזכה במכרז אעביר העתק מתצהיר זה ביחס לתוכן של סעיף ב' לעיל למנהל הכללי של משרד העבודה הרווחה והשירותים החברתיים, בתוך 30 ימים ממועד ההתקשרות.</w:t>
      </w:r>
    </w:p>
    <w:p w14:paraId="486BA81F" w14:textId="77777777" w:rsidR="00854575" w:rsidRPr="00854575" w:rsidRDefault="00854575" w:rsidP="00854575">
      <w:pPr>
        <w:tabs>
          <w:tab w:val="left" w:pos="8351"/>
          <w:tab w:val="left" w:pos="8531"/>
          <w:tab w:val="left" w:pos="8711"/>
        </w:tabs>
        <w:bidi/>
        <w:jc w:val="both"/>
        <w:rPr>
          <w:rtl/>
        </w:rPr>
      </w:pPr>
    </w:p>
    <w:p w14:paraId="651D8C6B" w14:textId="77777777" w:rsidR="00854575" w:rsidRPr="00854575" w:rsidRDefault="00854575" w:rsidP="00854575">
      <w:pPr>
        <w:tabs>
          <w:tab w:val="left" w:pos="8351"/>
          <w:tab w:val="left" w:pos="8531"/>
          <w:tab w:val="left" w:pos="8711"/>
        </w:tabs>
        <w:bidi/>
        <w:ind w:left="5619" w:hanging="4899"/>
        <w:jc w:val="both"/>
        <w:rPr>
          <w:rtl/>
        </w:rPr>
      </w:pPr>
      <w:r w:rsidRPr="00854575">
        <w:rPr>
          <w:rFonts w:hint="cs"/>
          <w:rtl/>
        </w:rPr>
        <w:tab/>
      </w:r>
    </w:p>
    <w:p w14:paraId="39A0D8F0" w14:textId="77777777" w:rsidR="00854575" w:rsidRPr="00854575" w:rsidRDefault="00854575" w:rsidP="00854575">
      <w:pPr>
        <w:tabs>
          <w:tab w:val="left" w:pos="8351"/>
          <w:tab w:val="left" w:pos="8531"/>
          <w:tab w:val="left" w:pos="8711"/>
        </w:tabs>
        <w:bidi/>
        <w:ind w:left="5619" w:hanging="4899"/>
        <w:jc w:val="both"/>
        <w:rPr>
          <w:rtl/>
        </w:rPr>
      </w:pPr>
      <w:r w:rsidRPr="00854575">
        <w:rPr>
          <w:rFonts w:hint="cs"/>
          <w:rtl/>
        </w:rPr>
        <w:tab/>
        <w:t>__________________</w:t>
      </w:r>
      <w:r w:rsidRPr="00854575">
        <w:rPr>
          <w:rFonts w:hint="cs"/>
          <w:rtl/>
        </w:rPr>
        <w:tab/>
      </w:r>
    </w:p>
    <w:p w14:paraId="6AAF3086" w14:textId="77777777" w:rsidR="00854575" w:rsidRPr="00854575" w:rsidRDefault="00854575" w:rsidP="00854575">
      <w:pPr>
        <w:tabs>
          <w:tab w:val="left" w:pos="8351"/>
          <w:tab w:val="left" w:pos="8531"/>
          <w:tab w:val="left" w:pos="8711"/>
        </w:tabs>
        <w:bidi/>
        <w:ind w:left="5619" w:hanging="4899"/>
        <w:jc w:val="both"/>
        <w:rPr>
          <w:rtl/>
        </w:rPr>
      </w:pPr>
      <w:r w:rsidRPr="00854575">
        <w:rPr>
          <w:rFonts w:hint="cs"/>
          <w:rtl/>
        </w:rPr>
        <w:tab/>
        <w:t xml:space="preserve">              חתימה</w:t>
      </w:r>
    </w:p>
    <w:p w14:paraId="5DE56D81" w14:textId="77777777" w:rsidR="00854575" w:rsidRPr="00854575" w:rsidRDefault="00854575" w:rsidP="00854575">
      <w:pPr>
        <w:tabs>
          <w:tab w:val="left" w:pos="8351"/>
          <w:tab w:val="left" w:pos="8531"/>
          <w:tab w:val="left" w:pos="8711"/>
        </w:tabs>
        <w:bidi/>
        <w:spacing w:after="120"/>
        <w:jc w:val="both"/>
        <w:rPr>
          <w:b/>
          <w:bCs/>
          <w:u w:val="single"/>
          <w:rtl/>
        </w:rPr>
      </w:pPr>
    </w:p>
    <w:p w14:paraId="45A6CC20" w14:textId="77777777" w:rsidR="00854575" w:rsidRPr="00854575" w:rsidRDefault="00854575" w:rsidP="00854575">
      <w:pPr>
        <w:tabs>
          <w:tab w:val="left" w:pos="8351"/>
          <w:tab w:val="left" w:pos="8531"/>
          <w:tab w:val="left" w:pos="8711"/>
        </w:tabs>
        <w:spacing w:after="120"/>
        <w:jc w:val="both"/>
        <w:rPr>
          <w:b/>
          <w:bCs/>
          <w:u w:val="single"/>
          <w:rtl/>
        </w:rPr>
      </w:pPr>
    </w:p>
    <w:p w14:paraId="2AF1AE6F" w14:textId="77777777" w:rsidR="00854575" w:rsidRPr="00854575" w:rsidRDefault="00854575" w:rsidP="00854575">
      <w:pPr>
        <w:tabs>
          <w:tab w:val="left" w:pos="8351"/>
          <w:tab w:val="left" w:pos="8531"/>
          <w:tab w:val="left" w:pos="8711"/>
        </w:tabs>
        <w:bidi/>
        <w:spacing w:after="120"/>
        <w:jc w:val="both"/>
        <w:rPr>
          <w:b/>
          <w:bCs/>
          <w:u w:val="single"/>
          <w:rtl/>
        </w:rPr>
      </w:pPr>
    </w:p>
    <w:p w14:paraId="14BDA4C1" w14:textId="77777777" w:rsidR="00854575" w:rsidRPr="00854575" w:rsidRDefault="00854575" w:rsidP="00854575">
      <w:pPr>
        <w:tabs>
          <w:tab w:val="left" w:pos="8351"/>
          <w:tab w:val="left" w:pos="8531"/>
          <w:tab w:val="left" w:pos="8711"/>
        </w:tabs>
        <w:bidi/>
        <w:spacing w:after="120"/>
        <w:jc w:val="center"/>
        <w:rPr>
          <w:b/>
          <w:bCs/>
          <w:u w:val="single"/>
          <w:rtl/>
        </w:rPr>
      </w:pPr>
      <w:r w:rsidRPr="00854575">
        <w:rPr>
          <w:rFonts w:hint="cs"/>
          <w:b/>
          <w:bCs/>
          <w:u w:val="single"/>
          <w:rtl/>
        </w:rPr>
        <w:t>אישור</w:t>
      </w:r>
    </w:p>
    <w:p w14:paraId="4A663E14" w14:textId="77777777" w:rsidR="00854575" w:rsidRPr="00854575" w:rsidRDefault="00854575" w:rsidP="00854575">
      <w:pPr>
        <w:tabs>
          <w:tab w:val="left" w:pos="8351"/>
          <w:tab w:val="left" w:pos="8531"/>
          <w:tab w:val="left" w:pos="8711"/>
        </w:tabs>
        <w:bidi/>
        <w:spacing w:after="240"/>
        <w:jc w:val="both"/>
        <w:rPr>
          <w:rtl/>
        </w:rPr>
      </w:pPr>
      <w:r w:rsidRPr="00854575">
        <w:rPr>
          <w:rFonts w:hint="cs"/>
          <w:rtl/>
        </w:rPr>
        <w:t>הנני מאשר בזה כי ביום ___________ הופיע בפני עו"ד ________________ במשרדי שברח'___________, מר __________ אשר זיהה עצמו ע"י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p w14:paraId="4F68676C" w14:textId="77777777" w:rsidR="00854575" w:rsidRPr="00854575" w:rsidRDefault="00854575" w:rsidP="00854575">
      <w:pPr>
        <w:bidi/>
        <w:spacing w:line="360" w:lineRule="auto"/>
        <w:jc w:val="center"/>
        <w:rPr>
          <w:rtl/>
        </w:rPr>
      </w:pPr>
    </w:p>
    <w:p w14:paraId="7354721F" w14:textId="77777777" w:rsidR="00854575" w:rsidRPr="00854575" w:rsidRDefault="00854575" w:rsidP="00854575">
      <w:pPr>
        <w:bidi/>
        <w:spacing w:line="360" w:lineRule="auto"/>
        <w:jc w:val="center"/>
        <w:rPr>
          <w:rtl/>
        </w:rPr>
      </w:pPr>
      <w:r w:rsidRPr="00854575">
        <w:rPr>
          <w:rtl/>
        </w:rPr>
        <w:t>_________________</w:t>
      </w:r>
      <w:r w:rsidRPr="00854575">
        <w:rPr>
          <w:rtl/>
        </w:rPr>
        <w:tab/>
        <w:t xml:space="preserve">          ___________________</w:t>
      </w:r>
      <w:r w:rsidRPr="00854575">
        <w:rPr>
          <w:rtl/>
        </w:rPr>
        <w:tab/>
        <w:t xml:space="preserve">              </w:t>
      </w:r>
      <w:r w:rsidRPr="00854575">
        <w:rPr>
          <w:rFonts w:hint="cs"/>
          <w:rtl/>
        </w:rPr>
        <w:t>____________</w:t>
      </w:r>
    </w:p>
    <w:p w14:paraId="09AB11F1" w14:textId="05649099" w:rsidR="00854575" w:rsidRPr="00854575" w:rsidRDefault="00854575" w:rsidP="00854575">
      <w:pPr>
        <w:tabs>
          <w:tab w:val="left" w:pos="720"/>
          <w:tab w:val="left" w:pos="1440"/>
          <w:tab w:val="left" w:pos="2160"/>
          <w:tab w:val="left" w:pos="2880"/>
          <w:tab w:val="left" w:pos="3600"/>
          <w:tab w:val="left" w:pos="4320"/>
          <w:tab w:val="center" w:pos="4760"/>
          <w:tab w:val="left" w:pos="5040"/>
          <w:tab w:val="left" w:pos="5760"/>
          <w:tab w:val="left" w:pos="6480"/>
          <w:tab w:val="left" w:pos="7200"/>
          <w:tab w:val="left" w:pos="7845"/>
        </w:tabs>
        <w:bidi/>
        <w:spacing w:line="360" w:lineRule="auto"/>
        <w:rPr>
          <w:rtl/>
        </w:rPr>
      </w:pPr>
      <w:r>
        <w:rPr>
          <w:rtl/>
        </w:rPr>
        <w:tab/>
      </w:r>
      <w:r>
        <w:rPr>
          <w:rtl/>
        </w:rPr>
        <w:tab/>
      </w:r>
      <w:r>
        <w:rPr>
          <w:rtl/>
        </w:rPr>
        <w:tab/>
      </w:r>
      <w:r w:rsidRPr="00854575">
        <w:rPr>
          <w:rtl/>
        </w:rPr>
        <w:t>תאריך</w:t>
      </w:r>
      <w:r w:rsidRPr="00854575">
        <w:rPr>
          <w:rtl/>
        </w:rPr>
        <w:tab/>
      </w:r>
      <w:r w:rsidRPr="00854575">
        <w:rPr>
          <w:rtl/>
        </w:rPr>
        <w:tab/>
        <w:t xml:space="preserve">    </w:t>
      </w:r>
      <w:r w:rsidRPr="00854575">
        <w:rPr>
          <w:rFonts w:hint="cs"/>
          <w:rtl/>
        </w:rPr>
        <w:t xml:space="preserve">             </w:t>
      </w:r>
      <w:r w:rsidRPr="00854575">
        <w:rPr>
          <w:rtl/>
        </w:rPr>
        <w:t xml:space="preserve"> מספר רישי</w:t>
      </w:r>
      <w:r>
        <w:rPr>
          <w:rtl/>
        </w:rPr>
        <w:t>ון</w:t>
      </w:r>
      <w:r>
        <w:rPr>
          <w:rtl/>
        </w:rPr>
        <w:tab/>
      </w:r>
      <w:r w:rsidRPr="00854575">
        <w:rPr>
          <w:rtl/>
        </w:rPr>
        <w:t xml:space="preserve"> </w:t>
      </w:r>
      <w:r>
        <w:rPr>
          <w:rFonts w:hint="cs"/>
          <w:rtl/>
        </w:rPr>
        <w:t xml:space="preserve">                     </w:t>
      </w:r>
      <w:r w:rsidRPr="00854575">
        <w:rPr>
          <w:rtl/>
        </w:rPr>
        <w:t xml:space="preserve"> חתימה וחותמת</w:t>
      </w:r>
      <w:r>
        <w:rPr>
          <w:rtl/>
        </w:rPr>
        <w:tab/>
      </w:r>
    </w:p>
    <w:p w14:paraId="02DBF5A3" w14:textId="77777777" w:rsidR="00854575" w:rsidRPr="00EF5D45" w:rsidRDefault="00854575" w:rsidP="00854575">
      <w:pPr>
        <w:tabs>
          <w:tab w:val="left" w:pos="8351"/>
          <w:tab w:val="left" w:pos="8531"/>
          <w:tab w:val="left" w:pos="8711"/>
        </w:tabs>
        <w:bidi/>
        <w:spacing w:after="80" w:line="288" w:lineRule="auto"/>
        <w:jc w:val="center"/>
        <w:rPr>
          <w:u w:val="single"/>
          <w:rtl/>
        </w:rPr>
      </w:pPr>
    </w:p>
    <w:p w14:paraId="6A84D79E" w14:textId="77777777" w:rsidR="00854575" w:rsidRDefault="00854575" w:rsidP="00854575">
      <w:pPr>
        <w:bidi/>
        <w:jc w:val="center"/>
        <w:rPr>
          <w:b/>
          <w:bCs/>
          <w:sz w:val="28"/>
          <w:szCs w:val="28"/>
          <w:u w:val="single"/>
          <w:rtl/>
        </w:rPr>
      </w:pPr>
      <w:r>
        <w:rPr>
          <w:sz w:val="28"/>
          <w:szCs w:val="28"/>
          <w:rtl/>
        </w:rPr>
        <w:br w:type="page"/>
      </w:r>
    </w:p>
    <w:p w14:paraId="73B14482" w14:textId="4B6B32B3" w:rsidR="009A58D8" w:rsidRPr="009A58D8" w:rsidRDefault="009A58D8" w:rsidP="009A58D8">
      <w:pPr>
        <w:pStyle w:val="2"/>
        <w:jc w:val="center"/>
        <w:rPr>
          <w:i/>
          <w:iCs/>
          <w:sz w:val="28"/>
          <w:szCs w:val="28"/>
          <w:rtl/>
        </w:rPr>
      </w:pPr>
      <w:r w:rsidRPr="009A58D8">
        <w:rPr>
          <w:rFonts w:hint="cs"/>
          <w:sz w:val="28"/>
          <w:szCs w:val="28"/>
          <w:rtl/>
        </w:rPr>
        <w:lastRenderedPageBreak/>
        <w:t>נספח ז'</w:t>
      </w:r>
    </w:p>
    <w:p w14:paraId="729E2E61" w14:textId="77777777" w:rsidR="009A58D8" w:rsidRPr="009A58D8" w:rsidRDefault="009A58D8" w:rsidP="009A58D8">
      <w:pPr>
        <w:rPr>
          <w:sz w:val="28"/>
          <w:szCs w:val="28"/>
          <w:u w:val="single"/>
          <w:rtl/>
        </w:rPr>
      </w:pPr>
    </w:p>
    <w:p w14:paraId="39662285" w14:textId="77777777" w:rsidR="009A58D8" w:rsidRPr="009A58D8" w:rsidRDefault="009A58D8" w:rsidP="009A58D8">
      <w:pPr>
        <w:pStyle w:val="2"/>
        <w:spacing w:line="276" w:lineRule="auto"/>
        <w:jc w:val="center"/>
        <w:rPr>
          <w:i/>
          <w:iCs/>
          <w:sz w:val="28"/>
          <w:szCs w:val="28"/>
          <w:rtl/>
        </w:rPr>
      </w:pPr>
      <w:r w:rsidRPr="009A58D8">
        <w:rPr>
          <w:rFonts w:hint="cs"/>
          <w:sz w:val="28"/>
          <w:szCs w:val="28"/>
          <w:rtl/>
        </w:rPr>
        <w:t>תצהיר בדבר העדר הרשעות קודמות</w:t>
      </w:r>
      <w:bookmarkEnd w:id="23"/>
      <w:bookmarkEnd w:id="24"/>
    </w:p>
    <w:p w14:paraId="1E4715B8" w14:textId="77777777" w:rsidR="009A58D8" w:rsidRDefault="009A58D8" w:rsidP="009A58D8">
      <w:pPr>
        <w:spacing w:line="276" w:lineRule="auto"/>
        <w:rPr>
          <w:rtl/>
        </w:rPr>
      </w:pPr>
    </w:p>
    <w:p w14:paraId="2818FFAC" w14:textId="5569CB79" w:rsidR="009A58D8" w:rsidRPr="001424E9" w:rsidRDefault="009A58D8" w:rsidP="00D70BA2">
      <w:pPr>
        <w:bidi/>
        <w:spacing w:line="276" w:lineRule="auto"/>
        <w:jc w:val="center"/>
        <w:rPr>
          <w:b/>
          <w:bCs/>
          <w:rtl/>
        </w:rPr>
      </w:pPr>
      <w:r w:rsidRPr="007E2590">
        <w:rPr>
          <w:rFonts w:hint="eastAsia"/>
          <w:b/>
          <w:bCs/>
          <w:rtl/>
        </w:rPr>
        <w:t>הנדון</w:t>
      </w:r>
      <w:r w:rsidRPr="007E2590">
        <w:rPr>
          <w:rFonts w:hint="cs"/>
          <w:b/>
          <w:bCs/>
          <w:rtl/>
        </w:rPr>
        <w:t>:</w:t>
      </w:r>
      <w:r w:rsidRPr="007E2590">
        <w:rPr>
          <w:rFonts w:hint="cs"/>
          <w:b/>
          <w:bCs/>
          <w:rtl/>
        </w:rPr>
        <w:tab/>
      </w:r>
      <w:r w:rsidRPr="00465D0D">
        <w:rPr>
          <w:b/>
          <w:bCs/>
          <w:u w:val="single"/>
          <w:rtl/>
        </w:rPr>
        <w:t xml:space="preserve">מכרז פומבי מספר </w:t>
      </w:r>
      <w:r w:rsidR="00D70BA2">
        <w:rPr>
          <w:rFonts w:hint="cs"/>
          <w:b/>
          <w:bCs/>
          <w:u w:val="single"/>
          <w:rtl/>
        </w:rPr>
        <w:t>36/16</w:t>
      </w:r>
      <w:r w:rsidRPr="00465D0D">
        <w:rPr>
          <w:b/>
          <w:bCs/>
          <w:u w:val="single"/>
          <w:rtl/>
        </w:rPr>
        <w:t xml:space="preserve"> </w:t>
      </w:r>
      <w:r>
        <w:rPr>
          <w:rFonts w:hint="cs"/>
          <w:b/>
          <w:bCs/>
          <w:u w:val="single"/>
          <w:rtl/>
        </w:rPr>
        <w:t>לאספקת ציוד משקי עבור משרד ראש הממשלה</w:t>
      </w:r>
    </w:p>
    <w:p w14:paraId="62153C6E" w14:textId="77777777" w:rsidR="009A58D8" w:rsidRDefault="009A58D8" w:rsidP="009A58D8">
      <w:pPr>
        <w:widowControl w:val="0"/>
        <w:bidi/>
        <w:spacing w:after="120" w:line="276" w:lineRule="auto"/>
        <w:jc w:val="both"/>
        <w:rPr>
          <w:rtl/>
        </w:rPr>
      </w:pPr>
    </w:p>
    <w:p w14:paraId="63BC24B8" w14:textId="77777777" w:rsidR="009A58D8" w:rsidRPr="009A58D8" w:rsidRDefault="009A58D8" w:rsidP="009A58D8">
      <w:pPr>
        <w:widowControl w:val="0"/>
        <w:bidi/>
        <w:spacing w:after="120" w:line="276" w:lineRule="auto"/>
        <w:jc w:val="both"/>
        <w:rPr>
          <w:rtl/>
        </w:rPr>
      </w:pPr>
      <w:r w:rsidRPr="009A58D8">
        <w:rPr>
          <w:rtl/>
        </w:rPr>
        <w:t>אני הח"מ __________ ת.ז. __________</w:t>
      </w:r>
      <w:r w:rsidRPr="009A58D8">
        <w:rPr>
          <w:rFonts w:hint="cs"/>
          <w:rtl/>
        </w:rPr>
        <w:t>מצהיר בזאת כדלקמן:</w:t>
      </w:r>
    </w:p>
    <w:p w14:paraId="43D9A21A" w14:textId="77777777" w:rsidR="009A58D8" w:rsidRPr="009A58D8" w:rsidRDefault="009A58D8" w:rsidP="009A58D8">
      <w:pPr>
        <w:pStyle w:val="af6"/>
        <w:widowControl w:val="0"/>
        <w:numPr>
          <w:ilvl w:val="0"/>
          <w:numId w:val="21"/>
        </w:numPr>
        <w:spacing w:after="120" w:line="276" w:lineRule="auto"/>
        <w:jc w:val="both"/>
        <w:rPr>
          <w:rFonts w:cs="David"/>
          <w:sz w:val="24"/>
          <w:szCs w:val="24"/>
          <w:rtl/>
        </w:rPr>
      </w:pPr>
      <w:r w:rsidRPr="009A58D8">
        <w:rPr>
          <w:rFonts w:cs="David"/>
          <w:sz w:val="24"/>
          <w:szCs w:val="24"/>
          <w:rtl/>
        </w:rPr>
        <w:t xml:space="preserve"> </w:t>
      </w:r>
      <w:r w:rsidRPr="009A58D8">
        <w:rPr>
          <w:rFonts w:cs="David" w:hint="eastAsia"/>
          <w:sz w:val="24"/>
          <w:szCs w:val="24"/>
          <w:rtl/>
        </w:rPr>
        <w:t>לא</w:t>
      </w:r>
      <w:r w:rsidRPr="009A58D8">
        <w:rPr>
          <w:rFonts w:cs="David"/>
          <w:sz w:val="24"/>
          <w:szCs w:val="24"/>
          <w:rtl/>
        </w:rPr>
        <w:t xml:space="preserve"> הורשעתי ו/או נחקרתי בעבירה ביטחונית או 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w:t>
      </w:r>
      <w:r w:rsidRPr="009A58D8">
        <w:rPr>
          <w:rFonts w:cs="David" w:hint="eastAsia"/>
          <w:sz w:val="24"/>
          <w:szCs w:val="24"/>
          <w:rtl/>
        </w:rPr>
        <w:t>למעט</w:t>
      </w:r>
      <w:r w:rsidRPr="009A58D8">
        <w:rPr>
          <w:rFonts w:cs="David"/>
          <w:sz w:val="24"/>
          <w:szCs w:val="24"/>
          <w:rtl/>
        </w:rPr>
        <w:t xml:space="preserve"> </w:t>
      </w:r>
      <w:r w:rsidRPr="009A58D8">
        <w:rPr>
          <w:rFonts w:cs="David" w:hint="eastAsia"/>
          <w:sz w:val="24"/>
          <w:szCs w:val="24"/>
          <w:rtl/>
        </w:rPr>
        <w:t>הרשעות</w:t>
      </w:r>
      <w:r w:rsidRPr="009A58D8">
        <w:rPr>
          <w:rFonts w:cs="David"/>
          <w:sz w:val="24"/>
          <w:szCs w:val="24"/>
          <w:rtl/>
        </w:rPr>
        <w:t xml:space="preserve"> </w:t>
      </w:r>
      <w:r w:rsidRPr="009A58D8">
        <w:rPr>
          <w:rFonts w:cs="David" w:hint="eastAsia"/>
          <w:sz w:val="24"/>
          <w:szCs w:val="24"/>
          <w:rtl/>
        </w:rPr>
        <w:t>שנמחקו</w:t>
      </w:r>
      <w:r w:rsidRPr="009A58D8">
        <w:rPr>
          <w:rFonts w:cs="David"/>
          <w:sz w:val="24"/>
          <w:szCs w:val="24"/>
          <w:rtl/>
        </w:rPr>
        <w:t xml:space="preserve"> </w:t>
      </w:r>
      <w:r w:rsidRPr="009A58D8">
        <w:rPr>
          <w:rFonts w:cs="David" w:hint="eastAsia"/>
          <w:sz w:val="24"/>
          <w:szCs w:val="24"/>
          <w:rtl/>
        </w:rPr>
        <w:t>לפי</w:t>
      </w:r>
      <w:r w:rsidRPr="009A58D8">
        <w:rPr>
          <w:rFonts w:cs="David"/>
          <w:sz w:val="24"/>
          <w:szCs w:val="24"/>
          <w:rtl/>
        </w:rPr>
        <w:t xml:space="preserve"> </w:t>
      </w:r>
      <w:r w:rsidRPr="009A58D8">
        <w:rPr>
          <w:rFonts w:cs="David" w:hint="eastAsia"/>
          <w:sz w:val="24"/>
          <w:szCs w:val="24"/>
          <w:rtl/>
        </w:rPr>
        <w:t>חוק</w:t>
      </w:r>
      <w:r w:rsidRPr="009A58D8">
        <w:rPr>
          <w:rFonts w:cs="David"/>
          <w:sz w:val="24"/>
          <w:szCs w:val="24"/>
          <w:rtl/>
        </w:rPr>
        <w:t xml:space="preserve"> </w:t>
      </w:r>
      <w:r w:rsidRPr="009A58D8">
        <w:rPr>
          <w:rFonts w:cs="David" w:hint="eastAsia"/>
          <w:sz w:val="24"/>
          <w:szCs w:val="24"/>
          <w:rtl/>
        </w:rPr>
        <w:t>המרשם</w:t>
      </w:r>
      <w:r w:rsidRPr="009A58D8">
        <w:rPr>
          <w:rFonts w:cs="David"/>
          <w:sz w:val="24"/>
          <w:szCs w:val="24"/>
          <w:rtl/>
        </w:rPr>
        <w:t xml:space="preserve"> </w:t>
      </w:r>
      <w:r w:rsidRPr="009A58D8">
        <w:rPr>
          <w:rFonts w:cs="David" w:hint="eastAsia"/>
          <w:sz w:val="24"/>
          <w:szCs w:val="24"/>
          <w:rtl/>
        </w:rPr>
        <w:t>הפלילי</w:t>
      </w:r>
      <w:r w:rsidRPr="009A58D8">
        <w:rPr>
          <w:rFonts w:cs="David"/>
          <w:sz w:val="24"/>
          <w:szCs w:val="24"/>
          <w:rtl/>
        </w:rPr>
        <w:t xml:space="preserve"> </w:t>
      </w:r>
      <w:r w:rsidRPr="009A58D8">
        <w:rPr>
          <w:rFonts w:cs="David" w:hint="eastAsia"/>
          <w:sz w:val="24"/>
          <w:szCs w:val="24"/>
          <w:rtl/>
        </w:rPr>
        <w:t>ותקנת</w:t>
      </w:r>
      <w:r w:rsidRPr="009A58D8">
        <w:rPr>
          <w:rFonts w:cs="David"/>
          <w:sz w:val="24"/>
          <w:szCs w:val="24"/>
          <w:rtl/>
        </w:rPr>
        <w:t xml:space="preserve"> </w:t>
      </w:r>
      <w:r w:rsidRPr="009A58D8">
        <w:rPr>
          <w:rFonts w:cs="David" w:hint="eastAsia"/>
          <w:sz w:val="24"/>
          <w:szCs w:val="24"/>
          <w:rtl/>
        </w:rPr>
        <w:t>השבים</w:t>
      </w:r>
      <w:r w:rsidRPr="009A58D8">
        <w:rPr>
          <w:rFonts w:cs="David"/>
          <w:sz w:val="24"/>
          <w:szCs w:val="24"/>
          <w:rtl/>
        </w:rPr>
        <w:t xml:space="preserve">, </w:t>
      </w:r>
      <w:r w:rsidRPr="009A58D8">
        <w:rPr>
          <w:rFonts w:cs="David" w:hint="eastAsia"/>
          <w:sz w:val="24"/>
          <w:szCs w:val="24"/>
          <w:rtl/>
        </w:rPr>
        <w:t>התשמ</w:t>
      </w:r>
      <w:r w:rsidRPr="009A58D8">
        <w:rPr>
          <w:rFonts w:cs="David"/>
          <w:sz w:val="24"/>
          <w:szCs w:val="24"/>
          <w:rtl/>
        </w:rPr>
        <w:t>"א-1981.</w:t>
      </w:r>
    </w:p>
    <w:p w14:paraId="0F2C9192" w14:textId="77777777" w:rsidR="009A58D8" w:rsidRPr="009A58D8" w:rsidRDefault="009A58D8" w:rsidP="009A58D8">
      <w:pPr>
        <w:widowControl w:val="0"/>
        <w:bidi/>
        <w:spacing w:after="120" w:line="276" w:lineRule="auto"/>
        <w:ind w:left="84"/>
        <w:rPr>
          <w:b/>
          <w:bCs/>
          <w:u w:val="single"/>
          <w:rtl/>
        </w:rPr>
      </w:pPr>
      <w:r w:rsidRPr="009A58D8">
        <w:rPr>
          <w:rFonts w:hint="cs"/>
          <w:b/>
          <w:bCs/>
          <w:u w:val="single"/>
          <w:rtl/>
        </w:rPr>
        <w:t>או (מחק את המיותר)</w:t>
      </w:r>
    </w:p>
    <w:p w14:paraId="3BD94483" w14:textId="77777777" w:rsidR="009A58D8" w:rsidRPr="009A58D8" w:rsidRDefault="009A58D8" w:rsidP="009A58D8">
      <w:pPr>
        <w:widowControl w:val="0"/>
        <w:bidi/>
        <w:spacing w:after="120" w:line="276" w:lineRule="auto"/>
        <w:ind w:left="720"/>
        <w:jc w:val="both"/>
        <w:rPr>
          <w:rtl/>
        </w:rPr>
      </w:pPr>
      <w:r w:rsidRPr="009A58D8">
        <w:rPr>
          <w:rFonts w:hint="cs"/>
          <w:rtl/>
        </w:rPr>
        <w:t>נחקרתי ו/או הורשעתי (מחק את המיותר) בעבר בחשד לביצוע העבירות הבאות _____________________________________________________________________________________</w:t>
      </w:r>
      <w:r w:rsidRPr="009A58D8">
        <w:rPr>
          <w:rtl/>
        </w:rPr>
        <w:t xml:space="preserve"> </w:t>
      </w:r>
      <w:r w:rsidRPr="009A58D8">
        <w:rPr>
          <w:rFonts w:hint="cs"/>
          <w:rtl/>
        </w:rPr>
        <w:t xml:space="preserve">(יש לפרט את העבירות מתוך העבירות המנויות לעיל). </w:t>
      </w:r>
    </w:p>
    <w:p w14:paraId="19263174" w14:textId="77777777" w:rsidR="009A58D8" w:rsidRPr="009A58D8" w:rsidRDefault="009A58D8" w:rsidP="009A58D8">
      <w:pPr>
        <w:pStyle w:val="af6"/>
        <w:widowControl w:val="0"/>
        <w:numPr>
          <w:ilvl w:val="0"/>
          <w:numId w:val="21"/>
        </w:numPr>
        <w:spacing w:after="120" w:line="276" w:lineRule="auto"/>
        <w:jc w:val="both"/>
        <w:rPr>
          <w:rFonts w:cs="David"/>
          <w:sz w:val="24"/>
          <w:szCs w:val="24"/>
          <w:rtl/>
        </w:rPr>
      </w:pPr>
      <w:r w:rsidRPr="009A58D8">
        <w:rPr>
          <w:rFonts w:cs="David"/>
          <w:sz w:val="24"/>
          <w:szCs w:val="24"/>
          <w:rtl/>
        </w:rPr>
        <w:t xml:space="preserve">ידוע לי כי לצורך ההתקשרות עם משרד ראש הממשלה וביצוע השירותים </w:t>
      </w:r>
      <w:r w:rsidRPr="009A58D8">
        <w:rPr>
          <w:rFonts w:cs="David" w:hint="cs"/>
          <w:sz w:val="24"/>
          <w:szCs w:val="24"/>
          <w:rtl/>
        </w:rPr>
        <w:t>מושא</w:t>
      </w:r>
      <w:r w:rsidRPr="009A58D8">
        <w:rPr>
          <w:rFonts w:cs="David"/>
          <w:sz w:val="24"/>
          <w:szCs w:val="24"/>
          <w:rtl/>
        </w:rPr>
        <w:t xml:space="preserve"> המכרז עלי לעבור בדיקות ב</w:t>
      </w:r>
      <w:r w:rsidRPr="009A58D8">
        <w:rPr>
          <w:rFonts w:cs="David" w:hint="eastAsia"/>
          <w:sz w:val="24"/>
          <w:szCs w:val="24"/>
          <w:rtl/>
        </w:rPr>
        <w:t>י</w:t>
      </w:r>
      <w:r w:rsidRPr="009A58D8">
        <w:rPr>
          <w:rFonts w:cs="David"/>
          <w:sz w:val="24"/>
          <w:szCs w:val="24"/>
          <w:rtl/>
        </w:rPr>
        <w:t>טחוניות.</w:t>
      </w:r>
    </w:p>
    <w:p w14:paraId="6943FD24" w14:textId="77777777" w:rsidR="009A58D8" w:rsidRPr="009A58D8" w:rsidRDefault="009A58D8" w:rsidP="009A58D8">
      <w:pPr>
        <w:widowControl w:val="0"/>
        <w:bidi/>
        <w:spacing w:after="120" w:line="276" w:lineRule="auto"/>
        <w:ind w:left="720"/>
        <w:jc w:val="both"/>
        <w:rPr>
          <w:rtl/>
        </w:rPr>
      </w:pPr>
      <w:r w:rsidRPr="009A58D8">
        <w:rPr>
          <w:rtl/>
        </w:rPr>
        <w:t>הואיל וכך אני נותן בזאת הסכמתי מראש למסירת כל המידע הקיים ו/או שיהיה קיים אודות</w:t>
      </w:r>
      <w:r w:rsidRPr="009A58D8">
        <w:rPr>
          <w:rFonts w:hint="cs"/>
          <w:rtl/>
        </w:rPr>
        <w:t>י</w:t>
      </w:r>
      <w:r w:rsidRPr="009A58D8">
        <w:rPr>
          <w:rtl/>
        </w:rPr>
        <w:t xml:space="preserve">י במרשם הפלילי </w:t>
      </w:r>
      <w:r w:rsidRPr="009A58D8">
        <w:rPr>
          <w:rFonts w:hint="cs"/>
          <w:rtl/>
        </w:rPr>
        <w:t xml:space="preserve">ביחס לעבירות שפורטו לעיל, </w:t>
      </w:r>
      <w:r w:rsidRPr="009A58D8">
        <w:rPr>
          <w:rtl/>
        </w:rPr>
        <w:t>על פי חוק המרשם הפלילי ותקנת השבים</w:t>
      </w:r>
      <w:r w:rsidRPr="009A58D8">
        <w:rPr>
          <w:rFonts w:hint="cs"/>
          <w:rtl/>
        </w:rPr>
        <w:t>,</w:t>
      </w:r>
      <w:r w:rsidRPr="009A58D8">
        <w:rPr>
          <w:rtl/>
        </w:rPr>
        <w:t xml:space="preserve"> </w:t>
      </w:r>
      <w:r w:rsidRPr="009A58D8">
        <w:rPr>
          <w:rFonts w:hint="cs"/>
          <w:rtl/>
        </w:rPr>
        <w:t>ה</w:t>
      </w:r>
      <w:r w:rsidRPr="009A58D8">
        <w:rPr>
          <w:rtl/>
        </w:rPr>
        <w:t>תשמ"א</w:t>
      </w:r>
      <w:r w:rsidRPr="009A58D8">
        <w:rPr>
          <w:rFonts w:hint="cs"/>
          <w:rtl/>
        </w:rPr>
        <w:t>-</w:t>
      </w:r>
      <w:r w:rsidRPr="009A58D8">
        <w:rPr>
          <w:rtl/>
        </w:rPr>
        <w:t>1981.</w:t>
      </w:r>
    </w:p>
    <w:p w14:paraId="70532B49" w14:textId="77777777" w:rsidR="009A58D8" w:rsidRPr="009A58D8" w:rsidRDefault="009A58D8" w:rsidP="009A58D8">
      <w:pPr>
        <w:widowControl w:val="0"/>
        <w:bidi/>
        <w:spacing w:after="120" w:line="276" w:lineRule="auto"/>
        <w:ind w:left="720"/>
        <w:jc w:val="both"/>
        <w:rPr>
          <w:rtl/>
        </w:rPr>
      </w:pPr>
      <w:r w:rsidRPr="009A58D8">
        <w:rPr>
          <w:rtl/>
        </w:rPr>
        <w:t>כמו כן</w:t>
      </w:r>
      <w:r w:rsidRPr="009A58D8">
        <w:rPr>
          <w:rFonts w:hint="cs"/>
          <w:rtl/>
        </w:rPr>
        <w:t>,</w:t>
      </w:r>
      <w:r w:rsidRPr="009A58D8">
        <w:rPr>
          <w:rtl/>
        </w:rPr>
        <w:t xml:space="preserve"> למען הסר כל ספק אני מוותר בזאת מראש על קבלת הודעה במקרים של מסירת מידע כאמור לעיל.</w:t>
      </w:r>
    </w:p>
    <w:p w14:paraId="41B08E39" w14:textId="77777777" w:rsidR="009A58D8" w:rsidRPr="009A58D8" w:rsidRDefault="009A58D8" w:rsidP="009A58D8">
      <w:pPr>
        <w:widowControl w:val="0"/>
        <w:bidi/>
        <w:spacing w:after="120" w:line="276" w:lineRule="auto"/>
        <w:ind w:left="720"/>
        <w:jc w:val="both"/>
        <w:rPr>
          <w:rtl/>
        </w:rPr>
      </w:pPr>
      <w:r w:rsidRPr="009A58D8">
        <w:rPr>
          <w:rtl/>
        </w:rPr>
        <w:t xml:space="preserve">הסכמה זו תהא תקפה במשך כל תקופת תוקפה של ההצעה המוגשת למכרז זה, ובמידה </w:t>
      </w:r>
      <w:r w:rsidRPr="009A58D8">
        <w:rPr>
          <w:rFonts w:hint="cs"/>
          <w:rtl/>
        </w:rPr>
        <w:t>ש</w:t>
      </w:r>
      <w:r w:rsidRPr="009A58D8">
        <w:rPr>
          <w:rtl/>
        </w:rPr>
        <w:t>אזכה במכרז, במשך כל תקופת ההתקשרות עם המשרד.</w:t>
      </w:r>
    </w:p>
    <w:p w14:paraId="2D4D008B" w14:textId="77777777" w:rsidR="009A58D8" w:rsidRDefault="009A58D8" w:rsidP="009A58D8">
      <w:pPr>
        <w:widowControl w:val="0"/>
        <w:bidi/>
        <w:spacing w:after="120" w:line="276" w:lineRule="auto"/>
        <w:ind w:left="91"/>
        <w:jc w:val="both"/>
      </w:pPr>
    </w:p>
    <w:p w14:paraId="7E1A942F" w14:textId="77777777" w:rsidR="009A58D8" w:rsidRPr="006738A9" w:rsidRDefault="009A58D8" w:rsidP="009A58D8">
      <w:pPr>
        <w:widowControl w:val="0"/>
        <w:bidi/>
        <w:spacing w:after="120" w:line="276" w:lineRule="auto"/>
        <w:ind w:left="84"/>
        <w:jc w:val="center"/>
        <w:rPr>
          <w:b/>
          <w:bCs/>
          <w:rtl/>
        </w:rPr>
      </w:pPr>
      <w:r>
        <w:rPr>
          <w:rFonts w:hint="cs"/>
          <w:b/>
          <w:bCs/>
          <w:rtl/>
        </w:rPr>
        <w:t xml:space="preserve">- </w:t>
      </w:r>
      <w:r w:rsidRPr="006738A9">
        <w:rPr>
          <w:b/>
          <w:bCs/>
          <w:rtl/>
        </w:rPr>
        <w:t>ולראיה באתי על החתום</w:t>
      </w:r>
      <w:r>
        <w:rPr>
          <w:rFonts w:hint="cs"/>
          <w:b/>
          <w:bCs/>
          <w:rtl/>
        </w:rPr>
        <w:t xml:space="preserve"> - </w:t>
      </w:r>
    </w:p>
    <w:p w14:paraId="5CB3B80C" w14:textId="77777777" w:rsidR="009A58D8" w:rsidRDefault="009A58D8" w:rsidP="009A58D8">
      <w:pPr>
        <w:widowControl w:val="0"/>
        <w:bidi/>
        <w:spacing w:line="276" w:lineRule="auto"/>
        <w:jc w:val="both"/>
        <w:rPr>
          <w:rtl/>
        </w:rPr>
      </w:pPr>
      <w:r>
        <w:rPr>
          <w:rFonts w:hint="cs"/>
          <w:rtl/>
        </w:rPr>
        <w:t xml:space="preserve"> </w:t>
      </w:r>
    </w:p>
    <w:p w14:paraId="75A890A1" w14:textId="77777777" w:rsidR="009A58D8" w:rsidRDefault="009A58D8" w:rsidP="009A58D8">
      <w:pPr>
        <w:widowControl w:val="0"/>
        <w:bidi/>
        <w:spacing w:line="276" w:lineRule="auto"/>
        <w:ind w:left="85"/>
        <w:jc w:val="both"/>
      </w:pPr>
      <w:r>
        <w:rPr>
          <w:rFonts w:hint="cs"/>
          <w:rtl/>
        </w:rPr>
        <w:t xml:space="preserve">________________   </w:t>
      </w:r>
      <w:r w:rsidRPr="00BE76E2">
        <w:rPr>
          <w:rtl/>
        </w:rPr>
        <w:t xml:space="preserve">_____________   </w:t>
      </w:r>
      <w:r>
        <w:rPr>
          <w:rFonts w:hint="cs"/>
          <w:rtl/>
        </w:rPr>
        <w:t xml:space="preserve"> </w:t>
      </w:r>
      <w:r w:rsidRPr="00BE76E2">
        <w:rPr>
          <w:rtl/>
        </w:rPr>
        <w:t xml:space="preserve">  _________  </w:t>
      </w:r>
      <w:r>
        <w:rPr>
          <w:rFonts w:hint="cs"/>
          <w:rtl/>
        </w:rPr>
        <w:t xml:space="preserve">   </w:t>
      </w:r>
      <w:r>
        <w:rPr>
          <w:rtl/>
        </w:rPr>
        <w:t xml:space="preserve"> __________</w:t>
      </w:r>
      <w:r>
        <w:rPr>
          <w:rFonts w:hint="cs"/>
          <w:rtl/>
        </w:rPr>
        <w:t xml:space="preserve">         ____________</w:t>
      </w:r>
    </w:p>
    <w:p w14:paraId="5EC15C62" w14:textId="77777777" w:rsidR="009A58D8" w:rsidRPr="00BE76E2" w:rsidRDefault="009A58D8" w:rsidP="009A58D8">
      <w:pPr>
        <w:widowControl w:val="0"/>
        <w:bidi/>
        <w:spacing w:line="276" w:lineRule="auto"/>
        <w:ind w:left="85"/>
        <w:jc w:val="both"/>
        <w:rPr>
          <w:rtl/>
        </w:rPr>
      </w:pPr>
      <w:r>
        <w:rPr>
          <w:rFonts w:hint="cs"/>
          <w:rtl/>
        </w:rPr>
        <w:t xml:space="preserve">                     </w:t>
      </w:r>
      <w:r w:rsidRPr="00BE76E2">
        <w:rPr>
          <w:rtl/>
        </w:rPr>
        <w:t>שם פרטי ומשפחה</w:t>
      </w:r>
      <w:r>
        <w:rPr>
          <w:rFonts w:hint="cs"/>
          <w:rtl/>
        </w:rPr>
        <w:t xml:space="preserve">        </w:t>
      </w:r>
      <w:r w:rsidRPr="00BE76E2">
        <w:rPr>
          <w:rtl/>
        </w:rPr>
        <w:t xml:space="preserve">       </w:t>
      </w:r>
      <w:r>
        <w:rPr>
          <w:rFonts w:hint="cs"/>
          <w:rtl/>
        </w:rPr>
        <w:t xml:space="preserve">       </w:t>
      </w:r>
      <w:r w:rsidRPr="00BE76E2">
        <w:rPr>
          <w:rtl/>
        </w:rPr>
        <w:t xml:space="preserve">שם האב          </w:t>
      </w:r>
      <w:r>
        <w:rPr>
          <w:rFonts w:hint="cs"/>
          <w:rtl/>
        </w:rPr>
        <w:t xml:space="preserve">   </w:t>
      </w:r>
      <w:r w:rsidRPr="00BE76E2">
        <w:rPr>
          <w:rtl/>
        </w:rPr>
        <w:t xml:space="preserve">שנת לידה        </w:t>
      </w:r>
      <w:r>
        <w:rPr>
          <w:rFonts w:hint="cs"/>
          <w:rtl/>
        </w:rPr>
        <w:t xml:space="preserve">        </w:t>
      </w:r>
      <w:r w:rsidRPr="00BE76E2">
        <w:rPr>
          <w:rtl/>
        </w:rPr>
        <w:t xml:space="preserve">תעודת זהות       </w:t>
      </w:r>
      <w:r>
        <w:rPr>
          <w:rFonts w:hint="cs"/>
          <w:rtl/>
        </w:rPr>
        <w:t xml:space="preserve">        </w:t>
      </w:r>
    </w:p>
    <w:p w14:paraId="3B020B05" w14:textId="77777777" w:rsidR="009A58D8" w:rsidRDefault="009A58D8" w:rsidP="009A58D8">
      <w:pPr>
        <w:widowControl w:val="0"/>
        <w:bidi/>
        <w:spacing w:after="120" w:line="276" w:lineRule="auto"/>
        <w:jc w:val="both"/>
        <w:rPr>
          <w:rtl/>
        </w:rPr>
      </w:pPr>
    </w:p>
    <w:p w14:paraId="586D9C7A" w14:textId="77777777" w:rsidR="009A58D8" w:rsidRPr="00BE76E2" w:rsidRDefault="009A58D8" w:rsidP="009A58D8">
      <w:pPr>
        <w:widowControl w:val="0"/>
        <w:bidi/>
        <w:spacing w:after="120" w:line="276" w:lineRule="auto"/>
        <w:jc w:val="both"/>
        <w:rPr>
          <w:rtl/>
        </w:rPr>
      </w:pPr>
      <w:r>
        <w:rPr>
          <w:rFonts w:hint="cs"/>
          <w:rtl/>
        </w:rPr>
        <w:t xml:space="preserve">                    </w:t>
      </w:r>
      <w:r w:rsidRPr="00BE76E2">
        <w:rPr>
          <w:rtl/>
        </w:rPr>
        <w:t>______________</w:t>
      </w:r>
      <w:r>
        <w:rPr>
          <w:rFonts w:hint="cs"/>
          <w:rtl/>
        </w:rPr>
        <w:t xml:space="preserve">                 ___________                         ____</w:t>
      </w:r>
      <w:r w:rsidRPr="00BE76E2">
        <w:rPr>
          <w:rtl/>
        </w:rPr>
        <w:t>___________</w:t>
      </w:r>
      <w:r w:rsidRPr="00BE76E2">
        <w:rPr>
          <w:rtl/>
        </w:rPr>
        <w:tab/>
      </w:r>
      <w:r w:rsidRPr="00BE76E2">
        <w:rPr>
          <w:rtl/>
        </w:rPr>
        <w:tab/>
      </w:r>
      <w:r>
        <w:rPr>
          <w:rFonts w:hint="cs"/>
          <w:rtl/>
        </w:rPr>
        <w:tab/>
      </w:r>
    </w:p>
    <w:p w14:paraId="0018D01D" w14:textId="77777777" w:rsidR="009A58D8" w:rsidRPr="00BE76E2" w:rsidRDefault="009A58D8" w:rsidP="009A58D8">
      <w:pPr>
        <w:widowControl w:val="0"/>
        <w:bidi/>
        <w:spacing w:line="276" w:lineRule="auto"/>
        <w:jc w:val="both"/>
        <w:rPr>
          <w:rtl/>
        </w:rPr>
      </w:pPr>
      <w:r>
        <w:rPr>
          <w:rFonts w:hint="cs"/>
          <w:rtl/>
        </w:rPr>
        <w:t xml:space="preserve">                             </w:t>
      </w:r>
      <w:r w:rsidRPr="00BE76E2">
        <w:rPr>
          <w:rtl/>
        </w:rPr>
        <w:t>כתובת</w:t>
      </w:r>
      <w:r w:rsidRPr="00BE76E2">
        <w:rPr>
          <w:rtl/>
        </w:rPr>
        <w:tab/>
      </w:r>
      <w:r w:rsidRPr="00BE76E2">
        <w:rPr>
          <w:rtl/>
        </w:rPr>
        <w:tab/>
      </w:r>
      <w:r>
        <w:rPr>
          <w:rFonts w:hint="cs"/>
          <w:rtl/>
        </w:rPr>
        <w:t xml:space="preserve">             </w:t>
      </w:r>
      <w:r w:rsidRPr="00BE76E2">
        <w:rPr>
          <w:rtl/>
        </w:rPr>
        <w:tab/>
      </w:r>
      <w:r>
        <w:rPr>
          <w:rFonts w:hint="cs"/>
          <w:rtl/>
        </w:rPr>
        <w:t xml:space="preserve">        תאריך</w:t>
      </w:r>
      <w:r w:rsidRPr="00BE76E2">
        <w:rPr>
          <w:rtl/>
        </w:rPr>
        <w:tab/>
        <w:t xml:space="preserve"> </w:t>
      </w:r>
      <w:r>
        <w:rPr>
          <w:rFonts w:hint="cs"/>
          <w:rtl/>
        </w:rPr>
        <w:tab/>
        <w:t xml:space="preserve">                </w:t>
      </w:r>
      <w:r w:rsidRPr="00BE76E2">
        <w:rPr>
          <w:rtl/>
        </w:rPr>
        <w:t>חותמת וחתימה</w:t>
      </w:r>
      <w:r>
        <w:rPr>
          <w:rFonts w:hint="cs"/>
          <w:rtl/>
        </w:rPr>
        <w:t xml:space="preserve">                                                                                                         </w:t>
      </w:r>
    </w:p>
    <w:p w14:paraId="52F48934" w14:textId="77777777" w:rsidR="009A58D8" w:rsidRDefault="009A58D8" w:rsidP="009A58D8">
      <w:pPr>
        <w:widowControl w:val="0"/>
        <w:bidi/>
        <w:spacing w:after="120" w:line="276" w:lineRule="auto"/>
        <w:ind w:left="84"/>
        <w:jc w:val="both"/>
        <w:rPr>
          <w:rtl/>
        </w:rPr>
      </w:pPr>
      <w:r w:rsidRPr="00BE76E2">
        <w:rPr>
          <w:rtl/>
        </w:rPr>
        <w:tab/>
      </w:r>
    </w:p>
    <w:p w14:paraId="0A40713A" w14:textId="77777777" w:rsidR="009A58D8" w:rsidRPr="00BE76E2" w:rsidRDefault="009A58D8" w:rsidP="009A58D8">
      <w:pPr>
        <w:widowControl w:val="0"/>
        <w:bidi/>
        <w:spacing w:after="120" w:line="276" w:lineRule="auto"/>
        <w:ind w:left="84"/>
        <w:jc w:val="center"/>
        <w:rPr>
          <w:b/>
          <w:bCs/>
          <w:u w:val="single"/>
          <w:rtl/>
        </w:rPr>
      </w:pPr>
      <w:r w:rsidRPr="00BE76E2">
        <w:rPr>
          <w:b/>
          <w:bCs/>
          <w:u w:val="single"/>
          <w:rtl/>
        </w:rPr>
        <w:t>אישור</w:t>
      </w:r>
    </w:p>
    <w:p w14:paraId="0F88253B" w14:textId="0EC04550" w:rsidR="009A58D8" w:rsidRDefault="009A58D8" w:rsidP="009A58D8">
      <w:pPr>
        <w:widowControl w:val="0"/>
        <w:bidi/>
        <w:spacing w:before="240" w:after="120" w:line="276" w:lineRule="auto"/>
        <w:ind w:left="84"/>
        <w:jc w:val="both"/>
        <w:rPr>
          <w:rtl/>
        </w:rPr>
      </w:pPr>
      <w:r w:rsidRPr="00BE76E2">
        <w:rPr>
          <w:rtl/>
        </w:rPr>
        <w:t>אני הח"מ</w:t>
      </w:r>
      <w:r>
        <w:rPr>
          <w:rFonts w:hint="cs"/>
          <w:rtl/>
        </w:rPr>
        <w:t>,</w:t>
      </w:r>
      <w:r w:rsidRPr="00BE76E2">
        <w:rPr>
          <w:rtl/>
        </w:rPr>
        <w:t xml:space="preserve"> </w:t>
      </w:r>
      <w:r>
        <w:rPr>
          <w:rFonts w:hint="cs"/>
          <w:rtl/>
        </w:rPr>
        <w:t xml:space="preserve">עו"ד </w:t>
      </w:r>
      <w:r>
        <w:rPr>
          <w:rtl/>
        </w:rPr>
        <w:t>___</w:t>
      </w:r>
      <w:r>
        <w:rPr>
          <w:rFonts w:hint="cs"/>
          <w:rtl/>
        </w:rPr>
        <w:t>__</w:t>
      </w:r>
      <w:r>
        <w:rPr>
          <w:rtl/>
        </w:rPr>
        <w:t>_______</w:t>
      </w:r>
      <w:r>
        <w:rPr>
          <w:rFonts w:hint="cs"/>
          <w:rtl/>
        </w:rPr>
        <w:t xml:space="preserve">____ </w:t>
      </w:r>
      <w:r w:rsidRPr="00BE76E2">
        <w:rPr>
          <w:rtl/>
        </w:rPr>
        <w:t>מ</w:t>
      </w:r>
      <w:r>
        <w:rPr>
          <w:rtl/>
        </w:rPr>
        <w:t xml:space="preserve">אשר כי ביום </w:t>
      </w:r>
      <w:r>
        <w:rPr>
          <w:rFonts w:hint="cs"/>
          <w:rtl/>
        </w:rPr>
        <w:t>___</w:t>
      </w:r>
      <w:r>
        <w:rPr>
          <w:rtl/>
        </w:rPr>
        <w:t>________ הופיע בפני</w:t>
      </w:r>
      <w:r w:rsidRPr="00BE76E2">
        <w:rPr>
          <w:rtl/>
        </w:rPr>
        <w:t xml:space="preserve"> ה"ה ___________ ת.ז. __________ המשמש בתפקיד _______________________ ולאחר שהזהרתיו כי עליו לומר את האמת וכי יהיה צפוי לכל העונשים הקבועים בחוק אם לא יע</w:t>
      </w:r>
      <w:r>
        <w:rPr>
          <w:rtl/>
        </w:rPr>
        <w:t xml:space="preserve">שה כן, </w:t>
      </w:r>
      <w:r w:rsidRPr="00BE76E2">
        <w:rPr>
          <w:rtl/>
        </w:rPr>
        <w:t>חתם בפ</w:t>
      </w:r>
      <w:r>
        <w:rPr>
          <w:rtl/>
        </w:rPr>
        <w:t>ני</w:t>
      </w:r>
      <w:r w:rsidRPr="00BE76E2">
        <w:rPr>
          <w:rtl/>
        </w:rPr>
        <w:t xml:space="preserve"> על הצהרה זו. </w:t>
      </w:r>
    </w:p>
    <w:p w14:paraId="750900A0" w14:textId="77777777" w:rsidR="009A58D8" w:rsidRDefault="009A58D8" w:rsidP="009A58D8">
      <w:pPr>
        <w:widowControl w:val="0"/>
        <w:tabs>
          <w:tab w:val="center" w:pos="6873"/>
        </w:tabs>
        <w:bidi/>
        <w:spacing w:line="276" w:lineRule="auto"/>
        <w:rPr>
          <w:rtl/>
        </w:rPr>
      </w:pPr>
      <w:r>
        <w:rPr>
          <w:rFonts w:hint="cs"/>
          <w:rtl/>
        </w:rPr>
        <w:tab/>
        <w:t>_________________</w:t>
      </w:r>
    </w:p>
    <w:p w14:paraId="756A032A" w14:textId="77777777" w:rsidR="009A58D8" w:rsidRDefault="009A58D8" w:rsidP="009A58D8">
      <w:pPr>
        <w:widowControl w:val="0"/>
        <w:tabs>
          <w:tab w:val="center" w:pos="6873"/>
        </w:tabs>
        <w:bidi/>
        <w:spacing w:line="360" w:lineRule="auto"/>
        <w:rPr>
          <w:rtl/>
        </w:rPr>
      </w:pPr>
      <w:r>
        <w:rPr>
          <w:rFonts w:hint="cs"/>
          <w:rtl/>
        </w:rPr>
        <w:tab/>
        <w:t xml:space="preserve">חתימה </w:t>
      </w:r>
    </w:p>
    <w:p w14:paraId="0814D7BC" w14:textId="77777777" w:rsidR="009A58D8" w:rsidRPr="00465D0D" w:rsidRDefault="009A58D8" w:rsidP="009A58D8">
      <w:pPr>
        <w:pStyle w:val="2"/>
        <w:jc w:val="center"/>
        <w:rPr>
          <w:i/>
          <w:iCs/>
          <w:rtl/>
        </w:rPr>
      </w:pPr>
      <w:r w:rsidRPr="00465D0D">
        <w:rPr>
          <w:rFonts w:hint="cs"/>
          <w:rtl/>
        </w:rPr>
        <w:lastRenderedPageBreak/>
        <w:t xml:space="preserve">תצהיר </w:t>
      </w:r>
      <w:r w:rsidRPr="00465D0D">
        <w:rPr>
          <w:rFonts w:hint="eastAsia"/>
          <w:sz w:val="32"/>
          <w:szCs w:val="32"/>
          <w:rtl/>
        </w:rPr>
        <w:t>נוסף</w:t>
      </w:r>
      <w:r w:rsidRPr="00465D0D">
        <w:rPr>
          <w:rFonts w:hint="cs"/>
          <w:rtl/>
        </w:rPr>
        <w:t xml:space="preserve"> בדבר העדר הרשעות קודמות </w:t>
      </w:r>
      <w:r w:rsidRPr="00465D0D">
        <w:rPr>
          <w:rFonts w:hint="eastAsia"/>
          <w:rtl/>
        </w:rPr>
        <w:t>למציע</w:t>
      </w:r>
      <w:r w:rsidRPr="00465D0D">
        <w:rPr>
          <w:rtl/>
        </w:rPr>
        <w:t xml:space="preserve"> </w:t>
      </w:r>
      <w:r w:rsidRPr="00465D0D">
        <w:rPr>
          <w:rFonts w:hint="eastAsia"/>
          <w:rtl/>
        </w:rPr>
        <w:t>שהוא</w:t>
      </w:r>
      <w:r w:rsidRPr="00465D0D">
        <w:rPr>
          <w:rtl/>
        </w:rPr>
        <w:t xml:space="preserve"> </w:t>
      </w:r>
      <w:r w:rsidRPr="00465D0D">
        <w:rPr>
          <w:rFonts w:hint="eastAsia"/>
          <w:sz w:val="32"/>
          <w:szCs w:val="32"/>
          <w:rtl/>
        </w:rPr>
        <w:t>תאגיד</w:t>
      </w:r>
    </w:p>
    <w:p w14:paraId="22A4F3CF" w14:textId="77777777" w:rsidR="009A58D8" w:rsidRDefault="009A58D8" w:rsidP="009A58D8">
      <w:pPr>
        <w:rPr>
          <w:rtl/>
        </w:rPr>
      </w:pPr>
    </w:p>
    <w:p w14:paraId="2D2A12A0" w14:textId="32528B1B" w:rsidR="009A58D8" w:rsidRPr="009A58D8" w:rsidRDefault="009A58D8" w:rsidP="00D70BA2">
      <w:pPr>
        <w:bidi/>
        <w:jc w:val="center"/>
        <w:rPr>
          <w:b/>
          <w:bCs/>
          <w:rtl/>
        </w:rPr>
      </w:pPr>
      <w:r w:rsidRPr="009A58D8">
        <w:rPr>
          <w:rFonts w:hint="cs"/>
          <w:b/>
          <w:bCs/>
          <w:rtl/>
        </w:rPr>
        <w:t>הנדון:</w:t>
      </w:r>
      <w:r w:rsidRPr="009A58D8">
        <w:rPr>
          <w:rFonts w:hint="cs"/>
          <w:b/>
          <w:bCs/>
          <w:rtl/>
        </w:rPr>
        <w:tab/>
      </w:r>
      <w:r w:rsidRPr="009A58D8">
        <w:rPr>
          <w:rFonts w:hint="cs"/>
          <w:b/>
          <w:bCs/>
          <w:u w:val="single"/>
          <w:rtl/>
        </w:rPr>
        <w:t xml:space="preserve">מכרז פומבי </w:t>
      </w:r>
      <w:r w:rsidRPr="009A58D8">
        <w:rPr>
          <w:b/>
          <w:bCs/>
          <w:u w:val="single"/>
          <w:rtl/>
        </w:rPr>
        <w:t xml:space="preserve">מספר </w:t>
      </w:r>
      <w:r w:rsidR="00D70BA2">
        <w:rPr>
          <w:rFonts w:hint="cs"/>
          <w:b/>
          <w:bCs/>
          <w:u w:val="single"/>
          <w:rtl/>
        </w:rPr>
        <w:t>36/16</w:t>
      </w:r>
      <w:r w:rsidRPr="009A58D8">
        <w:rPr>
          <w:b/>
          <w:bCs/>
          <w:u w:val="single"/>
          <w:rtl/>
        </w:rPr>
        <w:t xml:space="preserve"> לאספקת ציוד </w:t>
      </w:r>
      <w:r w:rsidRPr="009A58D8">
        <w:rPr>
          <w:rFonts w:hint="cs"/>
          <w:b/>
          <w:bCs/>
          <w:u w:val="single"/>
          <w:rtl/>
        </w:rPr>
        <w:t>משקי עבור משרד ראש הממשלה</w:t>
      </w:r>
    </w:p>
    <w:p w14:paraId="421944D3" w14:textId="77777777" w:rsidR="009A58D8" w:rsidRPr="009A58D8" w:rsidRDefault="009A58D8" w:rsidP="009A58D8">
      <w:pPr>
        <w:bidi/>
        <w:rPr>
          <w:rtl/>
        </w:rPr>
      </w:pPr>
    </w:p>
    <w:p w14:paraId="5E7239CA" w14:textId="77777777" w:rsidR="009A58D8" w:rsidRPr="009A58D8" w:rsidRDefault="009A58D8" w:rsidP="009A58D8">
      <w:pPr>
        <w:widowControl w:val="0"/>
        <w:bidi/>
        <w:spacing w:after="120" w:line="276" w:lineRule="auto"/>
        <w:jc w:val="both"/>
        <w:rPr>
          <w:rtl/>
        </w:rPr>
      </w:pPr>
      <w:r w:rsidRPr="009A58D8">
        <w:rPr>
          <w:rtl/>
        </w:rPr>
        <w:t>אני ה</w:t>
      </w:r>
      <w:r w:rsidRPr="009A58D8">
        <w:rPr>
          <w:rFonts w:hint="cs"/>
          <w:rtl/>
        </w:rPr>
        <w:t xml:space="preserve">חתום מטה, מר </w:t>
      </w:r>
      <w:r w:rsidRPr="009A58D8">
        <w:rPr>
          <w:rtl/>
        </w:rPr>
        <w:t>________</w:t>
      </w:r>
      <w:r w:rsidRPr="009A58D8">
        <w:rPr>
          <w:rFonts w:hint="cs"/>
          <w:rtl/>
        </w:rPr>
        <w:t xml:space="preserve">, נושא </w:t>
      </w:r>
      <w:r w:rsidRPr="009A58D8">
        <w:rPr>
          <w:rtl/>
        </w:rPr>
        <w:t>ת</w:t>
      </w:r>
      <w:r w:rsidRPr="009A58D8">
        <w:rPr>
          <w:rFonts w:hint="cs"/>
          <w:rtl/>
        </w:rPr>
        <w:t>.</w:t>
      </w:r>
      <w:r w:rsidRPr="009A58D8">
        <w:rPr>
          <w:rtl/>
        </w:rPr>
        <w:t>ז</w:t>
      </w:r>
      <w:r w:rsidRPr="009A58D8">
        <w:rPr>
          <w:rFonts w:hint="cs"/>
          <w:rtl/>
        </w:rPr>
        <w:t>.</w:t>
      </w:r>
      <w:r w:rsidRPr="009A58D8">
        <w:rPr>
          <w:rtl/>
        </w:rPr>
        <w:t xml:space="preserve"> </w:t>
      </w:r>
      <w:r w:rsidRPr="009A58D8">
        <w:rPr>
          <w:rFonts w:hint="cs"/>
          <w:rtl/>
        </w:rPr>
        <w:t xml:space="preserve">שמספרה </w:t>
      </w:r>
      <w:r w:rsidRPr="009A58D8">
        <w:rPr>
          <w:rtl/>
        </w:rPr>
        <w:t>_________</w:t>
      </w:r>
      <w:r w:rsidRPr="009A58D8">
        <w:rPr>
          <w:rFonts w:hint="cs"/>
          <w:rtl/>
        </w:rPr>
        <w:t>, לאחר שהוזהרתי כי עלי לומר את האמת וכי אהיה צפוי לעונשים הקבועים בחוק אם לא אעשה כן, מצהיר בכתב כדלקמן:</w:t>
      </w:r>
    </w:p>
    <w:p w14:paraId="5F1FE887" w14:textId="180EA480" w:rsidR="009A58D8" w:rsidRPr="009A58D8" w:rsidRDefault="009A58D8" w:rsidP="00D70BA2">
      <w:pPr>
        <w:pStyle w:val="af6"/>
        <w:widowControl w:val="0"/>
        <w:numPr>
          <w:ilvl w:val="0"/>
          <w:numId w:val="22"/>
        </w:numPr>
        <w:spacing w:after="120" w:line="276" w:lineRule="auto"/>
        <w:jc w:val="both"/>
        <w:rPr>
          <w:rFonts w:cs="David"/>
          <w:sz w:val="24"/>
          <w:szCs w:val="24"/>
        </w:rPr>
      </w:pPr>
      <w:r w:rsidRPr="009A58D8">
        <w:rPr>
          <w:rFonts w:cs="David" w:hint="cs"/>
          <w:sz w:val="24"/>
          <w:szCs w:val="24"/>
          <w:rtl/>
        </w:rPr>
        <w:t xml:space="preserve">אני הוסמכתי כדין על ידי ___________ (להלן </w:t>
      </w:r>
      <w:r w:rsidRPr="009A58D8">
        <w:rPr>
          <w:rFonts w:cs="David"/>
          <w:sz w:val="24"/>
          <w:szCs w:val="24"/>
          <w:rtl/>
        </w:rPr>
        <w:t>–</w:t>
      </w:r>
      <w:r w:rsidRPr="009A58D8">
        <w:rPr>
          <w:rFonts w:cs="David" w:hint="cs"/>
          <w:sz w:val="24"/>
          <w:szCs w:val="24"/>
          <w:rtl/>
        </w:rPr>
        <w:t xml:space="preserve"> </w:t>
      </w:r>
      <w:r w:rsidRPr="009A58D8">
        <w:rPr>
          <w:rFonts w:cs="David" w:hint="cs"/>
          <w:b/>
          <w:bCs/>
          <w:sz w:val="24"/>
          <w:szCs w:val="24"/>
          <w:rtl/>
        </w:rPr>
        <w:t>המציע</w:t>
      </w:r>
      <w:r w:rsidRPr="009A58D8">
        <w:rPr>
          <w:rFonts w:cs="David" w:hint="cs"/>
          <w:sz w:val="24"/>
          <w:szCs w:val="24"/>
          <w:rtl/>
        </w:rPr>
        <w:t xml:space="preserve">) לחתום על תצהיר זה בתמיכה להצעה במכרז פומבי מס' </w:t>
      </w:r>
      <w:r w:rsidR="00D70BA2">
        <w:rPr>
          <w:rFonts w:cs="David" w:hint="cs"/>
          <w:sz w:val="24"/>
          <w:szCs w:val="24"/>
          <w:rtl/>
        </w:rPr>
        <w:t>36/16</w:t>
      </w:r>
      <w:r w:rsidRPr="009A58D8">
        <w:rPr>
          <w:rFonts w:cs="David" w:hint="cs"/>
          <w:sz w:val="24"/>
          <w:szCs w:val="24"/>
          <w:rtl/>
        </w:rPr>
        <w:t xml:space="preserve"> </w:t>
      </w:r>
      <w:r w:rsidRPr="009A58D8">
        <w:rPr>
          <w:rFonts w:cs="David"/>
          <w:sz w:val="24"/>
          <w:szCs w:val="24"/>
          <w:rtl/>
        </w:rPr>
        <w:t xml:space="preserve">לאספקת ציוד </w:t>
      </w:r>
      <w:r w:rsidR="00002D31">
        <w:rPr>
          <w:rFonts w:cs="David" w:hint="cs"/>
          <w:sz w:val="24"/>
          <w:szCs w:val="24"/>
          <w:rtl/>
        </w:rPr>
        <w:t>משקי עבור</w:t>
      </w:r>
      <w:r w:rsidRPr="009A58D8">
        <w:rPr>
          <w:rFonts w:cs="David" w:hint="cs"/>
          <w:sz w:val="24"/>
          <w:szCs w:val="24"/>
          <w:rtl/>
        </w:rPr>
        <w:t xml:space="preserve"> משרד ראש הממשלה (להלן </w:t>
      </w:r>
      <w:r w:rsidRPr="009A58D8">
        <w:rPr>
          <w:rFonts w:cs="David"/>
          <w:sz w:val="24"/>
          <w:szCs w:val="24"/>
          <w:rtl/>
        </w:rPr>
        <w:t>–</w:t>
      </w:r>
      <w:r w:rsidRPr="009A58D8">
        <w:rPr>
          <w:rFonts w:cs="David" w:hint="cs"/>
          <w:sz w:val="24"/>
          <w:szCs w:val="24"/>
          <w:rtl/>
        </w:rPr>
        <w:t xml:space="preserve"> </w:t>
      </w:r>
      <w:r w:rsidRPr="009A58D8">
        <w:rPr>
          <w:rFonts w:cs="David" w:hint="cs"/>
          <w:b/>
          <w:bCs/>
          <w:sz w:val="24"/>
          <w:szCs w:val="24"/>
          <w:rtl/>
        </w:rPr>
        <w:t>המכרז</w:t>
      </w:r>
      <w:r w:rsidRPr="009A58D8">
        <w:rPr>
          <w:rFonts w:cs="David" w:hint="cs"/>
          <w:sz w:val="24"/>
          <w:szCs w:val="24"/>
          <w:rtl/>
        </w:rPr>
        <w:t xml:space="preserve">). </w:t>
      </w:r>
    </w:p>
    <w:p w14:paraId="66285D54" w14:textId="77777777" w:rsidR="009A58D8" w:rsidRPr="009A58D8" w:rsidRDefault="009A58D8" w:rsidP="009A58D8">
      <w:pPr>
        <w:pStyle w:val="af6"/>
        <w:widowControl w:val="0"/>
        <w:numPr>
          <w:ilvl w:val="0"/>
          <w:numId w:val="22"/>
        </w:numPr>
        <w:spacing w:after="120" w:line="276" w:lineRule="auto"/>
        <w:jc w:val="both"/>
        <w:rPr>
          <w:rFonts w:cs="David"/>
          <w:sz w:val="24"/>
          <w:szCs w:val="24"/>
          <w:rtl/>
        </w:rPr>
      </w:pPr>
      <w:r w:rsidRPr="009A58D8">
        <w:rPr>
          <w:rFonts w:cs="David" w:hint="cs"/>
          <w:sz w:val="24"/>
          <w:szCs w:val="24"/>
          <w:rtl/>
        </w:rPr>
        <w:t xml:space="preserve">המציע לא הורשע ו/או נחקר בעבירה ביטחונית או בעבירות לפי </w:t>
      </w:r>
      <w:r w:rsidRPr="009A58D8">
        <w:rPr>
          <w:rFonts w:cs="David"/>
          <w:sz w:val="24"/>
          <w:szCs w:val="24"/>
          <w:rtl/>
        </w:rPr>
        <w:t>חוק מס קניה (סחורות ושירותים), התשי"ב-1952;</w:t>
      </w:r>
      <w:r w:rsidRPr="009A58D8">
        <w:rPr>
          <w:rFonts w:cs="David" w:hint="cs"/>
          <w:sz w:val="24"/>
          <w:szCs w:val="24"/>
          <w:rtl/>
        </w:rPr>
        <w:t xml:space="preserve"> </w:t>
      </w:r>
      <w:r w:rsidRPr="009A58D8">
        <w:rPr>
          <w:rFonts w:cs="David"/>
          <w:sz w:val="24"/>
          <w:szCs w:val="24"/>
          <w:rtl/>
        </w:rPr>
        <w:t>פקודת מס הכנסה;</w:t>
      </w:r>
      <w:r w:rsidRPr="009A58D8">
        <w:rPr>
          <w:rFonts w:cs="David" w:hint="cs"/>
          <w:sz w:val="24"/>
          <w:szCs w:val="24"/>
          <w:rtl/>
        </w:rPr>
        <w:t xml:space="preserve"> </w:t>
      </w:r>
      <w:r w:rsidRPr="009A58D8">
        <w:rPr>
          <w:rFonts w:cs="David"/>
          <w:sz w:val="24"/>
          <w:szCs w:val="24"/>
          <w:rtl/>
        </w:rPr>
        <w:t>פקודת המכס;</w:t>
      </w:r>
      <w:r w:rsidRPr="009A58D8">
        <w:rPr>
          <w:rFonts w:cs="David" w:hint="cs"/>
          <w:sz w:val="24"/>
          <w:szCs w:val="24"/>
          <w:rtl/>
        </w:rPr>
        <w:t xml:space="preserve"> </w:t>
      </w:r>
      <w:r w:rsidRPr="009A58D8">
        <w:rPr>
          <w:rFonts w:cs="David"/>
          <w:sz w:val="24"/>
          <w:szCs w:val="24"/>
          <w:rtl/>
        </w:rPr>
        <w:t>חוק מס ערך מוסף, התשל"ו-1975;</w:t>
      </w:r>
      <w:r w:rsidRPr="009A58D8">
        <w:rPr>
          <w:rFonts w:cs="David" w:hint="cs"/>
          <w:sz w:val="24"/>
          <w:szCs w:val="24"/>
          <w:rtl/>
        </w:rPr>
        <w:t xml:space="preserve"> </w:t>
      </w:r>
      <w:r w:rsidRPr="009A58D8">
        <w:rPr>
          <w:rFonts w:cs="David"/>
          <w:sz w:val="24"/>
          <w:szCs w:val="24"/>
          <w:rtl/>
        </w:rPr>
        <w:t>חוק הפיקוח על המטבע, התשל"ח-1978;</w:t>
      </w:r>
      <w:r w:rsidRPr="009A58D8">
        <w:rPr>
          <w:rFonts w:cs="David" w:hint="cs"/>
          <w:sz w:val="24"/>
          <w:szCs w:val="24"/>
          <w:rtl/>
        </w:rPr>
        <w:t xml:space="preserve"> </w:t>
      </w:r>
      <w:r w:rsidRPr="009A58D8">
        <w:rPr>
          <w:rFonts w:cs="David"/>
          <w:sz w:val="24"/>
          <w:szCs w:val="24"/>
          <w:rtl/>
        </w:rPr>
        <w:t>סעיפים 290 עד 297, 383 עד 393 ו-414 עד 438 לחוק העונשין, התשל"ז-1977</w:t>
      </w:r>
      <w:r w:rsidRPr="009A58D8">
        <w:rPr>
          <w:rFonts w:cs="David" w:hint="cs"/>
          <w:sz w:val="24"/>
          <w:szCs w:val="24"/>
          <w:rtl/>
        </w:rPr>
        <w:t>, למעט הרשעות שנמחקו לפי חוק המרשם הפלילי ותקנת השבים, התשמ"א-1981.</w:t>
      </w:r>
    </w:p>
    <w:p w14:paraId="35915B00" w14:textId="77777777" w:rsidR="009A58D8" w:rsidRPr="009A58D8" w:rsidRDefault="009A58D8" w:rsidP="009A58D8">
      <w:pPr>
        <w:widowControl w:val="0"/>
        <w:bidi/>
        <w:spacing w:after="120" w:line="276" w:lineRule="auto"/>
        <w:ind w:left="84"/>
        <w:rPr>
          <w:b/>
          <w:bCs/>
          <w:u w:val="single"/>
          <w:rtl/>
        </w:rPr>
      </w:pPr>
      <w:r w:rsidRPr="009A58D8">
        <w:rPr>
          <w:rFonts w:hint="cs"/>
          <w:b/>
          <w:bCs/>
          <w:u w:val="single"/>
          <w:rtl/>
        </w:rPr>
        <w:t>או (מחק את המיותר)</w:t>
      </w:r>
    </w:p>
    <w:p w14:paraId="245CCFAA" w14:textId="77777777" w:rsidR="009A58D8" w:rsidRPr="009A58D8" w:rsidRDefault="009A58D8" w:rsidP="009A58D8">
      <w:pPr>
        <w:widowControl w:val="0"/>
        <w:bidi/>
        <w:spacing w:after="120" w:line="276" w:lineRule="auto"/>
        <w:ind w:left="720"/>
        <w:jc w:val="both"/>
        <w:rPr>
          <w:rtl/>
        </w:rPr>
      </w:pPr>
      <w:r w:rsidRPr="009A58D8">
        <w:rPr>
          <w:rFonts w:hint="cs"/>
          <w:rtl/>
        </w:rPr>
        <w:t>המציע נחקר ו/או הורשע (מחק את המיותר) בעבר בחשד לביצוע העבירות הבאות ____________________________________________________________________</w:t>
      </w:r>
      <w:r w:rsidRPr="009A58D8">
        <w:rPr>
          <w:rtl/>
        </w:rPr>
        <w:t xml:space="preserve"> </w:t>
      </w:r>
      <w:r w:rsidRPr="009A58D8">
        <w:rPr>
          <w:rFonts w:hint="cs"/>
          <w:rtl/>
        </w:rPr>
        <w:t xml:space="preserve">(יש לפרט את העבירות מתוך העבירות המנויות לעיל). </w:t>
      </w:r>
    </w:p>
    <w:p w14:paraId="17977D3C" w14:textId="77777777" w:rsidR="009A58D8" w:rsidRPr="009A58D8" w:rsidRDefault="009A58D8" w:rsidP="009A58D8">
      <w:pPr>
        <w:pStyle w:val="af6"/>
        <w:widowControl w:val="0"/>
        <w:numPr>
          <w:ilvl w:val="0"/>
          <w:numId w:val="22"/>
        </w:numPr>
        <w:spacing w:after="120" w:line="276" w:lineRule="auto"/>
        <w:jc w:val="both"/>
        <w:rPr>
          <w:rFonts w:cs="David"/>
          <w:sz w:val="24"/>
          <w:szCs w:val="24"/>
          <w:rtl/>
        </w:rPr>
      </w:pPr>
      <w:r w:rsidRPr="009A58D8">
        <w:rPr>
          <w:rFonts w:cs="David"/>
          <w:sz w:val="24"/>
          <w:szCs w:val="24"/>
          <w:rtl/>
        </w:rPr>
        <w:t xml:space="preserve">ידוע לי כי לצורך ההתקשרות עם משרד ראש הממשלה וביצוע השירותים </w:t>
      </w:r>
      <w:r w:rsidRPr="009A58D8">
        <w:rPr>
          <w:rFonts w:cs="David" w:hint="cs"/>
          <w:sz w:val="24"/>
          <w:szCs w:val="24"/>
          <w:rtl/>
        </w:rPr>
        <w:t>מושא</w:t>
      </w:r>
      <w:r w:rsidRPr="009A58D8">
        <w:rPr>
          <w:rFonts w:cs="David"/>
          <w:sz w:val="24"/>
          <w:szCs w:val="24"/>
          <w:rtl/>
        </w:rPr>
        <w:t xml:space="preserve"> המכרז</w:t>
      </w:r>
      <w:r w:rsidRPr="009A58D8">
        <w:rPr>
          <w:rFonts w:cs="David" w:hint="cs"/>
          <w:sz w:val="24"/>
          <w:szCs w:val="24"/>
          <w:rtl/>
        </w:rPr>
        <w:t xml:space="preserve">/ההסכם </w:t>
      </w:r>
      <w:r w:rsidRPr="009A58D8">
        <w:rPr>
          <w:rFonts w:cs="David"/>
          <w:sz w:val="24"/>
          <w:szCs w:val="24"/>
          <w:rtl/>
        </w:rPr>
        <w:t xml:space="preserve"> על</w:t>
      </w:r>
      <w:r w:rsidRPr="009A58D8">
        <w:rPr>
          <w:rFonts w:cs="David" w:hint="cs"/>
          <w:sz w:val="24"/>
          <w:szCs w:val="24"/>
          <w:rtl/>
        </w:rPr>
        <w:t xml:space="preserve"> המצ</w:t>
      </w:r>
      <w:r w:rsidRPr="009A58D8">
        <w:rPr>
          <w:rFonts w:cs="David"/>
          <w:sz w:val="24"/>
          <w:szCs w:val="24"/>
          <w:rtl/>
        </w:rPr>
        <w:t>י</w:t>
      </w:r>
      <w:r w:rsidRPr="009A58D8">
        <w:rPr>
          <w:rFonts w:cs="David" w:hint="cs"/>
          <w:sz w:val="24"/>
          <w:szCs w:val="24"/>
          <w:rtl/>
        </w:rPr>
        <w:t>ע</w:t>
      </w:r>
      <w:r w:rsidRPr="009A58D8">
        <w:rPr>
          <w:rFonts w:cs="David"/>
          <w:sz w:val="24"/>
          <w:szCs w:val="24"/>
          <w:rtl/>
        </w:rPr>
        <w:t xml:space="preserve"> לעבור בדיקות ב</w:t>
      </w:r>
      <w:r w:rsidRPr="009A58D8">
        <w:rPr>
          <w:rFonts w:cs="David" w:hint="cs"/>
          <w:sz w:val="24"/>
          <w:szCs w:val="24"/>
          <w:rtl/>
        </w:rPr>
        <w:t>י</w:t>
      </w:r>
      <w:r w:rsidRPr="009A58D8">
        <w:rPr>
          <w:rFonts w:cs="David"/>
          <w:sz w:val="24"/>
          <w:szCs w:val="24"/>
          <w:rtl/>
        </w:rPr>
        <w:t>טחוניות.</w:t>
      </w:r>
    </w:p>
    <w:p w14:paraId="29AC1D6C" w14:textId="77777777" w:rsidR="009A58D8" w:rsidRPr="009A58D8" w:rsidRDefault="009A58D8" w:rsidP="009A58D8">
      <w:pPr>
        <w:widowControl w:val="0"/>
        <w:bidi/>
        <w:spacing w:after="120" w:line="276" w:lineRule="auto"/>
        <w:ind w:left="720"/>
        <w:jc w:val="both"/>
        <w:rPr>
          <w:rtl/>
        </w:rPr>
      </w:pPr>
      <w:r w:rsidRPr="009A58D8">
        <w:rPr>
          <w:rtl/>
        </w:rPr>
        <w:t>הואיל וכך אני נותן בזאת הסכמתי מראש למסירת כל המידע הקיים ו/או שיהיה קיים אודות</w:t>
      </w:r>
      <w:r w:rsidRPr="009A58D8">
        <w:rPr>
          <w:rFonts w:hint="cs"/>
          <w:rtl/>
        </w:rPr>
        <w:t xml:space="preserve"> המציע </w:t>
      </w:r>
      <w:r w:rsidRPr="009A58D8">
        <w:rPr>
          <w:rtl/>
        </w:rPr>
        <w:t xml:space="preserve">במרשם הפלילי </w:t>
      </w:r>
      <w:r w:rsidRPr="009A58D8">
        <w:rPr>
          <w:rFonts w:hint="cs"/>
          <w:rtl/>
        </w:rPr>
        <w:t xml:space="preserve">ביחס לעבירות שפורטו לעיל, </w:t>
      </w:r>
      <w:r w:rsidRPr="009A58D8">
        <w:rPr>
          <w:rtl/>
        </w:rPr>
        <w:t>על פי חוק המרשם הפלילי ותקנת השבים</w:t>
      </w:r>
      <w:r w:rsidRPr="009A58D8">
        <w:rPr>
          <w:rFonts w:hint="cs"/>
          <w:rtl/>
        </w:rPr>
        <w:t>,</w:t>
      </w:r>
      <w:r w:rsidRPr="009A58D8">
        <w:rPr>
          <w:rtl/>
        </w:rPr>
        <w:t xml:space="preserve"> </w:t>
      </w:r>
      <w:r w:rsidRPr="009A58D8">
        <w:rPr>
          <w:rFonts w:hint="cs"/>
          <w:rtl/>
        </w:rPr>
        <w:t>ה</w:t>
      </w:r>
      <w:r w:rsidRPr="009A58D8">
        <w:rPr>
          <w:rtl/>
        </w:rPr>
        <w:t>תשמ"א</w:t>
      </w:r>
      <w:r w:rsidRPr="009A58D8">
        <w:rPr>
          <w:rFonts w:hint="cs"/>
          <w:rtl/>
        </w:rPr>
        <w:t>-</w:t>
      </w:r>
      <w:r w:rsidRPr="009A58D8">
        <w:rPr>
          <w:rtl/>
        </w:rPr>
        <w:t>1981.</w:t>
      </w:r>
    </w:p>
    <w:p w14:paraId="4AF17BAB" w14:textId="77777777" w:rsidR="009A58D8" w:rsidRPr="009A58D8" w:rsidRDefault="009A58D8" w:rsidP="009A58D8">
      <w:pPr>
        <w:widowControl w:val="0"/>
        <w:bidi/>
        <w:spacing w:after="120" w:line="276" w:lineRule="auto"/>
        <w:ind w:left="720"/>
        <w:jc w:val="both"/>
        <w:rPr>
          <w:rtl/>
        </w:rPr>
      </w:pPr>
      <w:r w:rsidRPr="009A58D8">
        <w:rPr>
          <w:rtl/>
        </w:rPr>
        <w:t>כמו כן</w:t>
      </w:r>
      <w:r w:rsidRPr="009A58D8">
        <w:rPr>
          <w:rFonts w:hint="cs"/>
          <w:rtl/>
        </w:rPr>
        <w:t>,</w:t>
      </w:r>
      <w:r w:rsidRPr="009A58D8">
        <w:rPr>
          <w:rtl/>
        </w:rPr>
        <w:t xml:space="preserve"> למען הסר כל ספק אני מוותר בזאת מראש על קבלת הודעה במקרים של מסירת מידע כאמור לעיל.</w:t>
      </w:r>
    </w:p>
    <w:p w14:paraId="2D223B3E" w14:textId="77777777" w:rsidR="009A58D8" w:rsidRPr="009A58D8" w:rsidRDefault="009A58D8" w:rsidP="009A58D8">
      <w:pPr>
        <w:widowControl w:val="0"/>
        <w:bidi/>
        <w:spacing w:after="120" w:line="276" w:lineRule="auto"/>
        <w:ind w:left="720"/>
        <w:jc w:val="both"/>
      </w:pPr>
      <w:r w:rsidRPr="009A58D8">
        <w:rPr>
          <w:rtl/>
        </w:rPr>
        <w:t xml:space="preserve">הסכמה זו תהא תקפה במשך כל תקופת תוקפה של ההצעה המוגשת למכרז זה, ובמידה </w:t>
      </w:r>
      <w:r w:rsidRPr="009A58D8">
        <w:rPr>
          <w:rFonts w:hint="cs"/>
          <w:rtl/>
        </w:rPr>
        <w:t>שהמציע י</w:t>
      </w:r>
      <w:r w:rsidRPr="009A58D8">
        <w:rPr>
          <w:rtl/>
        </w:rPr>
        <w:t>זכה במכרז, במשך כל תקופת ההתקשרות עם המשרד.</w:t>
      </w:r>
    </w:p>
    <w:p w14:paraId="1547977D" w14:textId="77777777" w:rsidR="009A58D8" w:rsidRPr="009A58D8" w:rsidRDefault="009A58D8" w:rsidP="009A58D8">
      <w:pPr>
        <w:widowControl w:val="0"/>
        <w:bidi/>
        <w:spacing w:after="120" w:line="276" w:lineRule="auto"/>
        <w:ind w:left="84"/>
        <w:jc w:val="center"/>
        <w:rPr>
          <w:b/>
          <w:bCs/>
          <w:rtl/>
        </w:rPr>
      </w:pPr>
      <w:r w:rsidRPr="009A58D8">
        <w:rPr>
          <w:rFonts w:hint="cs"/>
          <w:b/>
          <w:bCs/>
          <w:rtl/>
        </w:rPr>
        <w:t xml:space="preserve">- </w:t>
      </w:r>
      <w:r w:rsidRPr="009A58D8">
        <w:rPr>
          <w:b/>
          <w:bCs/>
          <w:rtl/>
        </w:rPr>
        <w:t>ולראיה באתי על החתום</w:t>
      </w:r>
      <w:r w:rsidRPr="009A58D8">
        <w:rPr>
          <w:rFonts w:hint="cs"/>
          <w:b/>
          <w:bCs/>
          <w:rtl/>
        </w:rPr>
        <w:t xml:space="preserve"> - </w:t>
      </w:r>
    </w:p>
    <w:p w14:paraId="768B4157" w14:textId="77777777" w:rsidR="009A58D8" w:rsidRPr="009A58D8" w:rsidRDefault="009A58D8" w:rsidP="009A58D8">
      <w:pPr>
        <w:widowControl w:val="0"/>
        <w:bidi/>
        <w:spacing w:line="276" w:lineRule="auto"/>
        <w:jc w:val="both"/>
        <w:rPr>
          <w:rtl/>
        </w:rPr>
      </w:pPr>
      <w:r w:rsidRPr="009A58D8">
        <w:rPr>
          <w:rFonts w:hint="cs"/>
          <w:rtl/>
        </w:rPr>
        <w:t xml:space="preserve"> </w:t>
      </w:r>
    </w:p>
    <w:p w14:paraId="5756A9E1" w14:textId="77777777" w:rsidR="009A58D8" w:rsidRPr="009A58D8" w:rsidRDefault="009A58D8" w:rsidP="009A58D8">
      <w:pPr>
        <w:widowControl w:val="0"/>
        <w:bidi/>
        <w:ind w:left="85"/>
        <w:jc w:val="both"/>
      </w:pPr>
      <w:r w:rsidRPr="009A58D8">
        <w:rPr>
          <w:rFonts w:hint="cs"/>
          <w:rtl/>
        </w:rPr>
        <w:t xml:space="preserve">________________   </w:t>
      </w:r>
      <w:r w:rsidRPr="009A58D8">
        <w:rPr>
          <w:rtl/>
        </w:rPr>
        <w:t xml:space="preserve">_____________   </w:t>
      </w:r>
      <w:r w:rsidRPr="009A58D8">
        <w:rPr>
          <w:rFonts w:hint="cs"/>
          <w:rtl/>
        </w:rPr>
        <w:t xml:space="preserve"> </w:t>
      </w:r>
      <w:r w:rsidRPr="009A58D8">
        <w:rPr>
          <w:rtl/>
        </w:rPr>
        <w:t xml:space="preserve">  _________  </w:t>
      </w:r>
      <w:r w:rsidRPr="009A58D8">
        <w:rPr>
          <w:rFonts w:hint="cs"/>
          <w:rtl/>
        </w:rPr>
        <w:t xml:space="preserve">   </w:t>
      </w:r>
      <w:r w:rsidRPr="009A58D8">
        <w:rPr>
          <w:rtl/>
        </w:rPr>
        <w:t xml:space="preserve"> __________</w:t>
      </w:r>
      <w:r w:rsidRPr="009A58D8">
        <w:rPr>
          <w:rFonts w:hint="cs"/>
          <w:rtl/>
        </w:rPr>
        <w:t xml:space="preserve">         ____________</w:t>
      </w:r>
    </w:p>
    <w:p w14:paraId="32BFFF92" w14:textId="77777777" w:rsidR="009A58D8" w:rsidRPr="009A58D8" w:rsidRDefault="009A58D8" w:rsidP="009A58D8">
      <w:pPr>
        <w:widowControl w:val="0"/>
        <w:bidi/>
        <w:ind w:left="85"/>
        <w:jc w:val="both"/>
        <w:rPr>
          <w:rtl/>
        </w:rPr>
      </w:pPr>
      <w:r w:rsidRPr="009A58D8">
        <w:rPr>
          <w:rFonts w:hint="cs"/>
          <w:rtl/>
        </w:rPr>
        <w:t xml:space="preserve">                     </w:t>
      </w:r>
      <w:r w:rsidRPr="009A58D8">
        <w:rPr>
          <w:rtl/>
        </w:rPr>
        <w:t>שם פרטי ומשפחה</w:t>
      </w:r>
      <w:r w:rsidRPr="009A58D8">
        <w:rPr>
          <w:rFonts w:hint="cs"/>
          <w:rtl/>
        </w:rPr>
        <w:t xml:space="preserve">        </w:t>
      </w:r>
      <w:r w:rsidRPr="009A58D8">
        <w:rPr>
          <w:rtl/>
        </w:rPr>
        <w:t xml:space="preserve">       </w:t>
      </w:r>
      <w:r w:rsidRPr="009A58D8">
        <w:rPr>
          <w:rFonts w:hint="cs"/>
          <w:rtl/>
        </w:rPr>
        <w:t xml:space="preserve">       </w:t>
      </w:r>
      <w:r w:rsidRPr="009A58D8">
        <w:rPr>
          <w:rtl/>
        </w:rPr>
        <w:t xml:space="preserve">שם האב          </w:t>
      </w:r>
      <w:r w:rsidRPr="009A58D8">
        <w:rPr>
          <w:rFonts w:hint="cs"/>
          <w:rtl/>
        </w:rPr>
        <w:t xml:space="preserve">        </w:t>
      </w:r>
      <w:r w:rsidRPr="009A58D8">
        <w:rPr>
          <w:rtl/>
        </w:rPr>
        <w:t xml:space="preserve">שנת לידה        </w:t>
      </w:r>
      <w:r w:rsidRPr="009A58D8">
        <w:rPr>
          <w:rFonts w:hint="cs"/>
          <w:rtl/>
        </w:rPr>
        <w:t xml:space="preserve">        </w:t>
      </w:r>
      <w:r w:rsidRPr="009A58D8">
        <w:rPr>
          <w:rtl/>
        </w:rPr>
        <w:t xml:space="preserve">תעודת זהות       </w:t>
      </w:r>
      <w:r w:rsidRPr="009A58D8">
        <w:rPr>
          <w:rFonts w:hint="cs"/>
          <w:rtl/>
        </w:rPr>
        <w:t xml:space="preserve">        </w:t>
      </w:r>
    </w:p>
    <w:p w14:paraId="0ABC4DEC" w14:textId="77777777" w:rsidR="009A58D8" w:rsidRPr="009A58D8" w:rsidRDefault="009A58D8" w:rsidP="009A58D8">
      <w:pPr>
        <w:widowControl w:val="0"/>
        <w:bidi/>
        <w:spacing w:after="120"/>
        <w:jc w:val="both"/>
        <w:rPr>
          <w:rtl/>
        </w:rPr>
      </w:pPr>
    </w:p>
    <w:p w14:paraId="75060DF4" w14:textId="77777777" w:rsidR="009A58D8" w:rsidRPr="009A58D8" w:rsidRDefault="009A58D8" w:rsidP="009A58D8">
      <w:pPr>
        <w:widowControl w:val="0"/>
        <w:bidi/>
        <w:spacing w:after="120"/>
        <w:jc w:val="both"/>
        <w:rPr>
          <w:rtl/>
        </w:rPr>
      </w:pPr>
      <w:r w:rsidRPr="009A58D8">
        <w:rPr>
          <w:rFonts w:hint="cs"/>
          <w:rtl/>
        </w:rPr>
        <w:t xml:space="preserve">                    </w:t>
      </w:r>
      <w:r w:rsidRPr="009A58D8">
        <w:rPr>
          <w:rtl/>
        </w:rPr>
        <w:t>______________</w:t>
      </w:r>
      <w:r w:rsidRPr="009A58D8">
        <w:rPr>
          <w:rFonts w:hint="cs"/>
          <w:rtl/>
        </w:rPr>
        <w:t xml:space="preserve">                 ___________                         ____</w:t>
      </w:r>
      <w:r w:rsidRPr="009A58D8">
        <w:rPr>
          <w:rtl/>
        </w:rPr>
        <w:t>___________</w:t>
      </w:r>
      <w:r w:rsidRPr="009A58D8">
        <w:rPr>
          <w:rtl/>
        </w:rPr>
        <w:tab/>
      </w:r>
      <w:r w:rsidRPr="009A58D8">
        <w:rPr>
          <w:rtl/>
        </w:rPr>
        <w:tab/>
      </w:r>
    </w:p>
    <w:p w14:paraId="045244D4" w14:textId="77777777" w:rsidR="009A58D8" w:rsidRPr="009A58D8" w:rsidRDefault="009A58D8" w:rsidP="009A58D8">
      <w:pPr>
        <w:widowControl w:val="0"/>
        <w:bidi/>
        <w:jc w:val="both"/>
        <w:rPr>
          <w:rtl/>
        </w:rPr>
      </w:pPr>
      <w:r w:rsidRPr="009A58D8">
        <w:rPr>
          <w:rFonts w:hint="cs"/>
          <w:rtl/>
        </w:rPr>
        <w:t xml:space="preserve">                             </w:t>
      </w:r>
      <w:r w:rsidRPr="009A58D8">
        <w:rPr>
          <w:rtl/>
        </w:rPr>
        <w:t>כתובת</w:t>
      </w:r>
      <w:r w:rsidRPr="009A58D8">
        <w:rPr>
          <w:rtl/>
        </w:rPr>
        <w:tab/>
      </w:r>
      <w:r w:rsidRPr="009A58D8">
        <w:rPr>
          <w:rtl/>
        </w:rPr>
        <w:tab/>
      </w:r>
      <w:r w:rsidRPr="009A58D8">
        <w:rPr>
          <w:rFonts w:hint="cs"/>
          <w:rtl/>
        </w:rPr>
        <w:t xml:space="preserve">             </w:t>
      </w:r>
      <w:r w:rsidRPr="009A58D8">
        <w:rPr>
          <w:rtl/>
        </w:rPr>
        <w:tab/>
      </w:r>
      <w:r w:rsidRPr="009A58D8">
        <w:rPr>
          <w:rFonts w:hint="cs"/>
          <w:rtl/>
        </w:rPr>
        <w:t xml:space="preserve">        תאריך</w:t>
      </w:r>
      <w:r w:rsidRPr="009A58D8">
        <w:rPr>
          <w:rtl/>
        </w:rPr>
        <w:tab/>
        <w:t xml:space="preserve"> </w:t>
      </w:r>
      <w:r w:rsidRPr="009A58D8">
        <w:rPr>
          <w:rFonts w:hint="cs"/>
          <w:rtl/>
        </w:rPr>
        <w:tab/>
        <w:t xml:space="preserve">                </w:t>
      </w:r>
      <w:r w:rsidRPr="009A58D8">
        <w:rPr>
          <w:rtl/>
        </w:rPr>
        <w:t>חותמת וחתימה</w:t>
      </w:r>
      <w:r w:rsidRPr="009A58D8">
        <w:rPr>
          <w:rFonts w:hint="cs"/>
          <w:rtl/>
        </w:rPr>
        <w:t xml:space="preserve">                                                                                                         </w:t>
      </w:r>
    </w:p>
    <w:p w14:paraId="63271DCE" w14:textId="77777777" w:rsidR="009A58D8" w:rsidRPr="009A58D8" w:rsidRDefault="009A58D8" w:rsidP="009A58D8">
      <w:pPr>
        <w:widowControl w:val="0"/>
        <w:bidi/>
        <w:spacing w:after="120" w:line="276" w:lineRule="auto"/>
        <w:ind w:left="84"/>
        <w:jc w:val="both"/>
        <w:rPr>
          <w:rtl/>
        </w:rPr>
      </w:pPr>
      <w:r w:rsidRPr="009A58D8">
        <w:rPr>
          <w:rtl/>
        </w:rPr>
        <w:tab/>
      </w:r>
    </w:p>
    <w:p w14:paraId="6EAF48CA" w14:textId="77777777" w:rsidR="009A58D8" w:rsidRPr="009A58D8" w:rsidRDefault="009A58D8" w:rsidP="009A58D8">
      <w:pPr>
        <w:widowControl w:val="0"/>
        <w:bidi/>
        <w:spacing w:after="120"/>
        <w:ind w:left="84"/>
        <w:jc w:val="center"/>
        <w:rPr>
          <w:b/>
          <w:bCs/>
          <w:u w:val="single"/>
          <w:rtl/>
        </w:rPr>
      </w:pPr>
      <w:r w:rsidRPr="009A58D8">
        <w:rPr>
          <w:b/>
          <w:bCs/>
          <w:u w:val="single"/>
          <w:rtl/>
        </w:rPr>
        <w:t>אישור</w:t>
      </w:r>
    </w:p>
    <w:p w14:paraId="55886F3C" w14:textId="77777777" w:rsidR="009A58D8" w:rsidRPr="009A58D8" w:rsidRDefault="009A58D8" w:rsidP="009A58D8">
      <w:pPr>
        <w:widowControl w:val="0"/>
        <w:bidi/>
        <w:spacing w:before="240" w:after="120"/>
        <w:ind w:left="84"/>
        <w:jc w:val="both"/>
        <w:rPr>
          <w:rtl/>
        </w:rPr>
      </w:pPr>
      <w:r w:rsidRPr="009A58D8">
        <w:rPr>
          <w:rtl/>
        </w:rPr>
        <w:t>אני הח"מ</w:t>
      </w:r>
      <w:r w:rsidRPr="009A58D8">
        <w:rPr>
          <w:rFonts w:hint="cs"/>
          <w:rtl/>
        </w:rPr>
        <w:t>,</w:t>
      </w:r>
      <w:r w:rsidRPr="009A58D8">
        <w:rPr>
          <w:rtl/>
        </w:rPr>
        <w:t xml:space="preserve"> </w:t>
      </w:r>
      <w:r w:rsidRPr="009A58D8">
        <w:rPr>
          <w:rFonts w:hint="cs"/>
          <w:rtl/>
        </w:rPr>
        <w:t xml:space="preserve">עו"ד </w:t>
      </w:r>
      <w:r w:rsidRPr="009A58D8">
        <w:rPr>
          <w:rtl/>
        </w:rPr>
        <w:t>___</w:t>
      </w:r>
      <w:r w:rsidRPr="009A58D8">
        <w:rPr>
          <w:rFonts w:hint="cs"/>
          <w:rtl/>
        </w:rPr>
        <w:t>__</w:t>
      </w:r>
      <w:r w:rsidRPr="009A58D8">
        <w:rPr>
          <w:rtl/>
        </w:rPr>
        <w:t>_______</w:t>
      </w:r>
      <w:r w:rsidRPr="009A58D8">
        <w:rPr>
          <w:rFonts w:hint="cs"/>
          <w:rtl/>
        </w:rPr>
        <w:t xml:space="preserve">____ </w:t>
      </w:r>
      <w:r w:rsidRPr="009A58D8">
        <w:rPr>
          <w:rtl/>
        </w:rPr>
        <w:t xml:space="preserve">מאשר כי ביום </w:t>
      </w:r>
      <w:r w:rsidRPr="009A58D8">
        <w:rPr>
          <w:rFonts w:hint="cs"/>
          <w:rtl/>
        </w:rPr>
        <w:t>___</w:t>
      </w:r>
      <w:r w:rsidRPr="009A58D8">
        <w:rPr>
          <w:rtl/>
        </w:rPr>
        <w:t xml:space="preserve">________ הופיע בפני ה"ה ___________ ת.ז. __________ המשמש בתפקיד _______________________ ולאחר שהזהרתיו כי עליו לומר את האמת וכי יהיה צפוי לכל העונשים הקבועים בחוק אם לא יעשה כן, חתם בפני על הצהרה זו. </w:t>
      </w:r>
    </w:p>
    <w:p w14:paraId="6E202264" w14:textId="77777777" w:rsidR="009A58D8" w:rsidRPr="009A58D8" w:rsidRDefault="009A58D8" w:rsidP="009A58D8">
      <w:pPr>
        <w:widowControl w:val="0"/>
        <w:tabs>
          <w:tab w:val="center" w:pos="6873"/>
        </w:tabs>
        <w:bidi/>
        <w:rPr>
          <w:rtl/>
        </w:rPr>
      </w:pPr>
    </w:p>
    <w:p w14:paraId="61D44F1C" w14:textId="77777777" w:rsidR="009A58D8" w:rsidRPr="009A58D8" w:rsidRDefault="009A58D8" w:rsidP="009A58D8">
      <w:pPr>
        <w:widowControl w:val="0"/>
        <w:tabs>
          <w:tab w:val="center" w:pos="6873"/>
        </w:tabs>
        <w:bidi/>
        <w:rPr>
          <w:rtl/>
        </w:rPr>
      </w:pPr>
      <w:r w:rsidRPr="009A58D8">
        <w:rPr>
          <w:rFonts w:hint="cs"/>
          <w:rtl/>
        </w:rPr>
        <w:tab/>
        <w:t>_________________</w:t>
      </w:r>
    </w:p>
    <w:p w14:paraId="28EBDDE2" w14:textId="77777777" w:rsidR="009A58D8" w:rsidRPr="009A58D8" w:rsidRDefault="009A58D8" w:rsidP="009A58D8">
      <w:pPr>
        <w:widowControl w:val="0"/>
        <w:tabs>
          <w:tab w:val="center" w:pos="6873"/>
        </w:tabs>
        <w:bidi/>
        <w:rPr>
          <w:rtl/>
        </w:rPr>
      </w:pPr>
      <w:r w:rsidRPr="009A58D8">
        <w:rPr>
          <w:rFonts w:hint="cs"/>
          <w:rtl/>
        </w:rPr>
        <w:tab/>
        <w:t xml:space="preserve">חתימה </w:t>
      </w:r>
    </w:p>
    <w:p w14:paraId="7BABF27A" w14:textId="77777777" w:rsidR="009A58D8" w:rsidRPr="009A58D8" w:rsidRDefault="009A58D8" w:rsidP="009A58D8">
      <w:pPr>
        <w:bidi/>
        <w:jc w:val="center"/>
        <w:rPr>
          <w:rFonts w:asciiTheme="majorBidi" w:hAnsiTheme="majorBidi"/>
          <w:b/>
          <w:bCs/>
          <w:u w:val="single"/>
          <w:rtl/>
        </w:rPr>
      </w:pPr>
    </w:p>
    <w:p w14:paraId="572CFB4B" w14:textId="77777777" w:rsidR="00236FDB" w:rsidRDefault="00236FDB" w:rsidP="00236FDB">
      <w:pPr>
        <w:pStyle w:val="a0"/>
        <w:numPr>
          <w:ilvl w:val="0"/>
          <w:numId w:val="0"/>
        </w:numPr>
        <w:ind w:left="1107" w:hanging="567"/>
        <w:rPr>
          <w:rtl/>
        </w:rPr>
      </w:pPr>
    </w:p>
    <w:bookmarkEnd w:id="21"/>
    <w:bookmarkEnd w:id="22"/>
    <w:p w14:paraId="2CD64E89" w14:textId="0405E114" w:rsidR="00F266E6" w:rsidRPr="00EA5DF7" w:rsidRDefault="00F266E6" w:rsidP="00F266E6">
      <w:pPr>
        <w:pStyle w:val="2"/>
        <w:spacing w:before="120" w:after="120"/>
        <w:jc w:val="center"/>
        <w:rPr>
          <w:i/>
          <w:iCs/>
          <w:sz w:val="28"/>
          <w:szCs w:val="28"/>
          <w:rtl/>
        </w:rPr>
      </w:pPr>
      <w:r w:rsidRPr="00EA5DF7">
        <w:rPr>
          <w:rFonts w:hint="eastAsia"/>
          <w:sz w:val="28"/>
          <w:szCs w:val="28"/>
          <w:rtl/>
        </w:rPr>
        <w:lastRenderedPageBreak/>
        <w:t>נספח</w:t>
      </w:r>
      <w:r w:rsidRPr="00EA5DF7">
        <w:rPr>
          <w:sz w:val="28"/>
          <w:szCs w:val="28"/>
          <w:rtl/>
        </w:rPr>
        <w:t xml:space="preserve"> </w:t>
      </w:r>
      <w:r>
        <w:rPr>
          <w:rFonts w:hint="cs"/>
          <w:sz w:val="28"/>
          <w:szCs w:val="28"/>
          <w:rtl/>
        </w:rPr>
        <w:t>ח</w:t>
      </w:r>
      <w:r w:rsidRPr="00EA5DF7">
        <w:rPr>
          <w:rFonts w:hint="cs"/>
          <w:sz w:val="28"/>
          <w:szCs w:val="28"/>
          <w:rtl/>
        </w:rPr>
        <w:t>'</w:t>
      </w:r>
    </w:p>
    <w:p w14:paraId="597EF5D9" w14:textId="0910D475" w:rsidR="00F266E6" w:rsidRPr="0057638C" w:rsidRDefault="00F266E6" w:rsidP="00F266E6">
      <w:pPr>
        <w:pStyle w:val="2"/>
        <w:jc w:val="center"/>
        <w:rPr>
          <w:i/>
          <w:iCs/>
          <w:sz w:val="32"/>
          <w:szCs w:val="32"/>
          <w:rtl/>
        </w:rPr>
      </w:pPr>
      <w:r>
        <w:rPr>
          <w:rFonts w:hint="cs"/>
          <w:sz w:val="28"/>
          <w:szCs w:val="28"/>
          <w:rtl/>
        </w:rPr>
        <w:t>אישור עריכת ביטוחים</w:t>
      </w:r>
    </w:p>
    <w:p w14:paraId="76AA78B2" w14:textId="77777777" w:rsidR="00F266E6" w:rsidRPr="007357A8" w:rsidRDefault="00F266E6" w:rsidP="00F266E6">
      <w:pPr>
        <w:rPr>
          <w:rtl/>
        </w:rPr>
      </w:pPr>
    </w:p>
    <w:p w14:paraId="04E52FF7" w14:textId="70A9B0DC" w:rsidR="00F266E6" w:rsidRPr="005B701D" w:rsidRDefault="00F266E6" w:rsidP="00F266E6">
      <w:pPr>
        <w:jc w:val="center"/>
        <w:rPr>
          <w:b/>
          <w:bCs/>
          <w:sz w:val="32"/>
          <w:szCs w:val="32"/>
          <w:u w:val="double"/>
          <w:rtl/>
        </w:rPr>
      </w:pPr>
      <w:r>
        <w:rPr>
          <w:rFonts w:hint="cs"/>
          <w:b/>
          <w:bCs/>
          <w:sz w:val="32"/>
          <w:szCs w:val="32"/>
          <w:u w:val="double"/>
          <w:rtl/>
        </w:rPr>
        <w:t>ביטוחים של יוגשו</w:t>
      </w:r>
      <w:r w:rsidRPr="005B701D">
        <w:rPr>
          <w:rFonts w:hint="cs"/>
          <w:b/>
          <w:bCs/>
          <w:sz w:val="32"/>
          <w:szCs w:val="32"/>
          <w:u w:val="double"/>
          <w:rtl/>
        </w:rPr>
        <w:t xml:space="preserve"> על ידי הזוכה במכרז בלבד</w:t>
      </w:r>
    </w:p>
    <w:p w14:paraId="6368C60C" w14:textId="77777777" w:rsidR="00F266E6" w:rsidRDefault="00F266E6" w:rsidP="00C75D1F">
      <w:pPr>
        <w:pStyle w:val="2"/>
        <w:spacing w:before="120" w:after="120"/>
        <w:jc w:val="center"/>
        <w:rPr>
          <w:sz w:val="28"/>
          <w:szCs w:val="28"/>
          <w:rtl/>
        </w:rPr>
      </w:pPr>
    </w:p>
    <w:p w14:paraId="3519AE91" w14:textId="77777777" w:rsidR="00F266E6" w:rsidRPr="0069726D" w:rsidRDefault="00F266E6" w:rsidP="00F266E6">
      <w:pPr>
        <w:bidi/>
        <w:rPr>
          <w:rtl/>
        </w:rPr>
      </w:pPr>
      <w:r w:rsidRPr="0069726D">
        <w:rPr>
          <w:rFonts w:hint="cs"/>
          <w:rtl/>
        </w:rPr>
        <w:t xml:space="preserve">לכבוד </w:t>
      </w:r>
    </w:p>
    <w:p w14:paraId="354AD215" w14:textId="77777777" w:rsidR="00F266E6" w:rsidRPr="0069726D" w:rsidRDefault="00F266E6" w:rsidP="00F266E6">
      <w:pPr>
        <w:bidi/>
        <w:rPr>
          <w:rtl/>
        </w:rPr>
      </w:pPr>
    </w:p>
    <w:p w14:paraId="126A4E91" w14:textId="77777777" w:rsidR="00F266E6" w:rsidRDefault="00F266E6" w:rsidP="00F266E6">
      <w:pPr>
        <w:bidi/>
        <w:rPr>
          <w:b/>
          <w:bCs/>
          <w:sz w:val="28"/>
          <w:szCs w:val="28"/>
          <w:u w:val="single"/>
          <w:rtl/>
        </w:rPr>
      </w:pPr>
      <w:r w:rsidRPr="0069726D">
        <w:rPr>
          <w:rFonts w:hint="cs"/>
          <w:b/>
          <w:bCs/>
          <w:sz w:val="28"/>
          <w:szCs w:val="28"/>
          <w:u w:val="single"/>
          <w:rtl/>
        </w:rPr>
        <w:t xml:space="preserve">מדינת ישראל </w:t>
      </w:r>
      <w:r w:rsidRPr="0069726D">
        <w:rPr>
          <w:b/>
          <w:bCs/>
          <w:sz w:val="28"/>
          <w:szCs w:val="28"/>
          <w:u w:val="single"/>
          <w:rtl/>
        </w:rPr>
        <w:t>–</w:t>
      </w:r>
      <w:r w:rsidRPr="0069726D">
        <w:rPr>
          <w:rFonts w:hint="cs"/>
          <w:b/>
          <w:bCs/>
          <w:sz w:val="28"/>
          <w:szCs w:val="28"/>
          <w:u w:val="single"/>
          <w:rtl/>
        </w:rPr>
        <w:t xml:space="preserve"> </w:t>
      </w:r>
      <w:r>
        <w:rPr>
          <w:rFonts w:hint="cs"/>
          <w:b/>
          <w:bCs/>
          <w:sz w:val="28"/>
          <w:szCs w:val="28"/>
          <w:u w:val="single"/>
          <w:rtl/>
        </w:rPr>
        <w:t>ראש הממשלה</w:t>
      </w:r>
    </w:p>
    <w:p w14:paraId="1354C979" w14:textId="54B07A90" w:rsidR="00F266E6" w:rsidRPr="0069726D" w:rsidRDefault="00F266E6" w:rsidP="00F266E6">
      <w:pPr>
        <w:bidi/>
        <w:rPr>
          <w:rtl/>
        </w:rPr>
      </w:pPr>
      <w:r>
        <w:rPr>
          <w:rFonts w:hint="cs"/>
          <w:b/>
          <w:bCs/>
          <w:sz w:val="28"/>
          <w:szCs w:val="28"/>
          <w:u w:val="single"/>
          <w:rtl/>
        </w:rPr>
        <w:t>בכתובת: קפלן 3, ירושלים</w:t>
      </w:r>
    </w:p>
    <w:p w14:paraId="36C1F4A9" w14:textId="77777777" w:rsidR="00F266E6" w:rsidRPr="0069726D" w:rsidRDefault="00F266E6" w:rsidP="00F266E6">
      <w:pPr>
        <w:bidi/>
        <w:rPr>
          <w:rtl/>
        </w:rPr>
      </w:pPr>
    </w:p>
    <w:p w14:paraId="49D3B8BB" w14:textId="77777777" w:rsidR="00F266E6" w:rsidRPr="0069726D" w:rsidRDefault="00F266E6" w:rsidP="00F266E6">
      <w:pPr>
        <w:bidi/>
        <w:rPr>
          <w:rtl/>
        </w:rPr>
      </w:pPr>
      <w:proofErr w:type="spellStart"/>
      <w:r w:rsidRPr="0069726D">
        <w:rPr>
          <w:rFonts w:hint="cs"/>
          <w:rtl/>
        </w:rPr>
        <w:t>א.ג.נ</w:t>
      </w:r>
      <w:proofErr w:type="spellEnd"/>
      <w:r w:rsidRPr="0069726D">
        <w:rPr>
          <w:rFonts w:hint="cs"/>
          <w:rtl/>
        </w:rPr>
        <w:t>.,</w:t>
      </w:r>
    </w:p>
    <w:p w14:paraId="5A62C6C2" w14:textId="77777777" w:rsidR="00F266E6" w:rsidRDefault="00F266E6" w:rsidP="00F266E6">
      <w:pPr>
        <w:jc w:val="center"/>
        <w:rPr>
          <w:sz w:val="32"/>
          <w:szCs w:val="32"/>
          <w:rtl/>
        </w:rPr>
      </w:pPr>
      <w:r w:rsidRPr="0069726D">
        <w:rPr>
          <w:rFonts w:hint="cs"/>
          <w:rtl/>
        </w:rPr>
        <w:t>הנדון</w:t>
      </w:r>
      <w:r w:rsidRPr="0069726D">
        <w:rPr>
          <w:rFonts w:hint="cs"/>
          <w:sz w:val="32"/>
          <w:szCs w:val="32"/>
          <w:rtl/>
        </w:rPr>
        <w:t xml:space="preserve">:  </w:t>
      </w:r>
      <w:r w:rsidRPr="0069726D">
        <w:rPr>
          <w:rFonts w:hint="cs"/>
          <w:b/>
          <w:bCs/>
          <w:sz w:val="32"/>
          <w:szCs w:val="32"/>
          <w:u w:val="single"/>
          <w:rtl/>
        </w:rPr>
        <w:t xml:space="preserve">אישור </w:t>
      </w:r>
      <w:r>
        <w:rPr>
          <w:rFonts w:hint="cs"/>
          <w:b/>
          <w:bCs/>
          <w:sz w:val="32"/>
          <w:szCs w:val="32"/>
          <w:u w:val="single"/>
          <w:rtl/>
        </w:rPr>
        <w:t>קיום</w:t>
      </w:r>
      <w:r w:rsidRPr="0069726D">
        <w:rPr>
          <w:rFonts w:hint="cs"/>
          <w:b/>
          <w:bCs/>
          <w:sz w:val="32"/>
          <w:szCs w:val="32"/>
          <w:u w:val="single"/>
          <w:rtl/>
        </w:rPr>
        <w:t xml:space="preserve"> ביטוחים</w:t>
      </w:r>
    </w:p>
    <w:p w14:paraId="1A6FDEBD" w14:textId="77777777" w:rsidR="00F266E6" w:rsidRDefault="00F266E6" w:rsidP="00F266E6">
      <w:pPr>
        <w:jc w:val="center"/>
        <w:rPr>
          <w:sz w:val="32"/>
          <w:szCs w:val="32"/>
          <w:rtl/>
        </w:rPr>
      </w:pPr>
    </w:p>
    <w:p w14:paraId="50C0BF77" w14:textId="77777777" w:rsidR="00F266E6" w:rsidRPr="00F266E6" w:rsidRDefault="00F266E6" w:rsidP="00F266E6">
      <w:pPr>
        <w:bidi/>
        <w:spacing w:line="360" w:lineRule="auto"/>
        <w:jc w:val="both"/>
        <w:rPr>
          <w:rFonts w:ascii="Calibri" w:eastAsia="Calibri" w:hAnsi="Calibri"/>
          <w:rtl/>
        </w:rPr>
      </w:pPr>
      <w:r w:rsidRPr="00F266E6">
        <w:rPr>
          <w:rFonts w:ascii="Calibri" w:eastAsia="Calibri" w:hAnsi="Calibri" w:hint="cs"/>
          <w:rtl/>
        </w:rPr>
        <w:t>הננו</w:t>
      </w:r>
      <w:r w:rsidRPr="00F266E6">
        <w:rPr>
          <w:rFonts w:ascii="Calibri" w:eastAsia="Calibri" w:hAnsi="Calibri"/>
          <w:rtl/>
        </w:rPr>
        <w:t xml:space="preserve"> </w:t>
      </w:r>
      <w:r w:rsidRPr="00F266E6">
        <w:rPr>
          <w:rFonts w:ascii="Calibri" w:eastAsia="Calibri" w:hAnsi="Calibri" w:hint="cs"/>
          <w:rtl/>
        </w:rPr>
        <w:t>מאשרים</w:t>
      </w:r>
      <w:r w:rsidRPr="00F266E6">
        <w:rPr>
          <w:rFonts w:ascii="Calibri" w:eastAsia="Calibri" w:hAnsi="Calibri"/>
          <w:rtl/>
        </w:rPr>
        <w:t xml:space="preserve"> </w:t>
      </w:r>
      <w:r w:rsidRPr="00F266E6">
        <w:rPr>
          <w:rFonts w:ascii="Calibri" w:eastAsia="Calibri" w:hAnsi="Calibri" w:hint="cs"/>
          <w:rtl/>
        </w:rPr>
        <w:t>בזה</w:t>
      </w:r>
      <w:r w:rsidRPr="00F266E6">
        <w:rPr>
          <w:rFonts w:ascii="Calibri" w:eastAsia="Calibri" w:hAnsi="Calibri"/>
          <w:rtl/>
        </w:rPr>
        <w:t xml:space="preserve"> </w:t>
      </w:r>
      <w:r w:rsidRPr="00F266E6">
        <w:rPr>
          <w:rFonts w:ascii="Calibri" w:eastAsia="Calibri" w:hAnsi="Calibri" w:hint="cs"/>
          <w:rtl/>
        </w:rPr>
        <w:t>כי</w:t>
      </w:r>
      <w:r w:rsidRPr="00F266E6">
        <w:rPr>
          <w:rFonts w:ascii="Calibri" w:eastAsia="Calibri" w:hAnsi="Calibri"/>
          <w:rtl/>
        </w:rPr>
        <w:t xml:space="preserve"> </w:t>
      </w:r>
      <w:r w:rsidRPr="00F266E6">
        <w:rPr>
          <w:rFonts w:ascii="Calibri" w:eastAsia="Calibri" w:hAnsi="Calibri" w:hint="cs"/>
          <w:rtl/>
        </w:rPr>
        <w:t>ערכנו</w:t>
      </w:r>
      <w:r w:rsidRPr="00F266E6">
        <w:rPr>
          <w:rFonts w:ascii="Calibri" w:eastAsia="Calibri" w:hAnsi="Calibri"/>
          <w:rtl/>
        </w:rPr>
        <w:t xml:space="preserve"> </w:t>
      </w:r>
      <w:r w:rsidRPr="00F266E6">
        <w:rPr>
          <w:rFonts w:ascii="Calibri" w:eastAsia="Calibri" w:hAnsi="Calibri" w:hint="cs"/>
          <w:rtl/>
        </w:rPr>
        <w:t>למבוטחנו</w:t>
      </w:r>
      <w:r w:rsidRPr="00F266E6">
        <w:rPr>
          <w:rFonts w:ascii="Calibri" w:eastAsia="Calibri" w:hAnsi="Calibri"/>
          <w:rtl/>
        </w:rPr>
        <w:t xml:space="preserve"> ___________________</w:t>
      </w:r>
      <w:r w:rsidRPr="00F266E6">
        <w:rPr>
          <w:rFonts w:ascii="Calibri" w:eastAsia="Calibri" w:hAnsi="Calibri" w:hint="cs"/>
          <w:rtl/>
        </w:rPr>
        <w:t>_</w:t>
      </w:r>
      <w:r w:rsidRPr="00F266E6">
        <w:rPr>
          <w:rFonts w:ascii="Calibri" w:eastAsia="Calibri" w:hAnsi="Calibri"/>
          <w:rtl/>
        </w:rPr>
        <w:t>__</w:t>
      </w:r>
      <w:r w:rsidRPr="00F266E6">
        <w:rPr>
          <w:rFonts w:ascii="Calibri" w:eastAsia="Calibri" w:hAnsi="Calibri" w:hint="cs"/>
          <w:rtl/>
        </w:rPr>
        <w:t>________</w:t>
      </w:r>
      <w:r w:rsidRPr="00F266E6">
        <w:rPr>
          <w:rFonts w:ascii="Calibri" w:eastAsia="Calibri" w:hAnsi="Calibri"/>
          <w:rtl/>
        </w:rPr>
        <w:t>_</w:t>
      </w:r>
      <w:r w:rsidRPr="00F266E6">
        <w:rPr>
          <w:rFonts w:ascii="Calibri" w:eastAsia="Calibri" w:hAnsi="Calibri" w:hint="cs"/>
          <w:rtl/>
        </w:rPr>
        <w:t>__</w:t>
      </w:r>
      <w:r w:rsidRPr="00F266E6">
        <w:rPr>
          <w:rFonts w:ascii="Calibri" w:eastAsia="Calibri" w:hAnsi="Calibri"/>
          <w:rtl/>
        </w:rPr>
        <w:t>__(</w:t>
      </w:r>
      <w:r w:rsidRPr="00F266E6">
        <w:rPr>
          <w:rFonts w:ascii="Calibri" w:eastAsia="Calibri" w:hAnsi="Calibri" w:hint="cs"/>
          <w:rtl/>
        </w:rPr>
        <w:t>להלן:</w:t>
      </w:r>
      <w:r w:rsidRPr="00F266E6">
        <w:rPr>
          <w:rFonts w:ascii="Calibri" w:eastAsia="Calibri" w:hAnsi="Calibri"/>
          <w:rtl/>
        </w:rPr>
        <w:t xml:space="preserve"> "</w:t>
      </w:r>
      <w:r w:rsidRPr="00F266E6">
        <w:rPr>
          <w:rFonts w:ascii="Calibri" w:eastAsia="Calibri" w:hAnsi="Calibri" w:hint="cs"/>
          <w:b/>
          <w:bCs/>
          <w:rtl/>
        </w:rPr>
        <w:t>הספק</w:t>
      </w:r>
      <w:r w:rsidRPr="00F266E6">
        <w:rPr>
          <w:rFonts w:ascii="Calibri" w:eastAsia="Calibri" w:hAnsi="Calibri"/>
          <w:rtl/>
        </w:rPr>
        <w:t xml:space="preserve">") </w:t>
      </w:r>
    </w:p>
    <w:p w14:paraId="0D7E2B06" w14:textId="5924A34C" w:rsidR="00F266E6" w:rsidRPr="00F266E6" w:rsidRDefault="00F266E6" w:rsidP="00F266E6">
      <w:pPr>
        <w:bidi/>
        <w:spacing w:line="360" w:lineRule="auto"/>
        <w:jc w:val="both"/>
        <w:rPr>
          <w:rFonts w:ascii="Calibri" w:eastAsia="Calibri" w:hAnsi="Calibri"/>
          <w:rtl/>
        </w:rPr>
      </w:pPr>
      <w:r w:rsidRPr="00F266E6">
        <w:rPr>
          <w:rFonts w:ascii="Calibri" w:eastAsia="Calibri" w:hAnsi="Calibri" w:hint="cs"/>
          <w:rtl/>
        </w:rPr>
        <w:t>לתקופת</w:t>
      </w:r>
      <w:r w:rsidRPr="00F266E6">
        <w:rPr>
          <w:rFonts w:ascii="Calibri" w:eastAsia="Calibri" w:hAnsi="Calibri"/>
          <w:rtl/>
        </w:rPr>
        <w:t xml:space="preserve"> </w:t>
      </w:r>
      <w:r w:rsidRPr="00F266E6">
        <w:rPr>
          <w:rFonts w:ascii="Calibri" w:eastAsia="Calibri" w:hAnsi="Calibri" w:hint="cs"/>
          <w:rtl/>
        </w:rPr>
        <w:t>הביטוח</w:t>
      </w:r>
      <w:r w:rsidRPr="00F266E6">
        <w:rPr>
          <w:rFonts w:ascii="Calibri" w:eastAsia="Calibri" w:hAnsi="Calibri"/>
          <w:rtl/>
        </w:rPr>
        <w:t xml:space="preserve">  </w:t>
      </w:r>
      <w:r w:rsidRPr="00F266E6">
        <w:rPr>
          <w:rFonts w:ascii="Calibri" w:eastAsia="Calibri" w:hAnsi="Calibri" w:hint="cs"/>
          <w:rtl/>
        </w:rPr>
        <w:t>מיום</w:t>
      </w:r>
      <w:r w:rsidRPr="00F266E6">
        <w:rPr>
          <w:rFonts w:ascii="Calibri" w:eastAsia="Calibri" w:hAnsi="Calibri"/>
          <w:rtl/>
        </w:rPr>
        <w:t xml:space="preserve"> __</w:t>
      </w:r>
      <w:r w:rsidRPr="00F266E6">
        <w:rPr>
          <w:rFonts w:ascii="Calibri" w:eastAsia="Calibri" w:hAnsi="Calibri" w:hint="cs"/>
          <w:rtl/>
        </w:rPr>
        <w:t>___</w:t>
      </w:r>
      <w:r w:rsidRPr="00F266E6">
        <w:rPr>
          <w:rFonts w:ascii="Calibri" w:eastAsia="Calibri" w:hAnsi="Calibri"/>
          <w:rtl/>
        </w:rPr>
        <w:t>________</w:t>
      </w:r>
      <w:r w:rsidRPr="00F266E6">
        <w:rPr>
          <w:rFonts w:ascii="Calibri" w:eastAsia="Calibri" w:hAnsi="Calibri" w:hint="cs"/>
          <w:rtl/>
        </w:rPr>
        <w:t>_____</w:t>
      </w:r>
      <w:r w:rsidRPr="00F266E6">
        <w:rPr>
          <w:rFonts w:ascii="Calibri" w:eastAsia="Calibri" w:hAnsi="Calibri"/>
          <w:rtl/>
        </w:rPr>
        <w:t xml:space="preserve">_____ </w:t>
      </w:r>
      <w:r w:rsidRPr="00F266E6">
        <w:rPr>
          <w:rFonts w:ascii="Calibri" w:eastAsia="Calibri" w:hAnsi="Calibri" w:hint="cs"/>
          <w:rtl/>
        </w:rPr>
        <w:t>עד</w:t>
      </w:r>
      <w:r w:rsidRPr="00F266E6">
        <w:rPr>
          <w:rFonts w:ascii="Calibri" w:eastAsia="Calibri" w:hAnsi="Calibri"/>
          <w:rtl/>
        </w:rPr>
        <w:t xml:space="preserve"> </w:t>
      </w:r>
      <w:r w:rsidRPr="00F266E6">
        <w:rPr>
          <w:rFonts w:ascii="Calibri" w:eastAsia="Calibri" w:hAnsi="Calibri" w:hint="cs"/>
          <w:rtl/>
        </w:rPr>
        <w:t>יום</w:t>
      </w:r>
      <w:r w:rsidRPr="00F266E6">
        <w:rPr>
          <w:rFonts w:ascii="Calibri" w:eastAsia="Calibri" w:hAnsi="Calibri"/>
          <w:rtl/>
        </w:rPr>
        <w:t xml:space="preserve"> __</w:t>
      </w:r>
      <w:r w:rsidRPr="00F266E6">
        <w:rPr>
          <w:rFonts w:ascii="Calibri" w:eastAsia="Calibri" w:hAnsi="Calibri" w:hint="cs"/>
          <w:rtl/>
        </w:rPr>
        <w:t>_____</w:t>
      </w:r>
      <w:r w:rsidRPr="00F266E6">
        <w:rPr>
          <w:rFonts w:ascii="Calibri" w:eastAsia="Calibri" w:hAnsi="Calibri"/>
          <w:rtl/>
        </w:rPr>
        <w:t>_</w:t>
      </w:r>
      <w:r w:rsidRPr="00F266E6">
        <w:rPr>
          <w:rFonts w:ascii="Calibri" w:eastAsia="Calibri" w:hAnsi="Calibri" w:hint="cs"/>
          <w:rtl/>
        </w:rPr>
        <w:t>____</w:t>
      </w:r>
      <w:r w:rsidRPr="00F266E6">
        <w:rPr>
          <w:rFonts w:ascii="Calibri" w:eastAsia="Calibri" w:hAnsi="Calibri"/>
          <w:rtl/>
        </w:rPr>
        <w:t xml:space="preserve">_____________ </w:t>
      </w:r>
      <w:r w:rsidRPr="00F266E6">
        <w:rPr>
          <w:rFonts w:ascii="Calibri" w:eastAsia="Calibri" w:hAnsi="Calibri" w:hint="cs"/>
          <w:rtl/>
        </w:rPr>
        <w:t xml:space="preserve">בקשר </w:t>
      </w:r>
      <w:r w:rsidRPr="00F266E6">
        <w:rPr>
          <w:rFonts w:hint="cs"/>
          <w:rtl/>
        </w:rPr>
        <w:t>עם אספקת ציוד משקי, לרבות הובלה ופריקה של מוצרי מזון, מוצרים חד פעמיים ומוצרי חשמל, לאתרי משרד ראש הממשלה ברחבי הארץ</w:t>
      </w:r>
      <w:r w:rsidRPr="00F266E6">
        <w:rPr>
          <w:rFonts w:ascii="Calibri" w:eastAsia="Calibri" w:hAnsi="Calibri"/>
          <w:rtl/>
        </w:rPr>
        <w:t xml:space="preserve">, </w:t>
      </w:r>
      <w:r w:rsidRPr="00F266E6">
        <w:rPr>
          <w:rFonts w:ascii="Calibri" w:eastAsia="Calibri" w:hAnsi="Calibri" w:hint="cs"/>
          <w:rtl/>
        </w:rPr>
        <w:t>על</w:t>
      </w:r>
      <w:r w:rsidRPr="00F266E6">
        <w:rPr>
          <w:rFonts w:ascii="Calibri" w:eastAsia="Calibri" w:hAnsi="Calibri"/>
          <w:rtl/>
        </w:rPr>
        <w:t xml:space="preserve"> </w:t>
      </w:r>
      <w:r w:rsidRPr="00F266E6">
        <w:rPr>
          <w:rFonts w:ascii="Calibri" w:eastAsia="Calibri" w:hAnsi="Calibri" w:hint="cs"/>
          <w:rtl/>
        </w:rPr>
        <w:t>פי</w:t>
      </w:r>
      <w:r w:rsidRPr="00F266E6">
        <w:rPr>
          <w:rFonts w:ascii="Calibri" w:eastAsia="Calibri" w:hAnsi="Calibri"/>
          <w:rtl/>
        </w:rPr>
        <w:t xml:space="preserve"> </w:t>
      </w:r>
      <w:r w:rsidRPr="00F266E6">
        <w:rPr>
          <w:rFonts w:ascii="Calibri" w:eastAsia="Calibri" w:hAnsi="Calibri" w:hint="cs"/>
          <w:rtl/>
        </w:rPr>
        <w:t>מכרז</w:t>
      </w:r>
      <w:r w:rsidRPr="00F266E6">
        <w:rPr>
          <w:rFonts w:ascii="Calibri" w:eastAsia="Calibri" w:hAnsi="Calibri"/>
          <w:rtl/>
        </w:rPr>
        <w:t xml:space="preserve"> </w:t>
      </w:r>
      <w:r w:rsidRPr="00F266E6">
        <w:rPr>
          <w:rFonts w:ascii="Calibri" w:eastAsia="Calibri" w:hAnsi="Calibri" w:hint="cs"/>
          <w:rtl/>
        </w:rPr>
        <w:t>וחוזה</w:t>
      </w:r>
      <w:r w:rsidRPr="00F266E6">
        <w:rPr>
          <w:rFonts w:ascii="Calibri" w:eastAsia="Calibri" w:hAnsi="Calibri"/>
          <w:rtl/>
        </w:rPr>
        <w:t xml:space="preserve"> </w:t>
      </w:r>
      <w:r w:rsidRPr="00F266E6">
        <w:rPr>
          <w:rFonts w:ascii="Calibri" w:eastAsia="Calibri" w:hAnsi="Calibri" w:hint="cs"/>
          <w:rtl/>
        </w:rPr>
        <w:t>עם</w:t>
      </w:r>
      <w:r w:rsidRPr="00F266E6">
        <w:rPr>
          <w:rFonts w:ascii="Calibri" w:eastAsia="Calibri" w:hAnsi="Calibri"/>
          <w:rtl/>
        </w:rPr>
        <w:t xml:space="preserve">  </w:t>
      </w:r>
      <w:r w:rsidRPr="00F266E6">
        <w:rPr>
          <w:rFonts w:ascii="Calibri" w:eastAsia="Calibri" w:hAnsi="Calibri" w:hint="cs"/>
          <w:rtl/>
        </w:rPr>
        <w:t>מדינת</w:t>
      </w:r>
      <w:r w:rsidRPr="00F266E6">
        <w:rPr>
          <w:rFonts w:ascii="Calibri" w:eastAsia="Calibri" w:hAnsi="Calibri"/>
          <w:rtl/>
        </w:rPr>
        <w:t xml:space="preserve"> </w:t>
      </w:r>
      <w:r w:rsidRPr="00F266E6">
        <w:rPr>
          <w:rFonts w:ascii="Calibri" w:eastAsia="Calibri" w:hAnsi="Calibri" w:hint="cs"/>
          <w:rtl/>
        </w:rPr>
        <w:t>ישראל</w:t>
      </w:r>
      <w:r w:rsidRPr="00F266E6">
        <w:rPr>
          <w:rFonts w:ascii="Calibri" w:eastAsia="Calibri" w:hAnsi="Calibri"/>
          <w:rtl/>
        </w:rPr>
        <w:t xml:space="preserve"> – </w:t>
      </w:r>
      <w:r w:rsidRPr="00F266E6">
        <w:rPr>
          <w:rFonts w:ascii="Calibri" w:eastAsia="Calibri" w:hAnsi="Calibri" w:hint="cs"/>
          <w:rtl/>
        </w:rPr>
        <w:t>משרד ראש הממשלה</w:t>
      </w:r>
      <w:r w:rsidRPr="00F266E6">
        <w:rPr>
          <w:rFonts w:ascii="Calibri" w:eastAsia="Calibri" w:hAnsi="Calibri"/>
          <w:rtl/>
        </w:rPr>
        <w:t xml:space="preserve">, </w:t>
      </w:r>
      <w:r w:rsidRPr="00F266E6">
        <w:rPr>
          <w:rFonts w:ascii="Calibri" w:eastAsia="Calibri" w:hAnsi="Calibri" w:hint="cs"/>
          <w:rtl/>
        </w:rPr>
        <w:t>את</w:t>
      </w:r>
      <w:r w:rsidRPr="00F266E6">
        <w:rPr>
          <w:rFonts w:ascii="Calibri" w:eastAsia="Calibri" w:hAnsi="Calibri"/>
          <w:rtl/>
        </w:rPr>
        <w:t xml:space="preserve"> </w:t>
      </w:r>
      <w:r w:rsidRPr="00F266E6">
        <w:rPr>
          <w:rFonts w:ascii="Calibri" w:eastAsia="Calibri" w:hAnsi="Calibri" w:hint="cs"/>
          <w:rtl/>
        </w:rPr>
        <w:t>הביטוחים</w:t>
      </w:r>
      <w:r w:rsidRPr="00F266E6">
        <w:rPr>
          <w:rFonts w:ascii="Calibri" w:eastAsia="Calibri" w:hAnsi="Calibri"/>
          <w:rtl/>
        </w:rPr>
        <w:t xml:space="preserve">  המפורטים להלן:    </w:t>
      </w:r>
    </w:p>
    <w:p w14:paraId="3C454325" w14:textId="77777777" w:rsidR="00F266E6" w:rsidRPr="00F266E6" w:rsidRDefault="00F266E6" w:rsidP="00F266E6">
      <w:pPr>
        <w:tabs>
          <w:tab w:val="left" w:pos="1106"/>
        </w:tabs>
        <w:bidi/>
        <w:rPr>
          <w:rtl/>
        </w:rPr>
      </w:pPr>
      <w:r w:rsidRPr="00F266E6">
        <w:rPr>
          <w:rtl/>
        </w:rPr>
        <w:t xml:space="preserve">            </w:t>
      </w:r>
    </w:p>
    <w:p w14:paraId="482DC499" w14:textId="77777777" w:rsidR="00F266E6" w:rsidRPr="00F266E6" w:rsidRDefault="00F266E6" w:rsidP="00F266E6">
      <w:pPr>
        <w:tabs>
          <w:tab w:val="left" w:pos="1106"/>
        </w:tabs>
        <w:bidi/>
        <w:rPr>
          <w:b/>
          <w:bCs/>
          <w:u w:val="single"/>
          <w:rtl/>
        </w:rPr>
      </w:pPr>
      <w:r w:rsidRPr="00F266E6">
        <w:rPr>
          <w:b/>
          <w:bCs/>
          <w:u w:val="single"/>
          <w:rtl/>
        </w:rPr>
        <w:t>ביטוח חבות המעבידים</w:t>
      </w:r>
    </w:p>
    <w:p w14:paraId="1EDBF97A" w14:textId="77777777" w:rsidR="00F266E6" w:rsidRPr="00F266E6" w:rsidRDefault="00F266E6" w:rsidP="00F266E6">
      <w:pPr>
        <w:tabs>
          <w:tab w:val="left" w:pos="1106"/>
        </w:tabs>
        <w:bidi/>
        <w:rPr>
          <w:rtl/>
        </w:rPr>
      </w:pPr>
    </w:p>
    <w:p w14:paraId="7798EF83" w14:textId="72C8120C" w:rsidR="00F266E6" w:rsidRPr="00F266E6" w:rsidRDefault="00F266E6" w:rsidP="00F266E6">
      <w:pPr>
        <w:pStyle w:val="af6"/>
        <w:numPr>
          <w:ilvl w:val="1"/>
          <w:numId w:val="32"/>
        </w:numPr>
        <w:tabs>
          <w:tab w:val="left" w:pos="1106"/>
        </w:tabs>
        <w:ind w:left="360"/>
        <w:jc w:val="both"/>
        <w:rPr>
          <w:rFonts w:cs="David"/>
          <w:sz w:val="24"/>
          <w:szCs w:val="24"/>
          <w:rtl/>
        </w:rPr>
      </w:pPr>
      <w:r w:rsidRPr="00F266E6">
        <w:rPr>
          <w:rFonts w:cs="David"/>
          <w:sz w:val="24"/>
          <w:szCs w:val="24"/>
          <w:rtl/>
        </w:rPr>
        <w:t xml:space="preserve">אחריותו החוקית כלפי עובדיו בכל תחומי מדינת ישראל  והשטחים המוחזקים. </w:t>
      </w:r>
    </w:p>
    <w:p w14:paraId="6B420638" w14:textId="696C0CA8" w:rsidR="00F266E6" w:rsidRPr="00F266E6" w:rsidRDefault="00F266E6" w:rsidP="00F266E6">
      <w:pPr>
        <w:pStyle w:val="af6"/>
        <w:numPr>
          <w:ilvl w:val="1"/>
          <w:numId w:val="32"/>
        </w:numPr>
        <w:tabs>
          <w:tab w:val="left" w:pos="1106"/>
        </w:tabs>
        <w:ind w:left="360"/>
        <w:jc w:val="both"/>
        <w:rPr>
          <w:rFonts w:cs="David"/>
          <w:sz w:val="24"/>
          <w:szCs w:val="24"/>
          <w:rtl/>
        </w:rPr>
      </w:pPr>
      <w:r w:rsidRPr="00F266E6">
        <w:rPr>
          <w:rFonts w:cs="David"/>
          <w:sz w:val="24"/>
          <w:szCs w:val="24"/>
          <w:rtl/>
        </w:rPr>
        <w:t>גבול האחריות לא יפחת מסך  5,000,000 דולר ארה"ב לעובד, למקרה ולתקופת ביטוח (שנה).</w:t>
      </w:r>
    </w:p>
    <w:p w14:paraId="10301956" w14:textId="00128991" w:rsidR="00F266E6" w:rsidRPr="00F266E6" w:rsidRDefault="00F266E6" w:rsidP="00F266E6">
      <w:pPr>
        <w:pStyle w:val="af6"/>
        <w:numPr>
          <w:ilvl w:val="1"/>
          <w:numId w:val="32"/>
        </w:numPr>
        <w:tabs>
          <w:tab w:val="left" w:pos="1106"/>
        </w:tabs>
        <w:ind w:left="360"/>
        <w:jc w:val="both"/>
        <w:rPr>
          <w:rFonts w:cs="David"/>
          <w:sz w:val="24"/>
          <w:szCs w:val="24"/>
          <w:rtl/>
        </w:rPr>
      </w:pPr>
      <w:r w:rsidRPr="00F266E6">
        <w:rPr>
          <w:rFonts w:cs="David"/>
          <w:sz w:val="24"/>
          <w:szCs w:val="24"/>
          <w:rtl/>
        </w:rPr>
        <w:t xml:space="preserve">הביטוח </w:t>
      </w:r>
      <w:r w:rsidRPr="00F266E6">
        <w:rPr>
          <w:rFonts w:cs="David" w:hint="cs"/>
          <w:sz w:val="24"/>
          <w:szCs w:val="24"/>
          <w:rtl/>
        </w:rPr>
        <w:t>מורחב</w:t>
      </w:r>
      <w:r w:rsidRPr="00F266E6">
        <w:rPr>
          <w:rFonts w:cs="David"/>
          <w:sz w:val="24"/>
          <w:szCs w:val="24"/>
          <w:rtl/>
        </w:rPr>
        <w:t xml:space="preserve"> לכסות את </w:t>
      </w:r>
      <w:proofErr w:type="spellStart"/>
      <w:r w:rsidRPr="00F266E6">
        <w:rPr>
          <w:rFonts w:cs="David"/>
          <w:sz w:val="24"/>
          <w:szCs w:val="24"/>
          <w:rtl/>
        </w:rPr>
        <w:t>חבותו</w:t>
      </w:r>
      <w:proofErr w:type="spellEnd"/>
      <w:r w:rsidRPr="00F266E6">
        <w:rPr>
          <w:rFonts w:cs="David"/>
          <w:sz w:val="24"/>
          <w:szCs w:val="24"/>
          <w:rtl/>
        </w:rPr>
        <w:t xml:space="preserve"> של המבוטח כלפי קבלנים,  קבלני משנה ועובדיהם היה  ויחשב כמעבידם</w:t>
      </w:r>
      <w:r w:rsidRPr="00F266E6">
        <w:rPr>
          <w:rFonts w:cs="David" w:hint="cs"/>
          <w:sz w:val="24"/>
          <w:szCs w:val="24"/>
          <w:rtl/>
        </w:rPr>
        <w:t>.</w:t>
      </w:r>
    </w:p>
    <w:p w14:paraId="6D351783" w14:textId="49C974E8" w:rsidR="00F266E6" w:rsidRPr="00F266E6" w:rsidRDefault="00F266E6" w:rsidP="00F266E6">
      <w:pPr>
        <w:pStyle w:val="af6"/>
        <w:numPr>
          <w:ilvl w:val="1"/>
          <w:numId w:val="32"/>
        </w:numPr>
        <w:tabs>
          <w:tab w:val="left" w:pos="1106"/>
        </w:tabs>
        <w:ind w:left="360"/>
        <w:jc w:val="both"/>
        <w:rPr>
          <w:rFonts w:cs="David"/>
          <w:sz w:val="24"/>
          <w:szCs w:val="24"/>
          <w:rtl/>
        </w:rPr>
      </w:pPr>
      <w:r w:rsidRPr="00F266E6">
        <w:rPr>
          <w:rFonts w:cs="David"/>
          <w:sz w:val="24"/>
          <w:szCs w:val="24"/>
          <w:rtl/>
        </w:rPr>
        <w:t xml:space="preserve">הביטוח על פי הפוליסה </w:t>
      </w:r>
      <w:r w:rsidRPr="00F266E6">
        <w:rPr>
          <w:rFonts w:cs="David" w:hint="cs"/>
          <w:sz w:val="24"/>
          <w:szCs w:val="24"/>
          <w:rtl/>
        </w:rPr>
        <w:t>מורחב</w:t>
      </w:r>
      <w:r w:rsidRPr="00F266E6">
        <w:rPr>
          <w:rFonts w:cs="David"/>
          <w:sz w:val="24"/>
          <w:szCs w:val="24"/>
          <w:rtl/>
        </w:rPr>
        <w:t xml:space="preserve"> לשפות את מדינת ישראל – </w:t>
      </w:r>
      <w:r w:rsidRPr="00F266E6">
        <w:rPr>
          <w:rFonts w:cs="David" w:hint="cs"/>
          <w:sz w:val="24"/>
          <w:szCs w:val="24"/>
          <w:rtl/>
        </w:rPr>
        <w:t xml:space="preserve">משרד ראש הממשלה </w:t>
      </w:r>
      <w:r w:rsidRPr="00F266E6">
        <w:rPr>
          <w:rFonts w:cs="David"/>
          <w:sz w:val="24"/>
          <w:szCs w:val="24"/>
          <w:rtl/>
        </w:rPr>
        <w:t xml:space="preserve">היה ונטען </w:t>
      </w:r>
      <w:r w:rsidRPr="00F266E6">
        <w:rPr>
          <w:rFonts w:cs="David" w:hint="cs"/>
          <w:sz w:val="24"/>
          <w:szCs w:val="24"/>
          <w:rtl/>
        </w:rPr>
        <w:t>לעניין</w:t>
      </w:r>
      <w:r w:rsidRPr="00F266E6">
        <w:rPr>
          <w:rFonts w:cs="David"/>
          <w:sz w:val="24"/>
          <w:szCs w:val="24"/>
          <w:rtl/>
        </w:rPr>
        <w:br/>
      </w:r>
      <w:r w:rsidRPr="00F266E6">
        <w:rPr>
          <w:rFonts w:cs="David" w:hint="cs"/>
          <w:sz w:val="24"/>
          <w:szCs w:val="24"/>
          <w:rtl/>
        </w:rPr>
        <w:t xml:space="preserve">קרות </w:t>
      </w:r>
      <w:r w:rsidRPr="00F266E6">
        <w:rPr>
          <w:rFonts w:cs="David"/>
          <w:sz w:val="24"/>
          <w:szCs w:val="24"/>
          <w:rtl/>
        </w:rPr>
        <w:t>תאונת עבודה/מחלת מקצוע כלשהי כי ה</w:t>
      </w:r>
      <w:r w:rsidRPr="00F266E6">
        <w:rPr>
          <w:rFonts w:cs="David" w:hint="cs"/>
          <w:sz w:val="24"/>
          <w:szCs w:val="24"/>
          <w:rtl/>
        </w:rPr>
        <w:t>ם</w:t>
      </w:r>
      <w:r w:rsidRPr="00F266E6">
        <w:rPr>
          <w:rFonts w:cs="David"/>
          <w:sz w:val="24"/>
          <w:szCs w:val="24"/>
          <w:rtl/>
        </w:rPr>
        <w:t xml:space="preserve"> נושא</w:t>
      </w:r>
      <w:r w:rsidRPr="00F266E6">
        <w:rPr>
          <w:rFonts w:cs="David" w:hint="cs"/>
          <w:sz w:val="24"/>
          <w:szCs w:val="24"/>
          <w:rtl/>
        </w:rPr>
        <w:t>ים</w:t>
      </w:r>
      <w:r w:rsidRPr="00F266E6">
        <w:rPr>
          <w:rFonts w:cs="David"/>
          <w:sz w:val="24"/>
          <w:szCs w:val="24"/>
          <w:rtl/>
        </w:rPr>
        <w:t xml:space="preserve"> בחבות מעביד כלשהם כלפי מי מעובדי הספק,</w:t>
      </w:r>
      <w:r>
        <w:rPr>
          <w:rFonts w:cs="David" w:hint="cs"/>
          <w:sz w:val="24"/>
          <w:szCs w:val="24"/>
          <w:rtl/>
        </w:rPr>
        <w:t xml:space="preserve"> </w:t>
      </w:r>
      <w:r w:rsidRPr="00F266E6">
        <w:rPr>
          <w:rFonts w:cs="David"/>
          <w:sz w:val="24"/>
          <w:szCs w:val="24"/>
          <w:rtl/>
        </w:rPr>
        <w:t>קבלנים,</w:t>
      </w:r>
      <w:r w:rsidRPr="00F266E6">
        <w:rPr>
          <w:rFonts w:cs="David" w:hint="cs"/>
          <w:sz w:val="24"/>
          <w:szCs w:val="24"/>
          <w:rtl/>
        </w:rPr>
        <w:t xml:space="preserve"> </w:t>
      </w:r>
      <w:r w:rsidRPr="00F266E6">
        <w:rPr>
          <w:rFonts w:cs="David"/>
          <w:sz w:val="24"/>
          <w:szCs w:val="24"/>
          <w:rtl/>
        </w:rPr>
        <w:t>קבלני משנה ועובדיהם שבשירותו</w:t>
      </w:r>
      <w:r w:rsidRPr="00F266E6">
        <w:rPr>
          <w:rFonts w:cs="David" w:hint="cs"/>
          <w:sz w:val="24"/>
          <w:szCs w:val="24"/>
          <w:rtl/>
        </w:rPr>
        <w:t xml:space="preserve">. </w:t>
      </w:r>
    </w:p>
    <w:p w14:paraId="28D3FFCB" w14:textId="77777777" w:rsidR="00F266E6" w:rsidRPr="00F266E6" w:rsidRDefault="00F266E6" w:rsidP="00F266E6">
      <w:pPr>
        <w:tabs>
          <w:tab w:val="left" w:pos="1106"/>
        </w:tabs>
        <w:bidi/>
        <w:rPr>
          <w:rtl/>
        </w:rPr>
      </w:pPr>
    </w:p>
    <w:p w14:paraId="6808C451" w14:textId="77777777" w:rsidR="00F266E6" w:rsidRPr="00F266E6" w:rsidRDefault="00F266E6" w:rsidP="00F266E6">
      <w:pPr>
        <w:tabs>
          <w:tab w:val="left" w:pos="1106"/>
        </w:tabs>
        <w:bidi/>
        <w:rPr>
          <w:b/>
          <w:bCs/>
          <w:u w:val="single"/>
          <w:rtl/>
        </w:rPr>
      </w:pPr>
      <w:r w:rsidRPr="00F266E6">
        <w:rPr>
          <w:b/>
          <w:bCs/>
          <w:u w:val="single"/>
          <w:rtl/>
        </w:rPr>
        <w:t>ביטוח אחריות כלפי צד שלישי</w:t>
      </w:r>
    </w:p>
    <w:p w14:paraId="336052C2" w14:textId="77777777" w:rsidR="00F266E6" w:rsidRPr="00F266E6" w:rsidRDefault="00F266E6" w:rsidP="00F266E6">
      <w:pPr>
        <w:tabs>
          <w:tab w:val="left" w:pos="1106"/>
        </w:tabs>
        <w:bidi/>
        <w:rPr>
          <w:rtl/>
        </w:rPr>
      </w:pPr>
      <w:r w:rsidRPr="00F266E6">
        <w:rPr>
          <w:rtl/>
        </w:rPr>
        <w:t xml:space="preserve">      </w:t>
      </w:r>
    </w:p>
    <w:p w14:paraId="0AD75C92" w14:textId="06EE1D1D" w:rsidR="00F266E6" w:rsidRPr="00F266E6" w:rsidRDefault="00F266E6" w:rsidP="00F266E6">
      <w:pPr>
        <w:pStyle w:val="af6"/>
        <w:numPr>
          <w:ilvl w:val="0"/>
          <w:numId w:val="33"/>
        </w:numPr>
        <w:tabs>
          <w:tab w:val="left" w:pos="1106"/>
        </w:tabs>
        <w:jc w:val="both"/>
        <w:rPr>
          <w:rFonts w:cs="David"/>
          <w:sz w:val="24"/>
          <w:szCs w:val="24"/>
          <w:rtl/>
        </w:rPr>
      </w:pPr>
      <w:r>
        <w:rPr>
          <w:rFonts w:cs="David" w:hint="cs"/>
          <w:sz w:val="24"/>
          <w:szCs w:val="24"/>
          <w:rtl/>
        </w:rPr>
        <w:t>א</w:t>
      </w:r>
      <w:r w:rsidRPr="00F266E6">
        <w:rPr>
          <w:rFonts w:cs="David"/>
          <w:sz w:val="24"/>
          <w:szCs w:val="24"/>
          <w:rtl/>
        </w:rPr>
        <w:t>חריותו החוקית בביטוח אחריות כלפי צד שלישי על פי דיני מדינת י</w:t>
      </w:r>
      <w:r>
        <w:rPr>
          <w:rFonts w:cs="David"/>
          <w:sz w:val="24"/>
          <w:szCs w:val="24"/>
          <w:rtl/>
        </w:rPr>
        <w:t xml:space="preserve">שראל, בגין נזקי גוף ורכוש </w:t>
      </w:r>
      <w:r w:rsidRPr="00F266E6">
        <w:rPr>
          <w:rFonts w:cs="David"/>
          <w:sz w:val="24"/>
          <w:szCs w:val="24"/>
          <w:rtl/>
        </w:rPr>
        <w:t xml:space="preserve">בכל תחומי מדינת ישראל והשטחים המוחזקים. </w:t>
      </w:r>
    </w:p>
    <w:p w14:paraId="19C9D8C8" w14:textId="77777777" w:rsidR="00F266E6" w:rsidRDefault="00F266E6" w:rsidP="00F266E6">
      <w:pPr>
        <w:pStyle w:val="af6"/>
        <w:numPr>
          <w:ilvl w:val="0"/>
          <w:numId w:val="33"/>
        </w:numPr>
        <w:tabs>
          <w:tab w:val="left" w:pos="1106"/>
        </w:tabs>
        <w:jc w:val="both"/>
        <w:rPr>
          <w:rFonts w:cs="David"/>
          <w:sz w:val="24"/>
          <w:szCs w:val="24"/>
        </w:rPr>
      </w:pPr>
      <w:r w:rsidRPr="00F266E6">
        <w:rPr>
          <w:rFonts w:cs="David"/>
          <w:sz w:val="24"/>
          <w:szCs w:val="24"/>
          <w:rtl/>
        </w:rPr>
        <w:t xml:space="preserve">גבול האחריות לא יפחת מסך  </w:t>
      </w:r>
      <w:r w:rsidRPr="00F266E6">
        <w:rPr>
          <w:rFonts w:cs="David" w:hint="cs"/>
          <w:sz w:val="24"/>
          <w:szCs w:val="24"/>
          <w:rtl/>
        </w:rPr>
        <w:t>500</w:t>
      </w:r>
      <w:r w:rsidRPr="00F266E6">
        <w:rPr>
          <w:rFonts w:cs="David"/>
          <w:sz w:val="24"/>
          <w:szCs w:val="24"/>
          <w:rtl/>
        </w:rPr>
        <w:t xml:space="preserve">,000  דולר ארה"ב, למקרה ולתקופת הביטוח (שנה). </w:t>
      </w:r>
    </w:p>
    <w:p w14:paraId="5299D44B" w14:textId="77777777" w:rsidR="00F266E6" w:rsidRDefault="00F266E6" w:rsidP="00F266E6">
      <w:pPr>
        <w:pStyle w:val="af6"/>
        <w:numPr>
          <w:ilvl w:val="0"/>
          <w:numId w:val="33"/>
        </w:numPr>
        <w:tabs>
          <w:tab w:val="left" w:pos="1106"/>
        </w:tabs>
        <w:jc w:val="both"/>
        <w:rPr>
          <w:rFonts w:cs="David"/>
          <w:sz w:val="24"/>
          <w:szCs w:val="24"/>
        </w:rPr>
      </w:pPr>
      <w:r w:rsidRPr="00F266E6">
        <w:rPr>
          <w:rFonts w:cs="David"/>
          <w:sz w:val="24"/>
          <w:szCs w:val="24"/>
          <w:rtl/>
        </w:rPr>
        <w:t>בפוליסה ייכלל סעיף אחריות צולבת (</w:t>
      </w:r>
      <w:r w:rsidRPr="00F266E6">
        <w:rPr>
          <w:rFonts w:cs="David"/>
          <w:sz w:val="24"/>
          <w:szCs w:val="24"/>
        </w:rPr>
        <w:t>CROSS LIABILITY</w:t>
      </w:r>
      <w:r w:rsidRPr="00F266E6">
        <w:rPr>
          <w:rFonts w:cs="David"/>
          <w:sz w:val="24"/>
          <w:szCs w:val="24"/>
          <w:rtl/>
        </w:rPr>
        <w:t>).</w:t>
      </w:r>
    </w:p>
    <w:p w14:paraId="4D52BF41" w14:textId="77777777" w:rsidR="00F266E6" w:rsidRDefault="00F266E6" w:rsidP="00F266E6">
      <w:pPr>
        <w:pStyle w:val="af6"/>
        <w:numPr>
          <w:ilvl w:val="0"/>
          <w:numId w:val="33"/>
        </w:numPr>
        <w:tabs>
          <w:tab w:val="left" w:pos="1106"/>
        </w:tabs>
        <w:jc w:val="both"/>
        <w:rPr>
          <w:rFonts w:cs="David"/>
          <w:sz w:val="24"/>
          <w:szCs w:val="24"/>
        </w:rPr>
      </w:pPr>
      <w:r w:rsidRPr="00F266E6">
        <w:rPr>
          <w:rFonts w:cs="David"/>
          <w:sz w:val="24"/>
          <w:szCs w:val="24"/>
          <w:rtl/>
        </w:rPr>
        <w:t xml:space="preserve">הביטוח </w:t>
      </w:r>
      <w:r w:rsidRPr="00F266E6">
        <w:rPr>
          <w:rFonts w:cs="David" w:hint="cs"/>
          <w:sz w:val="24"/>
          <w:szCs w:val="24"/>
          <w:rtl/>
        </w:rPr>
        <w:t>מורחב</w:t>
      </w:r>
      <w:r w:rsidRPr="00F266E6">
        <w:rPr>
          <w:rFonts w:cs="David"/>
          <w:sz w:val="24"/>
          <w:szCs w:val="24"/>
          <w:rtl/>
        </w:rPr>
        <w:t xml:space="preserve"> לכסות את </w:t>
      </w:r>
      <w:proofErr w:type="spellStart"/>
      <w:r w:rsidRPr="00F266E6">
        <w:rPr>
          <w:rFonts w:cs="David"/>
          <w:sz w:val="24"/>
          <w:szCs w:val="24"/>
          <w:rtl/>
        </w:rPr>
        <w:t>חבותו</w:t>
      </w:r>
      <w:proofErr w:type="spellEnd"/>
      <w:r w:rsidRPr="00F266E6">
        <w:rPr>
          <w:rFonts w:cs="David"/>
          <w:sz w:val="24"/>
          <w:szCs w:val="24"/>
          <w:rtl/>
        </w:rPr>
        <w:t xml:space="preserve"> של המבוטח כלפי צד שלישי ב</w:t>
      </w:r>
      <w:r>
        <w:rPr>
          <w:rFonts w:cs="David"/>
          <w:sz w:val="24"/>
          <w:szCs w:val="24"/>
          <w:rtl/>
        </w:rPr>
        <w:t xml:space="preserve">גין פעילות של קבלנים, קבלני </w:t>
      </w:r>
      <w:r w:rsidRPr="00F266E6">
        <w:rPr>
          <w:rFonts w:cs="David"/>
          <w:sz w:val="24"/>
          <w:szCs w:val="24"/>
          <w:rtl/>
        </w:rPr>
        <w:t>משנה ועובדיה</w:t>
      </w:r>
      <w:r w:rsidRPr="00F266E6">
        <w:rPr>
          <w:rFonts w:cs="David" w:hint="cs"/>
          <w:sz w:val="24"/>
          <w:szCs w:val="24"/>
          <w:rtl/>
        </w:rPr>
        <w:t xml:space="preserve">ם. </w:t>
      </w:r>
    </w:p>
    <w:p w14:paraId="0000C15C" w14:textId="7A7FFAAD" w:rsidR="00F266E6" w:rsidRPr="00F266E6" w:rsidRDefault="00F266E6" w:rsidP="00F266E6">
      <w:pPr>
        <w:pStyle w:val="af6"/>
        <w:numPr>
          <w:ilvl w:val="0"/>
          <w:numId w:val="33"/>
        </w:numPr>
        <w:tabs>
          <w:tab w:val="left" w:pos="1106"/>
        </w:tabs>
        <w:jc w:val="both"/>
        <w:rPr>
          <w:rFonts w:cs="David"/>
          <w:sz w:val="24"/>
          <w:szCs w:val="24"/>
          <w:rtl/>
        </w:rPr>
      </w:pPr>
      <w:r w:rsidRPr="00F266E6">
        <w:rPr>
          <w:rFonts w:cs="David" w:hint="cs"/>
          <w:sz w:val="24"/>
          <w:szCs w:val="24"/>
          <w:rtl/>
        </w:rPr>
        <w:t xml:space="preserve"> </w:t>
      </w:r>
      <w:r w:rsidRPr="00F266E6">
        <w:rPr>
          <w:rFonts w:cs="David"/>
          <w:sz w:val="24"/>
          <w:szCs w:val="24"/>
          <w:rtl/>
        </w:rPr>
        <w:t>רכוש מדינת ישראל ייחשב רכוש צד שלישי</w:t>
      </w:r>
      <w:r w:rsidRPr="00F266E6">
        <w:rPr>
          <w:rFonts w:cs="David" w:hint="cs"/>
          <w:sz w:val="24"/>
          <w:szCs w:val="24"/>
          <w:rtl/>
        </w:rPr>
        <w:t>.</w:t>
      </w:r>
    </w:p>
    <w:p w14:paraId="0F135DBF" w14:textId="1D711403" w:rsidR="00F266E6" w:rsidRPr="00F266E6" w:rsidRDefault="00F266E6" w:rsidP="00F266E6">
      <w:pPr>
        <w:pStyle w:val="af6"/>
        <w:numPr>
          <w:ilvl w:val="0"/>
          <w:numId w:val="33"/>
        </w:numPr>
        <w:tabs>
          <w:tab w:val="left" w:pos="1106"/>
        </w:tabs>
        <w:jc w:val="both"/>
        <w:rPr>
          <w:rFonts w:cs="David"/>
          <w:sz w:val="24"/>
          <w:szCs w:val="24"/>
          <w:rtl/>
        </w:rPr>
      </w:pPr>
      <w:r w:rsidRPr="00F266E6">
        <w:rPr>
          <w:rFonts w:cs="David" w:hint="cs"/>
          <w:sz w:val="24"/>
          <w:szCs w:val="24"/>
          <w:rtl/>
        </w:rPr>
        <w:t>הביטוח מורחב לכסות נזקים שייגרמו כתוצאה מפריקה וטעינה על ידי ובאמצעות מכשירי הרמה מכל סוג שהוא. אם קיים סייג/חריג לגבי טעינה ופריקה, הוא מבוטל.</w:t>
      </w:r>
    </w:p>
    <w:p w14:paraId="3EC374A7" w14:textId="329D8BF6" w:rsidR="00F266E6" w:rsidRPr="00F266E6" w:rsidRDefault="00F266E6" w:rsidP="00F266E6">
      <w:pPr>
        <w:pStyle w:val="af6"/>
        <w:numPr>
          <w:ilvl w:val="0"/>
          <w:numId w:val="33"/>
        </w:numPr>
        <w:tabs>
          <w:tab w:val="left" w:pos="1106"/>
        </w:tabs>
        <w:jc w:val="both"/>
        <w:rPr>
          <w:rFonts w:cs="David"/>
          <w:sz w:val="24"/>
          <w:szCs w:val="24"/>
          <w:rtl/>
        </w:rPr>
      </w:pPr>
      <w:r w:rsidRPr="00F266E6">
        <w:rPr>
          <w:rFonts w:cs="David"/>
          <w:sz w:val="24"/>
          <w:szCs w:val="24"/>
          <w:rtl/>
        </w:rPr>
        <w:t xml:space="preserve">הביטוח על פי הפוליסה מורחב לשפות את מדינת ישראל –  </w:t>
      </w:r>
      <w:r w:rsidRPr="00F266E6">
        <w:rPr>
          <w:rFonts w:cs="David" w:hint="cs"/>
          <w:sz w:val="24"/>
          <w:szCs w:val="24"/>
          <w:rtl/>
        </w:rPr>
        <w:t xml:space="preserve">משרד ראש הממשלה </w:t>
      </w:r>
      <w:r w:rsidRPr="00F266E6">
        <w:rPr>
          <w:rFonts w:cs="David"/>
          <w:sz w:val="24"/>
          <w:szCs w:val="24"/>
          <w:rtl/>
        </w:rPr>
        <w:t>ככל שייחשבו אחראים למעשי  ו/או מחדלי הספק</w:t>
      </w:r>
      <w:r w:rsidRPr="00F266E6">
        <w:rPr>
          <w:rFonts w:cs="David" w:hint="cs"/>
          <w:sz w:val="24"/>
          <w:szCs w:val="24"/>
          <w:rtl/>
        </w:rPr>
        <w:t xml:space="preserve"> </w:t>
      </w:r>
      <w:r w:rsidRPr="00F266E6">
        <w:rPr>
          <w:rFonts w:cs="David"/>
          <w:sz w:val="24"/>
          <w:szCs w:val="24"/>
          <w:rtl/>
        </w:rPr>
        <w:t>והפועלים מטעמו.</w:t>
      </w:r>
    </w:p>
    <w:p w14:paraId="6B5EFDB0" w14:textId="77777777" w:rsidR="00F266E6" w:rsidRPr="00F266E6" w:rsidRDefault="00F266E6" w:rsidP="00F266E6">
      <w:pPr>
        <w:tabs>
          <w:tab w:val="left" w:pos="1106"/>
        </w:tabs>
        <w:bidi/>
        <w:rPr>
          <w:rtl/>
        </w:rPr>
      </w:pPr>
    </w:p>
    <w:p w14:paraId="36372CAB" w14:textId="77777777" w:rsidR="00F266E6" w:rsidRPr="00F266E6" w:rsidRDefault="00F266E6" w:rsidP="00F266E6">
      <w:pPr>
        <w:bidi/>
        <w:rPr>
          <w:rFonts w:ascii="Calibri" w:eastAsia="Calibri" w:hAnsi="Calibri"/>
          <w:b/>
          <w:bCs/>
          <w:u w:val="single"/>
          <w:rtl/>
        </w:rPr>
      </w:pPr>
      <w:r w:rsidRPr="00F266E6">
        <w:rPr>
          <w:rFonts w:ascii="Calibri" w:eastAsia="Calibri" w:hAnsi="Calibri" w:hint="cs"/>
          <w:b/>
          <w:bCs/>
          <w:u w:val="single"/>
          <w:rtl/>
        </w:rPr>
        <w:t>ביטוח</w:t>
      </w:r>
      <w:r w:rsidRPr="00F266E6">
        <w:rPr>
          <w:rFonts w:ascii="Calibri" w:eastAsia="Calibri" w:hAnsi="Calibri"/>
          <w:b/>
          <w:bCs/>
          <w:u w:val="single"/>
          <w:rtl/>
        </w:rPr>
        <w:t xml:space="preserve"> </w:t>
      </w:r>
      <w:r w:rsidRPr="00F266E6">
        <w:rPr>
          <w:rFonts w:ascii="Calibri" w:eastAsia="Calibri" w:hAnsi="Calibri" w:hint="cs"/>
          <w:b/>
          <w:bCs/>
          <w:u w:val="single"/>
          <w:rtl/>
        </w:rPr>
        <w:t>חבות</w:t>
      </w:r>
      <w:r w:rsidRPr="00F266E6">
        <w:rPr>
          <w:rFonts w:ascii="Calibri" w:eastAsia="Calibri" w:hAnsi="Calibri"/>
          <w:b/>
          <w:bCs/>
          <w:u w:val="single"/>
          <w:rtl/>
        </w:rPr>
        <w:t xml:space="preserve"> </w:t>
      </w:r>
      <w:r w:rsidRPr="00F266E6">
        <w:rPr>
          <w:rFonts w:ascii="Calibri" w:eastAsia="Calibri" w:hAnsi="Calibri" w:hint="cs"/>
          <w:b/>
          <w:bCs/>
          <w:u w:val="single"/>
          <w:rtl/>
        </w:rPr>
        <w:t>המוצר</w:t>
      </w:r>
      <w:r w:rsidRPr="00F266E6">
        <w:rPr>
          <w:rFonts w:ascii="Calibri" w:eastAsia="Calibri" w:hAnsi="Calibri"/>
          <w:b/>
          <w:bCs/>
          <w:u w:val="single"/>
          <w:rtl/>
        </w:rPr>
        <w:t xml:space="preserve"> – </w:t>
      </w:r>
      <w:r w:rsidRPr="00F266E6">
        <w:rPr>
          <w:rFonts w:ascii="Calibri" w:eastAsia="Calibri" w:hAnsi="Calibri"/>
          <w:b/>
          <w:bCs/>
          <w:u w:val="single"/>
        </w:rPr>
        <w:t>PRODUCTS LIABILITY</w:t>
      </w:r>
    </w:p>
    <w:p w14:paraId="7DB96CF7" w14:textId="77777777" w:rsidR="00F266E6" w:rsidRPr="00F266E6" w:rsidRDefault="00F266E6" w:rsidP="00F266E6">
      <w:pPr>
        <w:bidi/>
        <w:rPr>
          <w:rFonts w:ascii="Calibri" w:eastAsia="Calibri" w:hAnsi="Calibri"/>
          <w:b/>
          <w:bCs/>
          <w:u w:val="single"/>
          <w:rtl/>
        </w:rPr>
      </w:pPr>
    </w:p>
    <w:p w14:paraId="1811264C" w14:textId="0C783097" w:rsidR="00F266E6" w:rsidRPr="00F266E6" w:rsidRDefault="00F266E6" w:rsidP="00F266E6">
      <w:pPr>
        <w:pStyle w:val="af6"/>
        <w:numPr>
          <w:ilvl w:val="0"/>
          <w:numId w:val="35"/>
        </w:numPr>
        <w:tabs>
          <w:tab w:val="left" w:pos="1106"/>
        </w:tabs>
        <w:jc w:val="both"/>
        <w:rPr>
          <w:rFonts w:cs="David"/>
          <w:sz w:val="24"/>
          <w:szCs w:val="24"/>
          <w:rtl/>
        </w:rPr>
      </w:pPr>
      <w:r w:rsidRPr="00F266E6">
        <w:rPr>
          <w:rFonts w:cs="David" w:hint="cs"/>
          <w:sz w:val="24"/>
          <w:szCs w:val="24"/>
          <w:rtl/>
        </w:rPr>
        <w:lastRenderedPageBreak/>
        <w:t>ביטוח</w:t>
      </w:r>
      <w:r w:rsidRPr="00F266E6">
        <w:rPr>
          <w:rFonts w:cs="David"/>
          <w:sz w:val="24"/>
          <w:szCs w:val="24"/>
          <w:rtl/>
        </w:rPr>
        <w:t xml:space="preserve"> </w:t>
      </w:r>
      <w:proofErr w:type="spellStart"/>
      <w:r w:rsidRPr="00F266E6">
        <w:rPr>
          <w:rFonts w:cs="David" w:hint="cs"/>
          <w:sz w:val="24"/>
          <w:szCs w:val="24"/>
          <w:rtl/>
        </w:rPr>
        <w:t>חבותו</w:t>
      </w:r>
      <w:proofErr w:type="spellEnd"/>
      <w:r w:rsidRPr="00F266E6">
        <w:rPr>
          <w:rFonts w:cs="David"/>
          <w:sz w:val="24"/>
          <w:szCs w:val="24"/>
          <w:rtl/>
        </w:rPr>
        <w:t xml:space="preserve"> </w:t>
      </w:r>
      <w:r w:rsidRPr="00F266E6">
        <w:rPr>
          <w:rFonts w:cs="David" w:hint="cs"/>
          <w:sz w:val="24"/>
          <w:szCs w:val="24"/>
          <w:rtl/>
        </w:rPr>
        <w:t>של הספק והיצרן</w:t>
      </w:r>
      <w:r w:rsidRPr="00F266E6">
        <w:rPr>
          <w:rFonts w:cs="David"/>
          <w:sz w:val="24"/>
          <w:szCs w:val="24"/>
          <w:rtl/>
        </w:rPr>
        <w:t xml:space="preserve"> </w:t>
      </w:r>
      <w:r w:rsidRPr="00F266E6">
        <w:rPr>
          <w:rFonts w:cs="David" w:hint="cs"/>
          <w:sz w:val="24"/>
          <w:szCs w:val="24"/>
          <w:rtl/>
        </w:rPr>
        <w:t>בביטוח</w:t>
      </w:r>
      <w:r w:rsidRPr="00F266E6">
        <w:rPr>
          <w:rFonts w:cs="David"/>
          <w:sz w:val="24"/>
          <w:szCs w:val="24"/>
          <w:rtl/>
        </w:rPr>
        <w:t xml:space="preserve"> </w:t>
      </w:r>
      <w:r w:rsidRPr="00F266E6">
        <w:rPr>
          <w:rFonts w:cs="David" w:hint="cs"/>
          <w:sz w:val="24"/>
          <w:szCs w:val="24"/>
          <w:rtl/>
        </w:rPr>
        <w:t>חבות</w:t>
      </w:r>
      <w:r w:rsidRPr="00F266E6">
        <w:rPr>
          <w:rFonts w:cs="David"/>
          <w:sz w:val="24"/>
          <w:szCs w:val="24"/>
          <w:rtl/>
        </w:rPr>
        <w:t xml:space="preserve"> </w:t>
      </w:r>
      <w:r w:rsidRPr="00F266E6">
        <w:rPr>
          <w:rFonts w:cs="David" w:hint="cs"/>
          <w:sz w:val="24"/>
          <w:szCs w:val="24"/>
          <w:rtl/>
        </w:rPr>
        <w:t>המוצר</w:t>
      </w:r>
      <w:r w:rsidRPr="00F266E6">
        <w:rPr>
          <w:rFonts w:cs="David"/>
          <w:sz w:val="24"/>
          <w:szCs w:val="24"/>
          <w:rtl/>
        </w:rPr>
        <w:t xml:space="preserve"> </w:t>
      </w:r>
      <w:r w:rsidRPr="00F266E6">
        <w:rPr>
          <w:rFonts w:cs="David" w:hint="cs"/>
          <w:sz w:val="24"/>
          <w:szCs w:val="24"/>
          <w:rtl/>
        </w:rPr>
        <w:t>בגין</w:t>
      </w:r>
      <w:r w:rsidRPr="00F266E6">
        <w:rPr>
          <w:rFonts w:cs="David"/>
          <w:sz w:val="24"/>
          <w:szCs w:val="24"/>
          <w:rtl/>
        </w:rPr>
        <w:t xml:space="preserve"> </w:t>
      </w:r>
      <w:r w:rsidRPr="00F266E6">
        <w:rPr>
          <w:rFonts w:cs="David" w:hint="cs"/>
          <w:sz w:val="24"/>
          <w:szCs w:val="24"/>
          <w:rtl/>
        </w:rPr>
        <w:t xml:space="preserve"> </w:t>
      </w:r>
      <w:proofErr w:type="spellStart"/>
      <w:r w:rsidRPr="00F266E6">
        <w:rPr>
          <w:rFonts w:cs="David" w:hint="cs"/>
          <w:sz w:val="24"/>
          <w:szCs w:val="24"/>
          <w:rtl/>
        </w:rPr>
        <w:t>בגין</w:t>
      </w:r>
      <w:proofErr w:type="spellEnd"/>
      <w:r w:rsidRPr="00F266E6">
        <w:rPr>
          <w:rFonts w:cs="David" w:hint="cs"/>
          <w:sz w:val="24"/>
          <w:szCs w:val="24"/>
          <w:rtl/>
        </w:rPr>
        <w:t xml:space="preserve"> אספקת ציוד משקי, לרבות הובלה ופריקה של מוצרי מזון, מוצרים חד פעמיים ומוצרי חשמל, לאתרי משרד ראש הממשלה ברחבי הארץ</w:t>
      </w:r>
      <w:r w:rsidRPr="00F266E6">
        <w:rPr>
          <w:rFonts w:cs="David"/>
          <w:sz w:val="24"/>
          <w:szCs w:val="24"/>
          <w:rtl/>
        </w:rPr>
        <w:t>, בהתאם למכרז</w:t>
      </w:r>
      <w:r w:rsidRPr="00F266E6">
        <w:rPr>
          <w:rFonts w:cs="David" w:hint="cs"/>
          <w:sz w:val="24"/>
          <w:szCs w:val="24"/>
          <w:rtl/>
        </w:rPr>
        <w:t xml:space="preserve"> </w:t>
      </w:r>
      <w:r w:rsidRPr="00F266E6">
        <w:rPr>
          <w:rFonts w:cs="David"/>
          <w:sz w:val="24"/>
          <w:szCs w:val="24"/>
          <w:rtl/>
        </w:rPr>
        <w:t xml:space="preserve">וחוזה עם מדינת ישראל – </w:t>
      </w:r>
      <w:r w:rsidRPr="00F266E6">
        <w:rPr>
          <w:rFonts w:cs="David" w:hint="cs"/>
          <w:sz w:val="24"/>
          <w:szCs w:val="24"/>
          <w:rtl/>
        </w:rPr>
        <w:t xml:space="preserve">משרד ראש הממשלה. </w:t>
      </w:r>
    </w:p>
    <w:p w14:paraId="099C595C" w14:textId="77777777" w:rsidR="00F266E6" w:rsidRDefault="00F266E6" w:rsidP="00F266E6">
      <w:pPr>
        <w:pStyle w:val="af6"/>
        <w:numPr>
          <w:ilvl w:val="0"/>
          <w:numId w:val="35"/>
        </w:numPr>
        <w:tabs>
          <w:tab w:val="left" w:pos="1106"/>
        </w:tabs>
        <w:jc w:val="both"/>
        <w:rPr>
          <w:rFonts w:cs="David"/>
          <w:sz w:val="24"/>
          <w:szCs w:val="24"/>
        </w:rPr>
      </w:pPr>
      <w:r w:rsidRPr="00F266E6">
        <w:rPr>
          <w:rFonts w:cs="David" w:hint="cs"/>
          <w:sz w:val="24"/>
          <w:szCs w:val="24"/>
          <w:rtl/>
        </w:rPr>
        <w:t>הכיסוי</w:t>
      </w:r>
      <w:r w:rsidRPr="00F266E6">
        <w:rPr>
          <w:rFonts w:cs="David"/>
          <w:sz w:val="24"/>
          <w:szCs w:val="24"/>
          <w:rtl/>
        </w:rPr>
        <w:t xml:space="preserve"> </w:t>
      </w:r>
      <w:r w:rsidRPr="00F266E6">
        <w:rPr>
          <w:rFonts w:cs="David" w:hint="cs"/>
          <w:sz w:val="24"/>
          <w:szCs w:val="24"/>
          <w:rtl/>
        </w:rPr>
        <w:t>בפוליסה</w:t>
      </w:r>
      <w:r w:rsidRPr="00F266E6">
        <w:rPr>
          <w:rFonts w:cs="David"/>
          <w:sz w:val="24"/>
          <w:szCs w:val="24"/>
          <w:rtl/>
        </w:rPr>
        <w:t xml:space="preserve"> </w:t>
      </w:r>
      <w:r w:rsidRPr="00F266E6">
        <w:rPr>
          <w:rFonts w:cs="David" w:hint="cs"/>
          <w:sz w:val="24"/>
          <w:szCs w:val="24"/>
          <w:rtl/>
        </w:rPr>
        <w:t>יהיה</w:t>
      </w:r>
      <w:r w:rsidRPr="00F266E6">
        <w:rPr>
          <w:rFonts w:cs="David"/>
          <w:sz w:val="24"/>
          <w:szCs w:val="24"/>
          <w:rtl/>
        </w:rPr>
        <w:t xml:space="preserve"> </w:t>
      </w:r>
      <w:r w:rsidRPr="00F266E6">
        <w:rPr>
          <w:rFonts w:cs="David" w:hint="cs"/>
          <w:sz w:val="24"/>
          <w:szCs w:val="24"/>
          <w:rtl/>
        </w:rPr>
        <w:t>על</w:t>
      </w:r>
      <w:r w:rsidRPr="00F266E6">
        <w:rPr>
          <w:rFonts w:cs="David"/>
          <w:sz w:val="24"/>
          <w:szCs w:val="24"/>
          <w:rtl/>
        </w:rPr>
        <w:t xml:space="preserve"> </w:t>
      </w:r>
      <w:r w:rsidRPr="00F266E6">
        <w:rPr>
          <w:rFonts w:cs="David" w:hint="cs"/>
          <w:sz w:val="24"/>
          <w:szCs w:val="24"/>
          <w:rtl/>
        </w:rPr>
        <w:t>פי</w:t>
      </w:r>
      <w:r w:rsidRPr="00F266E6">
        <w:rPr>
          <w:rFonts w:cs="David"/>
          <w:sz w:val="24"/>
          <w:szCs w:val="24"/>
          <w:rtl/>
        </w:rPr>
        <w:t xml:space="preserve"> </w:t>
      </w:r>
      <w:r w:rsidRPr="00F266E6">
        <w:rPr>
          <w:rFonts w:cs="David" w:hint="cs"/>
          <w:sz w:val="24"/>
          <w:szCs w:val="24"/>
          <w:rtl/>
        </w:rPr>
        <w:t>פקודת</w:t>
      </w:r>
      <w:r w:rsidRPr="00F266E6">
        <w:rPr>
          <w:rFonts w:cs="David"/>
          <w:sz w:val="24"/>
          <w:szCs w:val="24"/>
          <w:rtl/>
        </w:rPr>
        <w:t xml:space="preserve"> </w:t>
      </w:r>
      <w:proofErr w:type="spellStart"/>
      <w:r w:rsidRPr="00F266E6">
        <w:rPr>
          <w:rFonts w:cs="David" w:hint="cs"/>
          <w:sz w:val="24"/>
          <w:szCs w:val="24"/>
          <w:rtl/>
        </w:rPr>
        <w:t>הנזיקין</w:t>
      </w:r>
      <w:proofErr w:type="spellEnd"/>
      <w:r w:rsidRPr="00F266E6">
        <w:rPr>
          <w:rFonts w:cs="David"/>
          <w:sz w:val="24"/>
          <w:szCs w:val="24"/>
          <w:rtl/>
        </w:rPr>
        <w:t xml:space="preserve"> – </w:t>
      </w:r>
      <w:r w:rsidRPr="00F266E6">
        <w:rPr>
          <w:rFonts w:cs="David" w:hint="cs"/>
          <w:sz w:val="24"/>
          <w:szCs w:val="24"/>
          <w:rtl/>
        </w:rPr>
        <w:t>נוסח</w:t>
      </w:r>
      <w:r w:rsidRPr="00F266E6">
        <w:rPr>
          <w:rFonts w:cs="David"/>
          <w:sz w:val="24"/>
          <w:szCs w:val="24"/>
          <w:rtl/>
        </w:rPr>
        <w:t xml:space="preserve"> </w:t>
      </w:r>
      <w:r w:rsidRPr="00F266E6">
        <w:rPr>
          <w:rFonts w:cs="David" w:hint="cs"/>
          <w:sz w:val="24"/>
          <w:szCs w:val="24"/>
          <w:rtl/>
        </w:rPr>
        <w:t>חדש</w:t>
      </w:r>
      <w:r w:rsidRPr="00F266E6">
        <w:rPr>
          <w:rFonts w:cs="David"/>
          <w:sz w:val="24"/>
          <w:szCs w:val="24"/>
          <w:rtl/>
        </w:rPr>
        <w:t xml:space="preserve"> </w:t>
      </w:r>
      <w:r w:rsidRPr="00F266E6">
        <w:rPr>
          <w:rFonts w:cs="David" w:hint="cs"/>
          <w:sz w:val="24"/>
          <w:szCs w:val="24"/>
          <w:rtl/>
        </w:rPr>
        <w:t>וכן</w:t>
      </w:r>
      <w:r w:rsidRPr="00F266E6">
        <w:rPr>
          <w:rFonts w:cs="David"/>
          <w:sz w:val="24"/>
          <w:szCs w:val="24"/>
          <w:rtl/>
        </w:rPr>
        <w:t xml:space="preserve"> </w:t>
      </w:r>
      <w:r w:rsidRPr="00F266E6">
        <w:rPr>
          <w:rFonts w:cs="David" w:hint="cs"/>
          <w:sz w:val="24"/>
          <w:szCs w:val="24"/>
          <w:rtl/>
        </w:rPr>
        <w:t>על</w:t>
      </w:r>
      <w:r w:rsidRPr="00F266E6">
        <w:rPr>
          <w:rFonts w:cs="David"/>
          <w:sz w:val="24"/>
          <w:szCs w:val="24"/>
          <w:rtl/>
        </w:rPr>
        <w:t xml:space="preserve"> </w:t>
      </w:r>
      <w:r w:rsidRPr="00F266E6">
        <w:rPr>
          <w:rFonts w:cs="David" w:hint="cs"/>
          <w:sz w:val="24"/>
          <w:szCs w:val="24"/>
          <w:rtl/>
        </w:rPr>
        <w:t>פי</w:t>
      </w:r>
      <w:r w:rsidRPr="00F266E6">
        <w:rPr>
          <w:rFonts w:cs="David"/>
          <w:sz w:val="24"/>
          <w:szCs w:val="24"/>
          <w:rtl/>
        </w:rPr>
        <w:t xml:space="preserve"> </w:t>
      </w:r>
      <w:r w:rsidRPr="00F266E6">
        <w:rPr>
          <w:rFonts w:cs="David" w:hint="cs"/>
          <w:sz w:val="24"/>
          <w:szCs w:val="24"/>
          <w:rtl/>
        </w:rPr>
        <w:t>חוק</w:t>
      </w:r>
      <w:r w:rsidRPr="00F266E6">
        <w:rPr>
          <w:rFonts w:cs="David"/>
          <w:sz w:val="24"/>
          <w:szCs w:val="24"/>
          <w:rtl/>
        </w:rPr>
        <w:t xml:space="preserve"> </w:t>
      </w:r>
      <w:r w:rsidRPr="00F266E6">
        <w:rPr>
          <w:rFonts w:cs="David" w:hint="cs"/>
          <w:sz w:val="24"/>
          <w:szCs w:val="24"/>
          <w:rtl/>
        </w:rPr>
        <w:t>האחריות</w:t>
      </w:r>
      <w:r w:rsidRPr="00F266E6">
        <w:rPr>
          <w:rFonts w:cs="David"/>
          <w:sz w:val="24"/>
          <w:szCs w:val="24"/>
          <w:rtl/>
        </w:rPr>
        <w:t xml:space="preserve"> </w:t>
      </w:r>
      <w:r w:rsidRPr="00F266E6">
        <w:rPr>
          <w:rFonts w:cs="David" w:hint="cs"/>
          <w:sz w:val="24"/>
          <w:szCs w:val="24"/>
          <w:rtl/>
        </w:rPr>
        <w:t>למוצרים</w:t>
      </w:r>
      <w:r>
        <w:rPr>
          <w:rFonts w:cs="David"/>
          <w:sz w:val="24"/>
          <w:szCs w:val="24"/>
          <w:rtl/>
        </w:rPr>
        <w:t xml:space="preserve"> </w:t>
      </w:r>
      <w:r w:rsidRPr="00F266E6">
        <w:rPr>
          <w:rFonts w:cs="David" w:hint="cs"/>
          <w:sz w:val="24"/>
          <w:szCs w:val="24"/>
          <w:rtl/>
        </w:rPr>
        <w:t>פגומים</w:t>
      </w:r>
      <w:r w:rsidRPr="00F266E6">
        <w:rPr>
          <w:rFonts w:cs="David"/>
          <w:sz w:val="24"/>
          <w:szCs w:val="24"/>
          <w:rtl/>
        </w:rPr>
        <w:t>-1980</w:t>
      </w:r>
      <w:r>
        <w:rPr>
          <w:rFonts w:cs="David" w:hint="cs"/>
          <w:sz w:val="24"/>
          <w:szCs w:val="24"/>
          <w:rtl/>
        </w:rPr>
        <w:t>.</w:t>
      </w:r>
    </w:p>
    <w:p w14:paraId="52594CB4" w14:textId="45C625D7" w:rsidR="00F266E6" w:rsidRPr="00F266E6" w:rsidRDefault="00F266E6" w:rsidP="00F266E6">
      <w:pPr>
        <w:pStyle w:val="af6"/>
        <w:numPr>
          <w:ilvl w:val="0"/>
          <w:numId w:val="35"/>
        </w:numPr>
        <w:tabs>
          <w:tab w:val="left" w:pos="1106"/>
        </w:tabs>
        <w:jc w:val="both"/>
        <w:rPr>
          <w:rFonts w:cs="David"/>
          <w:sz w:val="24"/>
          <w:szCs w:val="24"/>
          <w:rtl/>
        </w:rPr>
      </w:pPr>
      <w:r w:rsidRPr="00F266E6">
        <w:rPr>
          <w:rFonts w:cs="David" w:hint="cs"/>
          <w:sz w:val="24"/>
          <w:szCs w:val="24"/>
          <w:rtl/>
        </w:rPr>
        <w:t>גבול</w:t>
      </w:r>
      <w:r w:rsidRPr="00F266E6">
        <w:rPr>
          <w:rFonts w:cs="David"/>
          <w:sz w:val="24"/>
          <w:szCs w:val="24"/>
          <w:rtl/>
        </w:rPr>
        <w:t xml:space="preserve"> </w:t>
      </w:r>
      <w:r w:rsidRPr="00F266E6">
        <w:rPr>
          <w:rFonts w:cs="David" w:hint="cs"/>
          <w:sz w:val="24"/>
          <w:szCs w:val="24"/>
          <w:rtl/>
        </w:rPr>
        <w:t>האחריות</w:t>
      </w:r>
      <w:r w:rsidRPr="00F266E6">
        <w:rPr>
          <w:rFonts w:cs="David"/>
          <w:sz w:val="24"/>
          <w:szCs w:val="24"/>
          <w:rtl/>
        </w:rPr>
        <w:t xml:space="preserve"> </w:t>
      </w:r>
      <w:r w:rsidRPr="00F266E6">
        <w:rPr>
          <w:rFonts w:cs="David" w:hint="cs"/>
          <w:sz w:val="24"/>
          <w:szCs w:val="24"/>
          <w:rtl/>
        </w:rPr>
        <w:t>לא</w:t>
      </w:r>
      <w:r w:rsidRPr="00F266E6">
        <w:rPr>
          <w:rFonts w:cs="David"/>
          <w:sz w:val="24"/>
          <w:szCs w:val="24"/>
          <w:rtl/>
        </w:rPr>
        <w:t xml:space="preserve"> </w:t>
      </w:r>
      <w:r w:rsidRPr="00F266E6">
        <w:rPr>
          <w:rFonts w:cs="David" w:hint="cs"/>
          <w:sz w:val="24"/>
          <w:szCs w:val="24"/>
          <w:rtl/>
        </w:rPr>
        <w:t>יפחת</w:t>
      </w:r>
      <w:r w:rsidRPr="00F266E6">
        <w:rPr>
          <w:rFonts w:cs="David"/>
          <w:sz w:val="24"/>
          <w:szCs w:val="24"/>
          <w:rtl/>
        </w:rPr>
        <w:t xml:space="preserve"> </w:t>
      </w:r>
      <w:r w:rsidRPr="00F266E6">
        <w:rPr>
          <w:rFonts w:cs="David" w:hint="cs"/>
          <w:sz w:val="24"/>
          <w:szCs w:val="24"/>
          <w:rtl/>
        </w:rPr>
        <w:t>מסך</w:t>
      </w:r>
      <w:r w:rsidRPr="00F266E6">
        <w:rPr>
          <w:rFonts w:cs="David"/>
          <w:sz w:val="24"/>
          <w:szCs w:val="24"/>
          <w:rtl/>
        </w:rPr>
        <w:t xml:space="preserve"> </w:t>
      </w:r>
      <w:r w:rsidRPr="00F266E6">
        <w:rPr>
          <w:rFonts w:cs="David" w:hint="cs"/>
          <w:sz w:val="24"/>
          <w:szCs w:val="24"/>
          <w:rtl/>
        </w:rPr>
        <w:t>250,000</w:t>
      </w:r>
      <w:r w:rsidRPr="00F266E6">
        <w:rPr>
          <w:rFonts w:cs="David"/>
          <w:sz w:val="24"/>
          <w:szCs w:val="24"/>
          <w:rtl/>
        </w:rPr>
        <w:t xml:space="preserve"> </w:t>
      </w:r>
      <w:r w:rsidRPr="00F266E6">
        <w:rPr>
          <w:rFonts w:cs="David" w:hint="cs"/>
          <w:sz w:val="24"/>
          <w:szCs w:val="24"/>
          <w:rtl/>
        </w:rPr>
        <w:t>דולר</w:t>
      </w:r>
      <w:r w:rsidRPr="00F266E6">
        <w:rPr>
          <w:rFonts w:cs="David"/>
          <w:sz w:val="24"/>
          <w:szCs w:val="24"/>
          <w:rtl/>
        </w:rPr>
        <w:t xml:space="preserve"> </w:t>
      </w:r>
      <w:r w:rsidRPr="00F266E6">
        <w:rPr>
          <w:rFonts w:cs="David" w:hint="cs"/>
          <w:sz w:val="24"/>
          <w:szCs w:val="24"/>
          <w:rtl/>
        </w:rPr>
        <w:t>ארה</w:t>
      </w:r>
      <w:r w:rsidRPr="00F266E6">
        <w:rPr>
          <w:rFonts w:cs="David"/>
          <w:sz w:val="24"/>
          <w:szCs w:val="24"/>
          <w:rtl/>
        </w:rPr>
        <w:t>"</w:t>
      </w:r>
      <w:r w:rsidRPr="00F266E6">
        <w:rPr>
          <w:rFonts w:cs="David" w:hint="cs"/>
          <w:sz w:val="24"/>
          <w:szCs w:val="24"/>
          <w:rtl/>
        </w:rPr>
        <w:t>ב</w:t>
      </w:r>
      <w:r w:rsidRPr="00F266E6">
        <w:rPr>
          <w:rFonts w:cs="David"/>
          <w:sz w:val="24"/>
          <w:szCs w:val="24"/>
          <w:rtl/>
        </w:rPr>
        <w:t xml:space="preserve"> </w:t>
      </w:r>
      <w:r w:rsidRPr="00F266E6">
        <w:rPr>
          <w:rFonts w:cs="David" w:hint="cs"/>
          <w:sz w:val="24"/>
          <w:szCs w:val="24"/>
          <w:rtl/>
        </w:rPr>
        <w:t>למקרה</w:t>
      </w:r>
      <w:r w:rsidRPr="00F266E6">
        <w:rPr>
          <w:rFonts w:cs="David"/>
          <w:sz w:val="24"/>
          <w:szCs w:val="24"/>
          <w:rtl/>
        </w:rPr>
        <w:t xml:space="preserve"> </w:t>
      </w:r>
      <w:r w:rsidRPr="00F266E6">
        <w:rPr>
          <w:rFonts w:cs="David" w:hint="cs"/>
          <w:sz w:val="24"/>
          <w:szCs w:val="24"/>
          <w:rtl/>
        </w:rPr>
        <w:t>ולתקופת</w:t>
      </w:r>
      <w:r w:rsidRPr="00F266E6">
        <w:rPr>
          <w:rFonts w:cs="David"/>
          <w:sz w:val="24"/>
          <w:szCs w:val="24"/>
          <w:rtl/>
        </w:rPr>
        <w:t xml:space="preserve"> </w:t>
      </w:r>
      <w:r w:rsidRPr="00F266E6">
        <w:rPr>
          <w:rFonts w:cs="David" w:hint="cs"/>
          <w:sz w:val="24"/>
          <w:szCs w:val="24"/>
          <w:rtl/>
        </w:rPr>
        <w:t>הביטוח</w:t>
      </w:r>
      <w:r w:rsidRPr="00F266E6">
        <w:rPr>
          <w:rFonts w:cs="David"/>
          <w:sz w:val="24"/>
          <w:szCs w:val="24"/>
          <w:rtl/>
        </w:rPr>
        <w:t xml:space="preserve"> (</w:t>
      </w:r>
      <w:r w:rsidRPr="00F266E6">
        <w:rPr>
          <w:rFonts w:cs="David" w:hint="cs"/>
          <w:sz w:val="24"/>
          <w:szCs w:val="24"/>
          <w:rtl/>
        </w:rPr>
        <w:t>שנה</w:t>
      </w:r>
      <w:r w:rsidRPr="00F266E6">
        <w:rPr>
          <w:rFonts w:cs="David"/>
          <w:sz w:val="24"/>
          <w:szCs w:val="24"/>
          <w:rtl/>
        </w:rPr>
        <w:t xml:space="preserve">) </w:t>
      </w:r>
      <w:r w:rsidRPr="00F266E6">
        <w:rPr>
          <w:rFonts w:cs="David" w:hint="cs"/>
          <w:sz w:val="24"/>
          <w:szCs w:val="24"/>
          <w:rtl/>
        </w:rPr>
        <w:t>בגין</w:t>
      </w:r>
      <w:r w:rsidRPr="00F266E6">
        <w:rPr>
          <w:rFonts w:cs="David"/>
          <w:sz w:val="24"/>
          <w:szCs w:val="24"/>
          <w:rtl/>
        </w:rPr>
        <w:t xml:space="preserve"> </w:t>
      </w:r>
      <w:r w:rsidRPr="00F266E6">
        <w:rPr>
          <w:rFonts w:cs="David" w:hint="cs"/>
          <w:sz w:val="24"/>
          <w:szCs w:val="24"/>
          <w:rtl/>
        </w:rPr>
        <w:t>נזק</w:t>
      </w:r>
      <w:r w:rsidRPr="00F266E6">
        <w:rPr>
          <w:rFonts w:cs="David"/>
          <w:sz w:val="24"/>
          <w:szCs w:val="24"/>
          <w:rtl/>
        </w:rPr>
        <w:t xml:space="preserve"> </w:t>
      </w:r>
      <w:r w:rsidRPr="00F266E6">
        <w:rPr>
          <w:rFonts w:cs="David" w:hint="cs"/>
          <w:sz w:val="24"/>
          <w:szCs w:val="24"/>
          <w:rtl/>
        </w:rPr>
        <w:t>לגוף</w:t>
      </w:r>
      <w:r w:rsidRPr="00F266E6">
        <w:rPr>
          <w:rFonts w:cs="David"/>
          <w:sz w:val="24"/>
          <w:szCs w:val="24"/>
          <w:rtl/>
        </w:rPr>
        <w:t xml:space="preserve"> </w:t>
      </w:r>
      <w:r w:rsidRPr="00F266E6">
        <w:rPr>
          <w:rFonts w:cs="David" w:hint="cs"/>
          <w:sz w:val="24"/>
          <w:szCs w:val="24"/>
          <w:rtl/>
        </w:rPr>
        <w:t>ולרכוש.</w:t>
      </w:r>
      <w:r w:rsidRPr="00F266E6">
        <w:rPr>
          <w:rFonts w:cs="David"/>
          <w:sz w:val="24"/>
          <w:szCs w:val="24"/>
          <w:rtl/>
        </w:rPr>
        <w:t xml:space="preserve">                                                            </w:t>
      </w:r>
    </w:p>
    <w:p w14:paraId="2D654198" w14:textId="216D6E3E" w:rsidR="00F266E6" w:rsidRPr="00F266E6" w:rsidRDefault="00F266E6" w:rsidP="00F266E6">
      <w:pPr>
        <w:pStyle w:val="af6"/>
        <w:numPr>
          <w:ilvl w:val="0"/>
          <w:numId w:val="35"/>
        </w:numPr>
        <w:tabs>
          <w:tab w:val="left" w:pos="1106"/>
        </w:tabs>
        <w:jc w:val="both"/>
        <w:rPr>
          <w:rFonts w:cs="David"/>
          <w:sz w:val="24"/>
          <w:szCs w:val="24"/>
          <w:rtl/>
        </w:rPr>
      </w:pPr>
      <w:r w:rsidRPr="00F266E6">
        <w:rPr>
          <w:rFonts w:cs="David" w:hint="cs"/>
          <w:sz w:val="24"/>
          <w:szCs w:val="24"/>
          <w:rtl/>
        </w:rPr>
        <w:t>בפוליסה</w:t>
      </w:r>
      <w:r w:rsidRPr="00F266E6">
        <w:rPr>
          <w:rFonts w:cs="David"/>
          <w:sz w:val="24"/>
          <w:szCs w:val="24"/>
          <w:rtl/>
        </w:rPr>
        <w:t xml:space="preserve"> </w:t>
      </w:r>
      <w:r w:rsidRPr="00F266E6">
        <w:rPr>
          <w:rFonts w:cs="David" w:hint="cs"/>
          <w:sz w:val="24"/>
          <w:szCs w:val="24"/>
          <w:rtl/>
        </w:rPr>
        <w:t>ייכלל</w:t>
      </w:r>
      <w:r w:rsidRPr="00F266E6">
        <w:rPr>
          <w:rFonts w:cs="David"/>
          <w:sz w:val="24"/>
          <w:szCs w:val="24"/>
          <w:rtl/>
        </w:rPr>
        <w:t xml:space="preserve"> </w:t>
      </w:r>
      <w:r w:rsidRPr="00F266E6">
        <w:rPr>
          <w:rFonts w:cs="David" w:hint="cs"/>
          <w:sz w:val="24"/>
          <w:szCs w:val="24"/>
          <w:rtl/>
        </w:rPr>
        <w:t>סעיף</w:t>
      </w:r>
      <w:r w:rsidRPr="00F266E6">
        <w:rPr>
          <w:rFonts w:cs="David"/>
          <w:sz w:val="24"/>
          <w:szCs w:val="24"/>
          <w:rtl/>
        </w:rPr>
        <w:t xml:space="preserve"> </w:t>
      </w:r>
      <w:r w:rsidRPr="00F266E6">
        <w:rPr>
          <w:rFonts w:cs="David" w:hint="cs"/>
          <w:sz w:val="24"/>
          <w:szCs w:val="24"/>
          <w:rtl/>
        </w:rPr>
        <w:t>אחריות</w:t>
      </w:r>
      <w:r w:rsidRPr="00F266E6">
        <w:rPr>
          <w:rFonts w:cs="David"/>
          <w:sz w:val="24"/>
          <w:szCs w:val="24"/>
          <w:rtl/>
        </w:rPr>
        <w:t xml:space="preserve"> </w:t>
      </w:r>
      <w:r w:rsidRPr="00F266E6">
        <w:rPr>
          <w:rFonts w:cs="David" w:hint="cs"/>
          <w:sz w:val="24"/>
          <w:szCs w:val="24"/>
          <w:rtl/>
        </w:rPr>
        <w:t>צולבת</w:t>
      </w:r>
      <w:r w:rsidRPr="00F266E6">
        <w:rPr>
          <w:rFonts w:cs="David"/>
          <w:sz w:val="24"/>
          <w:szCs w:val="24"/>
          <w:rtl/>
        </w:rPr>
        <w:t xml:space="preserve"> -  </w:t>
      </w:r>
      <w:r w:rsidRPr="00F266E6">
        <w:rPr>
          <w:rFonts w:cs="David"/>
          <w:sz w:val="24"/>
          <w:szCs w:val="24"/>
        </w:rPr>
        <w:t>CROSS LIABILITY</w:t>
      </w:r>
      <w:r w:rsidRPr="00F266E6">
        <w:rPr>
          <w:rFonts w:cs="David" w:hint="cs"/>
          <w:sz w:val="24"/>
          <w:szCs w:val="24"/>
          <w:rtl/>
        </w:rPr>
        <w:t>.</w:t>
      </w:r>
    </w:p>
    <w:p w14:paraId="318C3F49" w14:textId="77777777" w:rsidR="00F266E6" w:rsidRDefault="00F266E6" w:rsidP="00F266E6">
      <w:pPr>
        <w:pStyle w:val="af6"/>
        <w:numPr>
          <w:ilvl w:val="0"/>
          <w:numId w:val="35"/>
        </w:numPr>
        <w:tabs>
          <w:tab w:val="left" w:pos="1106"/>
        </w:tabs>
        <w:jc w:val="both"/>
        <w:rPr>
          <w:rFonts w:cs="David"/>
          <w:sz w:val="24"/>
          <w:szCs w:val="24"/>
        </w:rPr>
      </w:pPr>
      <w:r w:rsidRPr="00F266E6">
        <w:rPr>
          <w:rFonts w:cs="David" w:hint="cs"/>
          <w:sz w:val="24"/>
          <w:szCs w:val="24"/>
          <w:rtl/>
        </w:rPr>
        <w:t>הארכת</w:t>
      </w:r>
      <w:r w:rsidRPr="00F266E6">
        <w:rPr>
          <w:rFonts w:cs="David"/>
          <w:sz w:val="24"/>
          <w:szCs w:val="24"/>
          <w:rtl/>
        </w:rPr>
        <w:t xml:space="preserve"> </w:t>
      </w:r>
      <w:r w:rsidRPr="00F266E6">
        <w:rPr>
          <w:rFonts w:cs="David" w:hint="cs"/>
          <w:sz w:val="24"/>
          <w:szCs w:val="24"/>
          <w:rtl/>
        </w:rPr>
        <w:t>תקופת</w:t>
      </w:r>
      <w:r w:rsidRPr="00F266E6">
        <w:rPr>
          <w:rFonts w:cs="David"/>
          <w:sz w:val="24"/>
          <w:szCs w:val="24"/>
          <w:rtl/>
        </w:rPr>
        <w:t xml:space="preserve"> </w:t>
      </w:r>
      <w:r w:rsidRPr="00F266E6">
        <w:rPr>
          <w:rFonts w:cs="David" w:hint="cs"/>
          <w:sz w:val="24"/>
          <w:szCs w:val="24"/>
          <w:rtl/>
        </w:rPr>
        <w:t>הגילוי</w:t>
      </w:r>
      <w:r w:rsidRPr="00F266E6">
        <w:rPr>
          <w:rFonts w:cs="David"/>
          <w:sz w:val="24"/>
          <w:szCs w:val="24"/>
          <w:rtl/>
        </w:rPr>
        <w:t xml:space="preserve"> </w:t>
      </w:r>
      <w:r w:rsidRPr="00F266E6">
        <w:rPr>
          <w:rFonts w:cs="David" w:hint="cs"/>
          <w:sz w:val="24"/>
          <w:szCs w:val="24"/>
          <w:rtl/>
        </w:rPr>
        <w:t>לפחות</w:t>
      </w:r>
      <w:r w:rsidRPr="00F266E6">
        <w:rPr>
          <w:rFonts w:cs="David"/>
          <w:sz w:val="24"/>
          <w:szCs w:val="24"/>
          <w:rtl/>
        </w:rPr>
        <w:t xml:space="preserve"> 6 </w:t>
      </w:r>
      <w:r w:rsidRPr="00F266E6">
        <w:rPr>
          <w:rFonts w:cs="David" w:hint="cs"/>
          <w:sz w:val="24"/>
          <w:szCs w:val="24"/>
          <w:rtl/>
        </w:rPr>
        <w:t>חודשים.</w:t>
      </w:r>
    </w:p>
    <w:p w14:paraId="4F62B4AC" w14:textId="49173261" w:rsidR="00F266E6" w:rsidRPr="00F266E6" w:rsidRDefault="00F266E6" w:rsidP="00F266E6">
      <w:pPr>
        <w:pStyle w:val="af6"/>
        <w:numPr>
          <w:ilvl w:val="0"/>
          <w:numId w:val="35"/>
        </w:numPr>
        <w:tabs>
          <w:tab w:val="left" w:pos="1106"/>
        </w:tabs>
        <w:jc w:val="both"/>
        <w:rPr>
          <w:rFonts w:cs="David"/>
          <w:sz w:val="24"/>
          <w:szCs w:val="24"/>
          <w:rtl/>
        </w:rPr>
      </w:pPr>
      <w:r w:rsidRPr="00F266E6">
        <w:rPr>
          <w:rFonts w:cs="David"/>
          <w:sz w:val="24"/>
          <w:szCs w:val="24"/>
          <w:rtl/>
        </w:rPr>
        <w:t xml:space="preserve">הביטוח </w:t>
      </w:r>
      <w:r w:rsidRPr="00F266E6">
        <w:rPr>
          <w:rFonts w:cs="David" w:hint="cs"/>
          <w:sz w:val="24"/>
          <w:szCs w:val="24"/>
          <w:rtl/>
        </w:rPr>
        <w:t>מורחב</w:t>
      </w:r>
      <w:r w:rsidRPr="00F266E6">
        <w:rPr>
          <w:rFonts w:cs="David"/>
          <w:sz w:val="24"/>
          <w:szCs w:val="24"/>
          <w:rtl/>
        </w:rPr>
        <w:t xml:space="preserve"> לשפות את מדינת ישראל – </w:t>
      </w:r>
      <w:r w:rsidRPr="00F266E6">
        <w:rPr>
          <w:rFonts w:cs="David" w:hint="cs"/>
          <w:sz w:val="24"/>
          <w:szCs w:val="24"/>
          <w:rtl/>
        </w:rPr>
        <w:t xml:space="preserve">משרד ראש הממשלה </w:t>
      </w:r>
      <w:r w:rsidRPr="00F266E6">
        <w:rPr>
          <w:rFonts w:cs="David"/>
          <w:sz w:val="24"/>
          <w:szCs w:val="24"/>
          <w:rtl/>
        </w:rPr>
        <w:t>ככל שיחשבו אחראים למעשי ו/או מחדלי הספק ו</w:t>
      </w:r>
      <w:r w:rsidRPr="00F266E6">
        <w:rPr>
          <w:rFonts w:cs="David" w:hint="cs"/>
          <w:sz w:val="24"/>
          <w:szCs w:val="24"/>
          <w:rtl/>
        </w:rPr>
        <w:t xml:space="preserve">כל </w:t>
      </w:r>
      <w:r w:rsidRPr="00F266E6">
        <w:rPr>
          <w:rFonts w:cs="David"/>
          <w:sz w:val="24"/>
          <w:szCs w:val="24"/>
          <w:rtl/>
        </w:rPr>
        <w:t>הפועלים מטעמו.</w:t>
      </w:r>
    </w:p>
    <w:p w14:paraId="18B9FB7C" w14:textId="77777777" w:rsidR="00F266E6" w:rsidRPr="00F266E6" w:rsidRDefault="00F266E6" w:rsidP="00F266E6">
      <w:pPr>
        <w:tabs>
          <w:tab w:val="left" w:pos="1106"/>
        </w:tabs>
        <w:bidi/>
        <w:rPr>
          <w:rtl/>
        </w:rPr>
      </w:pPr>
      <w:r w:rsidRPr="00F266E6">
        <w:rPr>
          <w:rtl/>
        </w:rPr>
        <w:t xml:space="preserve">        </w:t>
      </w:r>
    </w:p>
    <w:p w14:paraId="31F18516" w14:textId="77777777" w:rsidR="00F266E6" w:rsidRPr="00F266E6" w:rsidRDefault="00F266E6" w:rsidP="00F266E6">
      <w:pPr>
        <w:bidi/>
        <w:rPr>
          <w:b/>
          <w:bCs/>
          <w:u w:val="single"/>
          <w:rtl/>
        </w:rPr>
      </w:pPr>
      <w:r w:rsidRPr="00F266E6">
        <w:rPr>
          <w:rFonts w:hint="cs"/>
          <w:b/>
          <w:bCs/>
          <w:u w:val="single"/>
          <w:rtl/>
        </w:rPr>
        <w:t>כללי</w:t>
      </w:r>
    </w:p>
    <w:p w14:paraId="198B69F2" w14:textId="77777777" w:rsidR="00F266E6" w:rsidRPr="00F266E6" w:rsidRDefault="00F266E6" w:rsidP="00F266E6">
      <w:pPr>
        <w:bidi/>
        <w:rPr>
          <w:b/>
          <w:bCs/>
          <w:u w:val="single"/>
          <w:rtl/>
        </w:rPr>
      </w:pPr>
    </w:p>
    <w:p w14:paraId="146C314C" w14:textId="77777777" w:rsidR="00F266E6" w:rsidRPr="00F266E6" w:rsidRDefault="00F266E6" w:rsidP="00F266E6">
      <w:pPr>
        <w:bidi/>
        <w:rPr>
          <w:rtl/>
        </w:rPr>
      </w:pPr>
      <w:r w:rsidRPr="00F266E6">
        <w:rPr>
          <w:rFonts w:hint="cs"/>
          <w:rtl/>
        </w:rPr>
        <w:t>בפוליסות הביטוח  נכללו התנאים הבאים:</w:t>
      </w:r>
    </w:p>
    <w:p w14:paraId="15ABF5EC" w14:textId="77777777" w:rsidR="00F266E6" w:rsidRPr="00F266E6" w:rsidRDefault="00F266E6" w:rsidP="00F266E6">
      <w:pPr>
        <w:bidi/>
        <w:rPr>
          <w:rtl/>
        </w:rPr>
      </w:pPr>
      <w:r w:rsidRPr="00F266E6">
        <w:rPr>
          <w:rFonts w:hint="cs"/>
          <w:rtl/>
        </w:rPr>
        <w:t xml:space="preserve"> </w:t>
      </w:r>
    </w:p>
    <w:p w14:paraId="610F5220" w14:textId="5080731D" w:rsidR="00F266E6" w:rsidRPr="00021F13" w:rsidRDefault="00F266E6" w:rsidP="00021F13">
      <w:pPr>
        <w:pStyle w:val="af6"/>
        <w:numPr>
          <w:ilvl w:val="0"/>
          <w:numId w:val="36"/>
        </w:numPr>
        <w:tabs>
          <w:tab w:val="left" w:pos="1106"/>
        </w:tabs>
        <w:jc w:val="both"/>
        <w:rPr>
          <w:rFonts w:cs="David"/>
          <w:sz w:val="24"/>
          <w:szCs w:val="24"/>
          <w:rtl/>
        </w:rPr>
      </w:pPr>
      <w:r w:rsidRPr="00F266E6">
        <w:rPr>
          <w:rFonts w:cs="David" w:hint="cs"/>
          <w:sz w:val="24"/>
          <w:szCs w:val="24"/>
          <w:rtl/>
        </w:rPr>
        <w:t xml:space="preserve">לשם המבוטח יתווספו כמבוטחים נוספים:  </w:t>
      </w:r>
      <w:r w:rsidRPr="00021F13">
        <w:rPr>
          <w:rFonts w:cs="David" w:hint="cs"/>
          <w:sz w:val="24"/>
          <w:szCs w:val="24"/>
          <w:rtl/>
        </w:rPr>
        <w:t xml:space="preserve"> מדינת ישראל </w:t>
      </w:r>
      <w:r w:rsidRPr="00021F13">
        <w:rPr>
          <w:rFonts w:cs="David"/>
          <w:sz w:val="24"/>
          <w:szCs w:val="24"/>
          <w:rtl/>
        </w:rPr>
        <w:t>–</w:t>
      </w:r>
      <w:r w:rsidRPr="00021F13">
        <w:rPr>
          <w:rFonts w:cs="David" w:hint="cs"/>
          <w:sz w:val="24"/>
          <w:szCs w:val="24"/>
          <w:rtl/>
        </w:rPr>
        <w:t xml:space="preserve"> משרד ראש הממשלה</w:t>
      </w:r>
      <w:r w:rsidRPr="00F266E6">
        <w:rPr>
          <w:rFonts w:cs="David" w:hint="cs"/>
          <w:sz w:val="24"/>
          <w:szCs w:val="24"/>
          <w:rtl/>
        </w:rPr>
        <w:t xml:space="preserve">, בכפוף </w:t>
      </w:r>
      <w:proofErr w:type="spellStart"/>
      <w:r w:rsidRPr="00F266E6">
        <w:rPr>
          <w:rFonts w:cs="David" w:hint="cs"/>
          <w:sz w:val="24"/>
          <w:szCs w:val="24"/>
          <w:rtl/>
        </w:rPr>
        <w:t>להרחבי</w:t>
      </w:r>
      <w:proofErr w:type="spellEnd"/>
      <w:r w:rsidRPr="00F266E6">
        <w:rPr>
          <w:rFonts w:cs="David" w:hint="cs"/>
          <w:sz w:val="24"/>
          <w:szCs w:val="24"/>
          <w:rtl/>
        </w:rPr>
        <w:t xml:space="preserve"> </w:t>
      </w:r>
      <w:r w:rsidRPr="00021F13">
        <w:rPr>
          <w:rFonts w:cs="David" w:hint="cs"/>
          <w:sz w:val="24"/>
          <w:szCs w:val="24"/>
          <w:rtl/>
        </w:rPr>
        <w:t xml:space="preserve">השיפוי כמפורט לעיל.   </w:t>
      </w:r>
    </w:p>
    <w:p w14:paraId="16BC4552" w14:textId="47F99A29" w:rsidR="00F266E6" w:rsidRPr="00021F13" w:rsidRDefault="00F266E6" w:rsidP="00021F13">
      <w:pPr>
        <w:pStyle w:val="af6"/>
        <w:numPr>
          <w:ilvl w:val="0"/>
          <w:numId w:val="36"/>
        </w:numPr>
        <w:tabs>
          <w:tab w:val="left" w:pos="1106"/>
        </w:tabs>
        <w:jc w:val="both"/>
        <w:rPr>
          <w:rFonts w:cs="David"/>
          <w:sz w:val="24"/>
          <w:szCs w:val="24"/>
          <w:rtl/>
        </w:rPr>
      </w:pPr>
      <w:r w:rsidRPr="00021F13">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ראש הממשלה.</w:t>
      </w:r>
    </w:p>
    <w:p w14:paraId="7E9B5FEE" w14:textId="4BF9C728" w:rsidR="00F266E6" w:rsidRPr="00021F13" w:rsidRDefault="00F266E6" w:rsidP="00021F13">
      <w:pPr>
        <w:pStyle w:val="af6"/>
        <w:numPr>
          <w:ilvl w:val="0"/>
          <w:numId w:val="36"/>
        </w:numPr>
        <w:tabs>
          <w:tab w:val="left" w:pos="1106"/>
        </w:tabs>
        <w:jc w:val="both"/>
        <w:rPr>
          <w:rFonts w:cs="David"/>
          <w:sz w:val="24"/>
          <w:szCs w:val="24"/>
          <w:rtl/>
        </w:rPr>
      </w:pPr>
      <w:r w:rsidRPr="00021F13">
        <w:rPr>
          <w:rFonts w:cs="David" w:hint="cs"/>
          <w:sz w:val="24"/>
          <w:szCs w:val="24"/>
          <w:rtl/>
        </w:rPr>
        <w:t>אנו מוותרים  על כל זכות תחלוף/שיבוב, תביעה, השתתפות  או חזרה, כלפי מדינת ישראל- משרד ראש</w:t>
      </w:r>
      <w:r w:rsidRPr="00021F13">
        <w:rPr>
          <w:rFonts w:cs="David"/>
          <w:sz w:val="24"/>
          <w:szCs w:val="24"/>
          <w:rtl/>
        </w:rPr>
        <w:br/>
      </w:r>
      <w:r w:rsidRPr="00021F13">
        <w:rPr>
          <w:rFonts w:cs="David" w:hint="cs"/>
          <w:sz w:val="24"/>
          <w:szCs w:val="24"/>
          <w:rtl/>
        </w:rPr>
        <w:t xml:space="preserve">הממשלה ועובדיהם,  ובלבד  </w:t>
      </w:r>
      <w:proofErr w:type="spellStart"/>
      <w:r w:rsidRPr="00021F13">
        <w:rPr>
          <w:rFonts w:cs="David" w:hint="cs"/>
          <w:sz w:val="24"/>
          <w:szCs w:val="24"/>
          <w:rtl/>
        </w:rPr>
        <w:t>שהויתור</w:t>
      </w:r>
      <w:proofErr w:type="spellEnd"/>
      <w:r w:rsidRPr="00021F13">
        <w:rPr>
          <w:rFonts w:cs="David" w:hint="cs"/>
          <w:sz w:val="24"/>
          <w:szCs w:val="24"/>
          <w:rtl/>
        </w:rPr>
        <w:t xml:space="preserve"> לא יחול לטובת אדם שגרם לנזק מתוך כוונת זדון.</w:t>
      </w:r>
    </w:p>
    <w:p w14:paraId="11DE10B3" w14:textId="5ECD1312" w:rsidR="00F266E6" w:rsidRPr="00021F13" w:rsidRDefault="00F266E6" w:rsidP="00021F13">
      <w:pPr>
        <w:pStyle w:val="af6"/>
        <w:numPr>
          <w:ilvl w:val="0"/>
          <w:numId w:val="36"/>
        </w:numPr>
        <w:tabs>
          <w:tab w:val="left" w:pos="1106"/>
        </w:tabs>
        <w:jc w:val="both"/>
        <w:rPr>
          <w:rFonts w:cs="David"/>
          <w:sz w:val="24"/>
          <w:szCs w:val="24"/>
          <w:rtl/>
        </w:rPr>
      </w:pPr>
      <w:r w:rsidRPr="00021F13">
        <w:rPr>
          <w:rFonts w:cs="David" w:hint="cs"/>
          <w:sz w:val="24"/>
          <w:szCs w:val="24"/>
          <w:rtl/>
        </w:rPr>
        <w:t>הספק אחראי בלעדית כלפינו לתשלום דמי  הביטוח עבור כל הפוליסות ולמילוי  כל החובות המוטלות</w:t>
      </w:r>
      <w:r w:rsidR="00021F13">
        <w:rPr>
          <w:rFonts w:cs="David" w:hint="cs"/>
          <w:sz w:val="24"/>
          <w:szCs w:val="24"/>
          <w:rtl/>
        </w:rPr>
        <w:t xml:space="preserve"> </w:t>
      </w:r>
      <w:r w:rsidRPr="00021F13">
        <w:rPr>
          <w:rFonts w:cs="David" w:hint="cs"/>
          <w:sz w:val="24"/>
          <w:szCs w:val="24"/>
          <w:rtl/>
        </w:rPr>
        <w:t>על המבוטח על פי תנאי הפוליסות.</w:t>
      </w:r>
    </w:p>
    <w:p w14:paraId="3F062A7C" w14:textId="7C6176E5" w:rsidR="00F266E6" w:rsidRPr="00021F13" w:rsidRDefault="00F266E6" w:rsidP="00021F13">
      <w:pPr>
        <w:pStyle w:val="af6"/>
        <w:numPr>
          <w:ilvl w:val="0"/>
          <w:numId w:val="36"/>
        </w:numPr>
        <w:tabs>
          <w:tab w:val="left" w:pos="1106"/>
        </w:tabs>
        <w:jc w:val="both"/>
        <w:rPr>
          <w:rFonts w:cs="David"/>
          <w:sz w:val="24"/>
          <w:szCs w:val="24"/>
          <w:rtl/>
        </w:rPr>
      </w:pPr>
      <w:r w:rsidRPr="00021F13">
        <w:rPr>
          <w:rFonts w:cs="David" w:hint="cs"/>
          <w:sz w:val="24"/>
          <w:szCs w:val="24"/>
          <w:rtl/>
        </w:rPr>
        <w:t>ההשתתפויות העצמיות הנקובות בכל פוליסה ופוליסה תחולנה בלעדית על הספק.</w:t>
      </w:r>
    </w:p>
    <w:p w14:paraId="2DB7C0CF" w14:textId="42B082F4" w:rsidR="00F266E6" w:rsidRPr="00021F13" w:rsidRDefault="00F266E6" w:rsidP="00021F13">
      <w:pPr>
        <w:pStyle w:val="af6"/>
        <w:numPr>
          <w:ilvl w:val="0"/>
          <w:numId w:val="36"/>
        </w:numPr>
        <w:tabs>
          <w:tab w:val="left" w:pos="1106"/>
        </w:tabs>
        <w:jc w:val="both"/>
        <w:rPr>
          <w:rFonts w:cs="David"/>
          <w:sz w:val="24"/>
          <w:szCs w:val="24"/>
          <w:rtl/>
        </w:rPr>
      </w:pPr>
      <w:r w:rsidRPr="00F266E6">
        <w:rPr>
          <w:rFonts w:cs="David" w:hint="cs"/>
          <w:sz w:val="24"/>
          <w:szCs w:val="24"/>
          <w:rtl/>
        </w:rPr>
        <w:t xml:space="preserve"> </w:t>
      </w:r>
      <w:r w:rsidRPr="00021F13">
        <w:rPr>
          <w:rFonts w:cs="David" w:hint="cs"/>
          <w:sz w:val="24"/>
          <w:szCs w:val="24"/>
          <w:rtl/>
        </w:rPr>
        <w:t>כל סעיף בפוליסות הביטוח המפקיע או מצמצם בדרך כל שהיא את אחריות המבטח, כאשר</w:t>
      </w:r>
      <w:r w:rsidR="00021F13">
        <w:rPr>
          <w:rFonts w:cs="David" w:hint="cs"/>
          <w:sz w:val="24"/>
          <w:szCs w:val="24"/>
          <w:rtl/>
        </w:rPr>
        <w:t xml:space="preserve"> </w:t>
      </w:r>
      <w:r w:rsidRPr="00021F13">
        <w:rPr>
          <w:rFonts w:cs="David" w:hint="cs"/>
          <w:sz w:val="24"/>
          <w:szCs w:val="24"/>
          <w:rtl/>
        </w:rPr>
        <w:t xml:space="preserve">קיים ביטוח אחר לא יופעל כלפי מדינת ישראל, והביטוח הינו  בחזקת </w:t>
      </w:r>
      <w:r w:rsidRPr="00021F13">
        <w:rPr>
          <w:rFonts w:cs="David"/>
          <w:sz w:val="24"/>
          <w:szCs w:val="24"/>
          <w:rtl/>
        </w:rPr>
        <w:t>ביטוח</w:t>
      </w:r>
      <w:r w:rsidRPr="00021F13">
        <w:rPr>
          <w:rFonts w:cs="David" w:hint="cs"/>
          <w:sz w:val="24"/>
          <w:szCs w:val="24"/>
          <w:rtl/>
        </w:rPr>
        <w:t xml:space="preserve"> ראשוני המזכה במלוא הזכויות על פי הביטוח.</w:t>
      </w:r>
    </w:p>
    <w:p w14:paraId="22C50922" w14:textId="430F37C2" w:rsidR="00F266E6" w:rsidRPr="00021F13" w:rsidRDefault="00F266E6" w:rsidP="00021F13">
      <w:pPr>
        <w:pStyle w:val="af6"/>
        <w:numPr>
          <w:ilvl w:val="0"/>
          <w:numId w:val="36"/>
        </w:numPr>
        <w:tabs>
          <w:tab w:val="left" w:pos="1106"/>
        </w:tabs>
        <w:jc w:val="both"/>
        <w:rPr>
          <w:rFonts w:cs="David"/>
          <w:sz w:val="24"/>
          <w:szCs w:val="24"/>
          <w:rtl/>
        </w:rPr>
      </w:pPr>
      <w:r w:rsidRPr="00021F13">
        <w:rPr>
          <w:rFonts w:cs="David"/>
          <w:sz w:val="24"/>
          <w:szCs w:val="24"/>
          <w:rtl/>
        </w:rPr>
        <w:t>תנאי הכיסוי של הפוליסות הנ"ל, לא יפחתו מהמקובל על פי תנאי "פוליסות נוסח ביט",</w:t>
      </w:r>
      <w:r w:rsidRPr="00021F13">
        <w:rPr>
          <w:rFonts w:cs="David" w:hint="cs"/>
          <w:sz w:val="24"/>
          <w:szCs w:val="24"/>
          <w:rtl/>
        </w:rPr>
        <w:t xml:space="preserve"> בכפוף </w:t>
      </w:r>
      <w:r w:rsidRPr="00021F13">
        <w:rPr>
          <w:rFonts w:cs="David"/>
          <w:sz w:val="24"/>
          <w:szCs w:val="24"/>
          <w:rtl/>
        </w:rPr>
        <w:t xml:space="preserve">להרחבת הכיסויים כמפורט לעיל.                                          </w:t>
      </w:r>
    </w:p>
    <w:p w14:paraId="7BFC2308" w14:textId="77777777" w:rsidR="00F266E6" w:rsidRPr="00F266E6" w:rsidRDefault="00F266E6" w:rsidP="00F266E6">
      <w:pPr>
        <w:bidi/>
        <w:rPr>
          <w:rtl/>
        </w:rPr>
      </w:pPr>
      <w:r w:rsidRPr="00F266E6">
        <w:rPr>
          <w:rFonts w:hint="cs"/>
          <w:rtl/>
        </w:rPr>
        <w:t xml:space="preserve">          </w:t>
      </w:r>
    </w:p>
    <w:p w14:paraId="12D8E744" w14:textId="77777777" w:rsidR="00F266E6" w:rsidRPr="00F266E6" w:rsidRDefault="00F266E6" w:rsidP="00F266E6">
      <w:pPr>
        <w:bidi/>
        <w:rPr>
          <w:b/>
          <w:bCs/>
          <w:rtl/>
        </w:rPr>
      </w:pPr>
      <w:r w:rsidRPr="00F266E6">
        <w:rPr>
          <w:rFonts w:hint="cs"/>
          <w:b/>
          <w:bCs/>
          <w:rtl/>
        </w:rPr>
        <w:t>בכפוף לתנאי וסייגי הפוליסות המקוריות עד כמה שלא שונו במפורש על פי האמור באישור זה.</w:t>
      </w:r>
    </w:p>
    <w:p w14:paraId="262CCAD6" w14:textId="77777777" w:rsidR="00F266E6" w:rsidRPr="00F266E6" w:rsidRDefault="00F266E6" w:rsidP="00F266E6">
      <w:pPr>
        <w:bidi/>
        <w:rPr>
          <w:b/>
          <w:bCs/>
          <w:rtl/>
        </w:rPr>
      </w:pPr>
    </w:p>
    <w:p w14:paraId="1F6E30E3" w14:textId="77777777" w:rsidR="00F266E6" w:rsidRPr="00F266E6" w:rsidRDefault="00F266E6" w:rsidP="00F266E6">
      <w:pPr>
        <w:bidi/>
        <w:rPr>
          <w:b/>
          <w:bCs/>
          <w:rtl/>
        </w:rPr>
      </w:pPr>
    </w:p>
    <w:p w14:paraId="61563055" w14:textId="77777777" w:rsidR="00F266E6" w:rsidRPr="00F266E6" w:rsidRDefault="00F266E6" w:rsidP="00F266E6">
      <w:pPr>
        <w:bidi/>
        <w:rPr>
          <w:rtl/>
        </w:rPr>
      </w:pPr>
    </w:p>
    <w:p w14:paraId="42890BBD" w14:textId="77777777" w:rsidR="00F266E6" w:rsidRPr="00F266E6" w:rsidRDefault="00F266E6" w:rsidP="00F266E6">
      <w:pPr>
        <w:bidi/>
        <w:rPr>
          <w:rtl/>
        </w:rPr>
      </w:pPr>
      <w:r w:rsidRPr="00F266E6">
        <w:rPr>
          <w:rFonts w:hint="cs"/>
          <w:rtl/>
        </w:rPr>
        <w:t xml:space="preserve">                                                                                       בכבוד רב,                 </w:t>
      </w:r>
    </w:p>
    <w:p w14:paraId="1E9429DA" w14:textId="77777777" w:rsidR="00F266E6" w:rsidRPr="00F266E6" w:rsidRDefault="00F266E6" w:rsidP="00F266E6">
      <w:pPr>
        <w:bidi/>
        <w:rPr>
          <w:rtl/>
        </w:rPr>
      </w:pPr>
      <w:r w:rsidRPr="00F266E6">
        <w:rPr>
          <w:rFonts w:hint="cs"/>
          <w:rtl/>
        </w:rPr>
        <w:t xml:space="preserve">                                                                    </w:t>
      </w:r>
    </w:p>
    <w:p w14:paraId="35166205" w14:textId="77777777" w:rsidR="00F266E6" w:rsidRPr="00F266E6" w:rsidRDefault="00F266E6" w:rsidP="00F266E6">
      <w:pPr>
        <w:bidi/>
        <w:rPr>
          <w:rtl/>
        </w:rPr>
      </w:pPr>
    </w:p>
    <w:p w14:paraId="36BB1AC8" w14:textId="77777777" w:rsidR="00F266E6" w:rsidRPr="00F266E6" w:rsidRDefault="00F266E6" w:rsidP="00F266E6">
      <w:pPr>
        <w:bidi/>
        <w:rPr>
          <w:rtl/>
        </w:rPr>
      </w:pPr>
      <w:r w:rsidRPr="00F266E6">
        <w:rPr>
          <w:rFonts w:hint="cs"/>
          <w:rtl/>
        </w:rPr>
        <w:t xml:space="preserve">                                                                    ___________________________</w:t>
      </w:r>
    </w:p>
    <w:p w14:paraId="42FF30A4" w14:textId="77777777" w:rsidR="00F266E6" w:rsidRPr="00F266E6" w:rsidRDefault="00F266E6" w:rsidP="00F266E6">
      <w:pPr>
        <w:bidi/>
        <w:rPr>
          <w:rtl/>
        </w:rPr>
      </w:pPr>
      <w:r w:rsidRPr="00F266E6">
        <w:rPr>
          <w:rFonts w:hint="cs"/>
          <w:rtl/>
        </w:rPr>
        <w:t>תאריך______________                        חתימת מורשה המבטח וחותמת המבטח</w:t>
      </w:r>
    </w:p>
    <w:p w14:paraId="76FB96D5" w14:textId="77777777" w:rsidR="00F266E6" w:rsidRPr="00F266E6" w:rsidRDefault="00F266E6" w:rsidP="00F266E6">
      <w:pPr>
        <w:bidi/>
        <w:jc w:val="both"/>
        <w:rPr>
          <w:b/>
          <w:bCs/>
          <w:u w:val="single"/>
        </w:rPr>
      </w:pPr>
      <w:r w:rsidRPr="00F266E6">
        <w:rPr>
          <w:rtl/>
        </w:rPr>
        <w:br w:type="page"/>
      </w:r>
    </w:p>
    <w:p w14:paraId="16A98F22" w14:textId="4078D7CC" w:rsidR="00C75D1F" w:rsidRPr="00EA5DF7" w:rsidRDefault="00C75D1F" w:rsidP="00C75D1F">
      <w:pPr>
        <w:pStyle w:val="2"/>
        <w:spacing w:before="120" w:after="120"/>
        <w:jc w:val="center"/>
        <w:rPr>
          <w:i/>
          <w:iCs/>
          <w:sz w:val="28"/>
          <w:szCs w:val="28"/>
          <w:rtl/>
        </w:rPr>
      </w:pPr>
      <w:r w:rsidRPr="00EA5DF7">
        <w:rPr>
          <w:rFonts w:hint="eastAsia"/>
          <w:sz w:val="28"/>
          <w:szCs w:val="28"/>
          <w:rtl/>
        </w:rPr>
        <w:lastRenderedPageBreak/>
        <w:t>נספח</w:t>
      </w:r>
      <w:r w:rsidRPr="00EA5DF7">
        <w:rPr>
          <w:sz w:val="28"/>
          <w:szCs w:val="28"/>
          <w:rtl/>
        </w:rPr>
        <w:t xml:space="preserve"> </w:t>
      </w:r>
      <w:r>
        <w:rPr>
          <w:rFonts w:hint="cs"/>
          <w:sz w:val="28"/>
          <w:szCs w:val="28"/>
          <w:rtl/>
        </w:rPr>
        <w:t>ט</w:t>
      </w:r>
      <w:r w:rsidRPr="00EA5DF7">
        <w:rPr>
          <w:rFonts w:hint="cs"/>
          <w:sz w:val="28"/>
          <w:szCs w:val="28"/>
          <w:rtl/>
        </w:rPr>
        <w:t>'</w:t>
      </w:r>
    </w:p>
    <w:p w14:paraId="511B12B5" w14:textId="730BC1F2" w:rsidR="00E55976" w:rsidRDefault="00C75D1F" w:rsidP="00C75D1F">
      <w:pPr>
        <w:bidi/>
        <w:jc w:val="center"/>
        <w:rPr>
          <w:b/>
          <w:bCs/>
          <w:sz w:val="28"/>
          <w:szCs w:val="28"/>
          <w:u w:val="single"/>
          <w:rtl/>
        </w:rPr>
      </w:pPr>
      <w:r w:rsidRPr="00C75D1F">
        <w:rPr>
          <w:b/>
          <w:bCs/>
          <w:sz w:val="28"/>
          <w:szCs w:val="28"/>
          <w:u w:val="single"/>
          <w:rtl/>
        </w:rPr>
        <w:t>הוראת החשב הכללי מס' 1.4.3 בנושא "מועדי תשלום</w:t>
      </w:r>
      <w:r>
        <w:rPr>
          <w:rFonts w:hint="cs"/>
          <w:b/>
          <w:bCs/>
          <w:sz w:val="28"/>
          <w:szCs w:val="28"/>
          <w:u w:val="single"/>
          <w:rtl/>
        </w:rPr>
        <w:t>"</w:t>
      </w:r>
    </w:p>
    <w:p w14:paraId="4BBB39BF" w14:textId="77777777" w:rsidR="00C75D1F" w:rsidRPr="00DF3543" w:rsidRDefault="00C75D1F" w:rsidP="00DF3543">
      <w:pPr>
        <w:bidi/>
        <w:spacing w:line="276" w:lineRule="auto"/>
        <w:rPr>
          <w:b/>
          <w:bCs/>
          <w:u w:val="single"/>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DF3543" w:rsidRPr="00DF3543" w14:paraId="36494AAF" w14:textId="77777777" w:rsidTr="00273296">
        <w:trPr>
          <w:trHeight w:hRule="exact" w:val="567"/>
        </w:trPr>
        <w:tc>
          <w:tcPr>
            <w:tcW w:w="9166" w:type="dxa"/>
            <w:gridSpan w:val="2"/>
            <w:tcBorders>
              <w:top w:val="nil"/>
              <w:bottom w:val="nil"/>
            </w:tcBorders>
            <w:shd w:val="clear" w:color="auto" w:fill="1B3461"/>
            <w:vAlign w:val="center"/>
          </w:tcPr>
          <w:p w14:paraId="6E7FC22E" w14:textId="77777777" w:rsidR="00DF3543" w:rsidRPr="00DF3543" w:rsidRDefault="00DF3543" w:rsidP="00DF3543">
            <w:pPr>
              <w:pStyle w:val="af2"/>
              <w:spacing w:line="276" w:lineRule="auto"/>
              <w:rPr>
                <w:rFonts w:cs="David"/>
                <w:color w:val="auto"/>
                <w:sz w:val="24"/>
                <w:szCs w:val="24"/>
                <w:rtl/>
              </w:rPr>
            </w:pPr>
            <w:r w:rsidRPr="00DF3543">
              <w:rPr>
                <w:rFonts w:cs="David"/>
                <w:color w:val="auto"/>
                <w:sz w:val="24"/>
                <w:szCs w:val="24"/>
                <w:rtl/>
              </w:rPr>
              <w:t>שם ההוראה</w:t>
            </w:r>
            <w:r w:rsidRPr="00DF3543">
              <w:rPr>
                <w:rFonts w:cs="David" w:hint="cs"/>
                <w:color w:val="auto"/>
                <w:sz w:val="24"/>
                <w:szCs w:val="24"/>
                <w:rtl/>
              </w:rPr>
              <w:t>: מועדי תשלום</w:t>
            </w:r>
          </w:p>
        </w:tc>
      </w:tr>
      <w:tr w:rsidR="00DF3543" w:rsidRPr="00DF3543" w14:paraId="5E6AB950" w14:textId="77777777" w:rsidTr="00273296">
        <w:trPr>
          <w:trHeight w:val="460"/>
        </w:trPr>
        <w:tc>
          <w:tcPr>
            <w:tcW w:w="5198" w:type="dxa"/>
            <w:tcBorders>
              <w:top w:val="nil"/>
            </w:tcBorders>
            <w:shd w:val="clear" w:color="auto" w:fill="E6E6E6"/>
            <w:vAlign w:val="center"/>
          </w:tcPr>
          <w:p w14:paraId="34C2EBAC" w14:textId="77777777" w:rsidR="00DF3543" w:rsidRPr="00DF3543" w:rsidRDefault="00DF3543" w:rsidP="00DF3543">
            <w:pPr>
              <w:pStyle w:val="af3"/>
              <w:spacing w:line="276" w:lineRule="auto"/>
              <w:rPr>
                <w:rFonts w:cs="David"/>
                <w:sz w:val="24"/>
                <w:szCs w:val="24"/>
                <w:rtl/>
              </w:rPr>
            </w:pPr>
            <w:r w:rsidRPr="00DF3543">
              <w:rPr>
                <w:rFonts w:cs="David" w:hint="cs"/>
                <w:sz w:val="24"/>
                <w:szCs w:val="24"/>
                <w:rtl/>
              </w:rPr>
              <w:t>פרק ראשי: ביצוע תקציב</w:t>
            </w:r>
          </w:p>
        </w:tc>
        <w:tc>
          <w:tcPr>
            <w:tcW w:w="3968" w:type="dxa"/>
            <w:tcBorders>
              <w:top w:val="nil"/>
            </w:tcBorders>
            <w:shd w:val="clear" w:color="auto" w:fill="E6E6E6"/>
            <w:vAlign w:val="center"/>
          </w:tcPr>
          <w:p w14:paraId="34D805FE" w14:textId="77777777" w:rsidR="00DF3543" w:rsidRPr="00DF3543" w:rsidRDefault="00DF3543" w:rsidP="00DF3543">
            <w:pPr>
              <w:pStyle w:val="af3"/>
              <w:spacing w:line="276" w:lineRule="auto"/>
              <w:rPr>
                <w:rFonts w:cs="David"/>
                <w:sz w:val="24"/>
                <w:szCs w:val="24"/>
              </w:rPr>
            </w:pPr>
            <w:r w:rsidRPr="00DF3543">
              <w:rPr>
                <w:rFonts w:cs="David" w:hint="cs"/>
                <w:sz w:val="24"/>
                <w:szCs w:val="24"/>
                <w:rtl/>
              </w:rPr>
              <w:t xml:space="preserve">מספר הוראה: </w:t>
            </w:r>
            <w:r w:rsidRPr="00DF3543">
              <w:rPr>
                <w:rFonts w:cs="David"/>
                <w:sz w:val="24"/>
                <w:szCs w:val="24"/>
              </w:rPr>
              <w:t>1.4.3</w:t>
            </w:r>
          </w:p>
        </w:tc>
      </w:tr>
      <w:tr w:rsidR="00DF3543" w:rsidRPr="00DF3543" w14:paraId="5631064D" w14:textId="77777777" w:rsidTr="00273296">
        <w:trPr>
          <w:trHeight w:val="460"/>
        </w:trPr>
        <w:tc>
          <w:tcPr>
            <w:tcW w:w="5198" w:type="dxa"/>
            <w:tcBorders>
              <w:top w:val="single" w:sz="4" w:space="0" w:color="auto"/>
            </w:tcBorders>
            <w:shd w:val="clear" w:color="auto" w:fill="E6E6E6"/>
            <w:vAlign w:val="center"/>
          </w:tcPr>
          <w:p w14:paraId="3F541C50" w14:textId="77777777" w:rsidR="00DF3543" w:rsidRPr="00DF3543" w:rsidRDefault="00DF3543" w:rsidP="00DF3543">
            <w:pPr>
              <w:pStyle w:val="af3"/>
              <w:spacing w:line="276" w:lineRule="auto"/>
              <w:rPr>
                <w:rFonts w:cs="David"/>
                <w:sz w:val="24"/>
                <w:szCs w:val="24"/>
                <w:rtl/>
              </w:rPr>
            </w:pPr>
            <w:r w:rsidRPr="00DF3543">
              <w:rPr>
                <w:rFonts w:cs="David" w:hint="cs"/>
                <w:sz w:val="24"/>
                <w:szCs w:val="24"/>
                <w:rtl/>
              </w:rPr>
              <w:t>פרק משני: ביצוע תשלומים בגין התחייבויות</w:t>
            </w:r>
          </w:p>
        </w:tc>
        <w:tc>
          <w:tcPr>
            <w:tcW w:w="3968" w:type="dxa"/>
            <w:tcBorders>
              <w:top w:val="single" w:sz="4" w:space="0" w:color="auto"/>
            </w:tcBorders>
            <w:shd w:val="clear" w:color="auto" w:fill="E6E6E6"/>
            <w:vAlign w:val="center"/>
          </w:tcPr>
          <w:p w14:paraId="18CEF245" w14:textId="77777777" w:rsidR="00DF3543" w:rsidRPr="00DF3543" w:rsidRDefault="00DF3543" w:rsidP="00DF3543">
            <w:pPr>
              <w:pStyle w:val="af3"/>
              <w:spacing w:line="276" w:lineRule="auto"/>
              <w:rPr>
                <w:rFonts w:cs="David"/>
                <w:sz w:val="24"/>
                <w:szCs w:val="24"/>
                <w:rtl/>
              </w:rPr>
            </w:pPr>
            <w:r w:rsidRPr="00DF3543">
              <w:rPr>
                <w:rFonts w:cs="David" w:hint="cs"/>
                <w:sz w:val="24"/>
                <w:szCs w:val="24"/>
                <w:rtl/>
              </w:rPr>
              <w:t>מהדורה: 01</w:t>
            </w:r>
          </w:p>
        </w:tc>
      </w:tr>
    </w:tbl>
    <w:p w14:paraId="31CB8B85" w14:textId="77777777" w:rsidR="00DF3543" w:rsidRPr="00DF3543" w:rsidRDefault="00DF3543" w:rsidP="00DF3543">
      <w:pPr>
        <w:pStyle w:val="a"/>
        <w:numPr>
          <w:ilvl w:val="0"/>
          <w:numId w:val="0"/>
        </w:numPr>
        <w:snapToGrid w:val="0"/>
        <w:spacing w:before="120" w:line="276" w:lineRule="auto"/>
        <w:rPr>
          <w:rFonts w:cs="David"/>
          <w:color w:val="auto"/>
          <w:sz w:val="24"/>
          <w:szCs w:val="24"/>
          <w:rtl/>
        </w:rPr>
      </w:pPr>
      <w:r w:rsidRPr="00DF3543">
        <w:rPr>
          <w:rFonts w:cs="David" w:hint="cs"/>
          <w:color w:val="auto"/>
          <w:sz w:val="24"/>
          <w:szCs w:val="24"/>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DF3543" w:rsidRPr="00DF3543" w14:paraId="6465DA5E" w14:textId="77777777" w:rsidTr="00273296">
        <w:trPr>
          <w:trHeight w:val="377"/>
        </w:trPr>
        <w:tc>
          <w:tcPr>
            <w:tcW w:w="5218" w:type="dxa"/>
            <w:tcBorders>
              <w:top w:val="single" w:sz="4" w:space="0" w:color="auto"/>
              <w:left w:val="nil"/>
              <w:bottom w:val="single" w:sz="4" w:space="0" w:color="auto"/>
              <w:right w:val="nil"/>
            </w:tcBorders>
            <w:shd w:val="clear" w:color="auto" w:fill="E0E0E0"/>
          </w:tcPr>
          <w:p w14:paraId="68B43518" w14:textId="77777777" w:rsidR="00DF3543" w:rsidRPr="00DF3543" w:rsidRDefault="00DF3543" w:rsidP="00DF3543">
            <w:pPr>
              <w:pStyle w:val="af3"/>
              <w:spacing w:line="276" w:lineRule="auto"/>
              <w:rPr>
                <w:rFonts w:cs="David"/>
                <w:sz w:val="24"/>
                <w:szCs w:val="24"/>
                <w:rtl/>
              </w:rPr>
            </w:pPr>
            <w:r w:rsidRPr="00DF3543">
              <w:rPr>
                <w:rFonts w:cs="David" w:hint="cs"/>
                <w:sz w:val="24"/>
                <w:szCs w:val="24"/>
                <w:rtl/>
              </w:rPr>
              <w:t>מועד תשלום ממשלתי</w:t>
            </w:r>
          </w:p>
        </w:tc>
      </w:tr>
    </w:tbl>
    <w:p w14:paraId="327743A2" w14:textId="77777777" w:rsidR="00DF3543" w:rsidRPr="00DF3543" w:rsidRDefault="00DF3543" w:rsidP="00DF3543">
      <w:pPr>
        <w:pStyle w:val="a"/>
        <w:numPr>
          <w:ilvl w:val="0"/>
          <w:numId w:val="26"/>
        </w:numPr>
        <w:spacing w:line="276" w:lineRule="auto"/>
        <w:rPr>
          <w:rFonts w:cs="David"/>
          <w:color w:val="auto"/>
          <w:sz w:val="24"/>
          <w:szCs w:val="24"/>
        </w:rPr>
      </w:pPr>
      <w:r w:rsidRPr="00DF3543">
        <w:rPr>
          <w:rFonts w:cs="David" w:hint="cs"/>
          <w:color w:val="auto"/>
          <w:sz w:val="24"/>
          <w:szCs w:val="24"/>
          <w:rtl/>
        </w:rPr>
        <w:t>כללי</w:t>
      </w:r>
    </w:p>
    <w:p w14:paraId="246A5E84" w14:textId="77777777" w:rsidR="00DF3543" w:rsidRPr="00DF3543" w:rsidRDefault="00DF3543" w:rsidP="00DF3543">
      <w:pPr>
        <w:pStyle w:val="af5"/>
        <w:numPr>
          <w:ilvl w:val="1"/>
          <w:numId w:val="26"/>
        </w:numPr>
        <w:spacing w:line="276" w:lineRule="auto"/>
        <w:rPr>
          <w:rFonts w:cs="David"/>
          <w:sz w:val="24"/>
          <w:szCs w:val="24"/>
        </w:rPr>
      </w:pPr>
      <w:r w:rsidRPr="00DF3543">
        <w:rPr>
          <w:rFonts w:cs="David" w:hint="cs"/>
          <w:sz w:val="24"/>
          <w:szCs w:val="24"/>
          <w:rtl/>
        </w:rPr>
        <w:t>הסכם התקשרות כולל בין השאר מועדים לתשלום. במקרים שבהם לא נקבעו מועדים כאלה, יש לפעול בהתאם לאמור בהוראה זו.</w:t>
      </w:r>
    </w:p>
    <w:p w14:paraId="1FB8BE6E" w14:textId="77777777" w:rsidR="00DF3543" w:rsidRPr="00DF3543" w:rsidRDefault="00DF3543" w:rsidP="00DF3543">
      <w:pPr>
        <w:pStyle w:val="af5"/>
        <w:numPr>
          <w:ilvl w:val="1"/>
          <w:numId w:val="26"/>
        </w:numPr>
        <w:spacing w:line="276" w:lineRule="auto"/>
        <w:rPr>
          <w:rFonts w:cs="David"/>
          <w:sz w:val="24"/>
          <w:szCs w:val="24"/>
        </w:rPr>
      </w:pPr>
      <w:r w:rsidRPr="00DF3543">
        <w:rPr>
          <w:rFonts w:cs="David" w:hint="cs"/>
          <w:sz w:val="24"/>
          <w:szCs w:val="24"/>
          <w:rtl/>
        </w:rPr>
        <w:t xml:space="preserve">מועדי התשלום בהתקשרויות חדשות עם גורמים חיצוניים יהיו בהתאם לאמור בהוראה זו. </w:t>
      </w:r>
    </w:p>
    <w:p w14:paraId="0D6E3896" w14:textId="77777777" w:rsidR="00DF3543" w:rsidRPr="00DF3543" w:rsidRDefault="00DF3543" w:rsidP="00DF3543">
      <w:pPr>
        <w:pStyle w:val="a"/>
        <w:numPr>
          <w:ilvl w:val="0"/>
          <w:numId w:val="26"/>
        </w:numPr>
        <w:spacing w:line="276" w:lineRule="auto"/>
        <w:rPr>
          <w:rFonts w:cs="David"/>
          <w:color w:val="auto"/>
          <w:sz w:val="24"/>
          <w:szCs w:val="24"/>
        </w:rPr>
      </w:pPr>
      <w:r w:rsidRPr="00DF3543">
        <w:rPr>
          <w:rFonts w:cs="David" w:hint="cs"/>
          <w:color w:val="auto"/>
          <w:sz w:val="24"/>
          <w:szCs w:val="24"/>
          <w:rtl/>
        </w:rPr>
        <w:t>מטרת המסמך</w:t>
      </w:r>
    </w:p>
    <w:p w14:paraId="587D95ED" w14:textId="77777777" w:rsidR="00DF3543" w:rsidRPr="00DF3543" w:rsidRDefault="00DF3543" w:rsidP="00DF3543">
      <w:pPr>
        <w:pStyle w:val="af5"/>
        <w:numPr>
          <w:ilvl w:val="1"/>
          <w:numId w:val="26"/>
        </w:numPr>
        <w:spacing w:line="276" w:lineRule="auto"/>
        <w:rPr>
          <w:rFonts w:cs="David"/>
          <w:sz w:val="24"/>
          <w:szCs w:val="24"/>
        </w:rPr>
      </w:pPr>
      <w:r w:rsidRPr="00DF3543">
        <w:rPr>
          <w:rFonts w:cs="David" w:hint="cs"/>
          <w:sz w:val="24"/>
          <w:szCs w:val="24"/>
          <w:rtl/>
        </w:rPr>
        <w:t>להנחות את החשבים בדבר גישה אחידה לגבי מועדי תשלום, החל משלב ביצוע ההתקשרות וכלה בביצוע התשלומים עצמם.</w:t>
      </w:r>
    </w:p>
    <w:p w14:paraId="64ED9138" w14:textId="77777777" w:rsidR="00DF3543" w:rsidRPr="00DF3543" w:rsidRDefault="00DF3543" w:rsidP="00DF3543">
      <w:pPr>
        <w:pStyle w:val="a"/>
        <w:numPr>
          <w:ilvl w:val="0"/>
          <w:numId w:val="26"/>
        </w:numPr>
        <w:spacing w:line="276" w:lineRule="auto"/>
        <w:rPr>
          <w:rFonts w:cs="David"/>
          <w:color w:val="auto"/>
          <w:sz w:val="24"/>
          <w:szCs w:val="24"/>
        </w:rPr>
      </w:pPr>
      <w:r w:rsidRPr="00DF3543">
        <w:rPr>
          <w:rFonts w:cs="David" w:hint="cs"/>
          <w:color w:val="auto"/>
          <w:sz w:val="24"/>
          <w:szCs w:val="24"/>
          <w:rtl/>
        </w:rPr>
        <w:t>הגדרות</w:t>
      </w:r>
    </w:p>
    <w:p w14:paraId="08E8EF4F" w14:textId="77777777" w:rsidR="00DF3543" w:rsidRPr="00DF3543" w:rsidRDefault="00DF3543" w:rsidP="00DF3543">
      <w:pPr>
        <w:pStyle w:val="af5"/>
        <w:numPr>
          <w:ilvl w:val="1"/>
          <w:numId w:val="26"/>
        </w:numPr>
        <w:spacing w:line="276" w:lineRule="auto"/>
        <w:rPr>
          <w:rFonts w:cs="David"/>
          <w:sz w:val="24"/>
          <w:szCs w:val="24"/>
        </w:rPr>
      </w:pPr>
      <w:r w:rsidRPr="00DF3543">
        <w:rPr>
          <w:rFonts w:cs="David" w:hint="cs"/>
          <w:sz w:val="24"/>
          <w:szCs w:val="24"/>
          <w:rtl/>
        </w:rPr>
        <w:t xml:space="preserve">חשבון </w:t>
      </w:r>
      <w:r w:rsidRPr="00DF3543">
        <w:rPr>
          <w:rFonts w:cs="David"/>
          <w:sz w:val="24"/>
          <w:szCs w:val="24"/>
          <w:rtl/>
        </w:rPr>
        <w:t>–</w:t>
      </w:r>
      <w:r w:rsidRPr="00DF3543">
        <w:rPr>
          <w:rFonts w:cs="David" w:hint="cs"/>
          <w:sz w:val="24"/>
          <w:szCs w:val="24"/>
          <w:rtl/>
        </w:rPr>
        <w:t xml:space="preserve"> </w:t>
      </w:r>
      <w:r w:rsidRPr="00DF3543">
        <w:rPr>
          <w:rFonts w:cs="David"/>
          <w:sz w:val="24"/>
          <w:szCs w:val="24"/>
          <w:rtl/>
        </w:rPr>
        <w:t>דרישה לתשלום או חשבונית אשר הוגשו למשרד ממשלתי ונחתמו על ידי מגיש המסמך.</w:t>
      </w:r>
    </w:p>
    <w:p w14:paraId="6B3154A1" w14:textId="77777777" w:rsidR="00DF3543" w:rsidRPr="00DF3543" w:rsidRDefault="00DF3543" w:rsidP="00DF3543">
      <w:pPr>
        <w:pStyle w:val="af5"/>
        <w:numPr>
          <w:ilvl w:val="1"/>
          <w:numId w:val="26"/>
        </w:numPr>
        <w:spacing w:line="276" w:lineRule="auto"/>
        <w:rPr>
          <w:rFonts w:cs="David"/>
          <w:sz w:val="24"/>
          <w:szCs w:val="24"/>
        </w:rPr>
      </w:pPr>
      <w:r w:rsidRPr="00DF3543">
        <w:rPr>
          <w:rFonts w:cs="David" w:hint="cs"/>
          <w:sz w:val="24"/>
          <w:szCs w:val="24"/>
          <w:rtl/>
        </w:rPr>
        <w:t xml:space="preserve">מועד הגשת החשבון/חשבונית למשרד </w:t>
      </w:r>
      <w:r w:rsidRPr="00DF3543">
        <w:rPr>
          <w:rFonts w:cs="David"/>
          <w:sz w:val="24"/>
          <w:szCs w:val="24"/>
          <w:rtl/>
        </w:rPr>
        <w:t>–</w:t>
      </w:r>
      <w:r w:rsidRPr="00DF3543">
        <w:rPr>
          <w:rFonts w:cs="David" w:hint="cs"/>
          <w:sz w:val="24"/>
          <w:szCs w:val="24"/>
          <w:rtl/>
        </w:rPr>
        <w:t xml:space="preserve"> המועד שבו התקבלו החשבון/חשבונית במשרד,</w:t>
      </w:r>
      <w:r w:rsidRPr="00DF3543">
        <w:rPr>
          <w:rFonts w:cs="David"/>
          <w:sz w:val="24"/>
          <w:szCs w:val="24"/>
        </w:rPr>
        <w:t xml:space="preserve"> </w:t>
      </w:r>
      <w:r w:rsidRPr="00DF3543">
        <w:rPr>
          <w:rFonts w:cs="David" w:hint="cs"/>
          <w:sz w:val="24"/>
          <w:szCs w:val="24"/>
          <w:rtl/>
        </w:rPr>
        <w:t>בהתאם להסכם ההתקשרות שעליו חתומים הצדדים.</w:t>
      </w:r>
    </w:p>
    <w:p w14:paraId="5E88A7C3" w14:textId="77777777" w:rsidR="00DF3543" w:rsidRPr="00DF3543" w:rsidRDefault="00DF3543" w:rsidP="00DF3543">
      <w:pPr>
        <w:pStyle w:val="af5"/>
        <w:numPr>
          <w:ilvl w:val="1"/>
          <w:numId w:val="26"/>
        </w:numPr>
        <w:spacing w:line="276" w:lineRule="auto"/>
        <w:rPr>
          <w:rFonts w:cs="David"/>
          <w:sz w:val="24"/>
          <w:szCs w:val="24"/>
        </w:rPr>
      </w:pPr>
      <w:r w:rsidRPr="00DF3543">
        <w:rPr>
          <w:rFonts w:cs="David" w:hint="cs"/>
          <w:sz w:val="24"/>
          <w:szCs w:val="24"/>
          <w:rtl/>
        </w:rPr>
        <w:t xml:space="preserve">מועד התשלום הממשלתי </w:t>
      </w:r>
      <w:r w:rsidRPr="00DF3543">
        <w:rPr>
          <w:rFonts w:cs="David"/>
          <w:sz w:val="24"/>
          <w:szCs w:val="24"/>
          <w:rtl/>
        </w:rPr>
        <w:t>–</w:t>
      </w:r>
      <w:r w:rsidRPr="00DF3543">
        <w:rPr>
          <w:rFonts w:cs="David" w:hint="cs"/>
          <w:sz w:val="24"/>
          <w:szCs w:val="24"/>
          <w:rtl/>
        </w:rPr>
        <w:t xml:space="preserve"> התקופה שבין היום ה-15 לבין היום ה-24 בכל חודש לועזי (כולל שני ימים אלו).</w:t>
      </w:r>
    </w:p>
    <w:p w14:paraId="3B98C6AC" w14:textId="77777777" w:rsidR="00DF3543" w:rsidRPr="00DF3543" w:rsidRDefault="00DF3543" w:rsidP="00DF3543">
      <w:pPr>
        <w:pStyle w:val="a"/>
        <w:numPr>
          <w:ilvl w:val="0"/>
          <w:numId w:val="26"/>
        </w:numPr>
        <w:spacing w:line="276" w:lineRule="auto"/>
        <w:rPr>
          <w:rFonts w:cs="David"/>
          <w:color w:val="auto"/>
          <w:sz w:val="24"/>
          <w:szCs w:val="24"/>
        </w:rPr>
      </w:pPr>
      <w:r w:rsidRPr="00DF3543">
        <w:rPr>
          <w:rFonts w:cs="David" w:hint="cs"/>
          <w:color w:val="auto"/>
          <w:sz w:val="24"/>
          <w:szCs w:val="24"/>
          <w:rtl/>
        </w:rPr>
        <w:t xml:space="preserve">הנחיות לביצוע </w:t>
      </w:r>
    </w:p>
    <w:p w14:paraId="6F0A7E5C" w14:textId="77777777" w:rsidR="00DF3543" w:rsidRPr="00DF3543" w:rsidRDefault="00DF3543" w:rsidP="00DF3543">
      <w:pPr>
        <w:pStyle w:val="af5"/>
        <w:numPr>
          <w:ilvl w:val="1"/>
          <w:numId w:val="26"/>
        </w:numPr>
        <w:spacing w:line="276" w:lineRule="auto"/>
        <w:rPr>
          <w:rFonts w:cs="David"/>
          <w:sz w:val="24"/>
          <w:szCs w:val="24"/>
          <w:u w:val="single"/>
        </w:rPr>
      </w:pPr>
      <w:r w:rsidRPr="00DF3543">
        <w:rPr>
          <w:rFonts w:cs="David" w:hint="cs"/>
          <w:sz w:val="24"/>
          <w:szCs w:val="24"/>
          <w:u w:val="single"/>
          <w:rtl/>
        </w:rPr>
        <w:t>סוגי התשלומים שעליהם חלה הוראה זו</w:t>
      </w:r>
    </w:p>
    <w:p w14:paraId="009E9360" w14:textId="77777777" w:rsidR="00DF3543" w:rsidRPr="00DF3543" w:rsidRDefault="00DF3543" w:rsidP="00DF3543">
      <w:pPr>
        <w:pStyle w:val="a1"/>
        <w:numPr>
          <w:ilvl w:val="2"/>
          <w:numId w:val="26"/>
        </w:numPr>
        <w:spacing w:line="276" w:lineRule="auto"/>
        <w:rPr>
          <w:rStyle w:val="Hyperlink"/>
          <w:rFonts w:cs="David"/>
          <w:b/>
          <w:i/>
          <w:color w:val="auto"/>
          <w:sz w:val="24"/>
          <w:szCs w:val="24"/>
        </w:rPr>
      </w:pPr>
      <w:r w:rsidRPr="00DF3543">
        <w:rPr>
          <w:rFonts w:cs="David" w:hint="cs"/>
          <w:sz w:val="24"/>
          <w:szCs w:val="24"/>
          <w:rtl/>
        </w:rPr>
        <w:t>תשלומי תמיכות, בהתאם לפי</w:t>
      </w:r>
      <w:r w:rsidRPr="00DF3543">
        <w:rPr>
          <w:rFonts w:cs="David" w:hint="cs"/>
          <w:b/>
          <w:i/>
          <w:sz w:val="24"/>
          <w:szCs w:val="24"/>
          <w:rtl/>
        </w:rPr>
        <w:t xml:space="preserve"> </w:t>
      </w:r>
      <w:hyperlink r:id="rId16" w:history="1">
        <w:r w:rsidRPr="00DF3543">
          <w:rPr>
            <w:rFonts w:cs="David" w:hint="cs"/>
            <w:b/>
            <w:i/>
            <w:sz w:val="24"/>
            <w:szCs w:val="24"/>
            <w:rtl/>
          </w:rPr>
          <w:t>סעיף 3 א</w:t>
        </w:r>
        <w:r w:rsidRPr="00DF3543">
          <w:rPr>
            <w:rFonts w:cs="David" w:hint="cs"/>
            <w:sz w:val="24"/>
            <w:szCs w:val="24"/>
            <w:rtl/>
          </w:rPr>
          <w:t>'</w:t>
        </w:r>
        <w:r w:rsidRPr="00DF3543">
          <w:rPr>
            <w:rFonts w:cs="David" w:hint="cs"/>
            <w:b/>
            <w:i/>
            <w:sz w:val="24"/>
            <w:szCs w:val="24"/>
            <w:rtl/>
          </w:rPr>
          <w:t xml:space="preserve"> </w:t>
        </w:r>
        <w:r w:rsidRPr="00DF3543">
          <w:rPr>
            <w:rFonts w:cs="David" w:hint="cs"/>
            <w:sz w:val="24"/>
            <w:szCs w:val="24"/>
            <w:rtl/>
          </w:rPr>
          <w:t>ל</w:t>
        </w:r>
        <w:r w:rsidRPr="00DF3543">
          <w:rPr>
            <w:rStyle w:val="Hyperlink"/>
            <w:rFonts w:cs="David" w:hint="cs"/>
            <w:color w:val="auto"/>
            <w:sz w:val="24"/>
            <w:szCs w:val="24"/>
            <w:rtl/>
          </w:rPr>
          <w:t>חוק יסודות התקציב, התשמ"ה-1985</w:t>
        </w:r>
      </w:hyperlink>
      <w:r w:rsidRPr="00DF3543">
        <w:rPr>
          <w:rStyle w:val="Hyperlink"/>
          <w:rFonts w:cs="David" w:hint="cs"/>
          <w:color w:val="auto"/>
          <w:sz w:val="24"/>
          <w:szCs w:val="24"/>
          <w:rtl/>
        </w:rPr>
        <w:t>.</w:t>
      </w:r>
    </w:p>
    <w:p w14:paraId="5E887867" w14:textId="77777777" w:rsidR="00DF3543" w:rsidRPr="00DF3543" w:rsidRDefault="00DF3543" w:rsidP="00DF3543">
      <w:pPr>
        <w:pStyle w:val="a1"/>
        <w:numPr>
          <w:ilvl w:val="2"/>
          <w:numId w:val="26"/>
        </w:numPr>
        <w:spacing w:line="276" w:lineRule="auto"/>
        <w:rPr>
          <w:rFonts w:cs="David"/>
          <w:sz w:val="24"/>
          <w:szCs w:val="24"/>
        </w:rPr>
      </w:pPr>
      <w:r w:rsidRPr="00DF3543">
        <w:rPr>
          <w:rFonts w:cs="David" w:hint="cs"/>
          <w:sz w:val="24"/>
          <w:szCs w:val="24"/>
          <w:rtl/>
        </w:rPr>
        <w:t>תשלומים בגין קניות בארץ, למעט המקרים הבאים:</w:t>
      </w:r>
    </w:p>
    <w:p w14:paraId="347FFFE8" w14:textId="77777777" w:rsidR="00DF3543" w:rsidRPr="00DF3543" w:rsidRDefault="00DF3543" w:rsidP="00DF3543">
      <w:pPr>
        <w:pStyle w:val="10"/>
        <w:numPr>
          <w:ilvl w:val="3"/>
          <w:numId w:val="26"/>
        </w:numPr>
        <w:tabs>
          <w:tab w:val="clear" w:pos="2835"/>
          <w:tab w:val="num" w:pos="2050"/>
        </w:tabs>
        <w:spacing w:line="276" w:lineRule="auto"/>
        <w:rPr>
          <w:rFonts w:cs="David"/>
          <w:sz w:val="24"/>
          <w:szCs w:val="24"/>
        </w:rPr>
      </w:pPr>
      <w:r w:rsidRPr="00DF3543">
        <w:rPr>
          <w:rFonts w:cs="David" w:hint="cs"/>
          <w:sz w:val="24"/>
          <w:szCs w:val="24"/>
          <w:rtl/>
        </w:rPr>
        <w:t>תשלומים לקבלנים בגין עבודות פיתוח ובנייה.</w:t>
      </w:r>
    </w:p>
    <w:p w14:paraId="2D892938" w14:textId="77777777" w:rsidR="00DF3543" w:rsidRPr="00DF3543" w:rsidRDefault="00DF3543" w:rsidP="00DF3543">
      <w:pPr>
        <w:pStyle w:val="10"/>
        <w:numPr>
          <w:ilvl w:val="3"/>
          <w:numId w:val="26"/>
        </w:numPr>
        <w:spacing w:line="276" w:lineRule="auto"/>
        <w:rPr>
          <w:rFonts w:cs="David"/>
          <w:sz w:val="24"/>
          <w:szCs w:val="24"/>
        </w:rPr>
      </w:pPr>
      <w:r w:rsidRPr="00DF3543">
        <w:rPr>
          <w:rFonts w:cs="David" w:hint="cs"/>
          <w:sz w:val="24"/>
          <w:szCs w:val="24"/>
          <w:rtl/>
        </w:rPr>
        <w:t>תשלומי פסקי דין.</w:t>
      </w:r>
      <w:r w:rsidRPr="00DF3543">
        <w:rPr>
          <w:rFonts w:cs="David" w:hint="cs"/>
          <w:sz w:val="24"/>
          <w:szCs w:val="24"/>
          <w:rtl/>
        </w:rPr>
        <w:tab/>
      </w:r>
    </w:p>
    <w:p w14:paraId="01FF1D31" w14:textId="77777777" w:rsidR="00DF3543" w:rsidRPr="00DF3543" w:rsidRDefault="00DF3543" w:rsidP="00DF3543">
      <w:pPr>
        <w:pStyle w:val="10"/>
        <w:numPr>
          <w:ilvl w:val="3"/>
          <w:numId w:val="26"/>
        </w:numPr>
        <w:spacing w:line="276" w:lineRule="auto"/>
        <w:rPr>
          <w:rFonts w:cs="David"/>
          <w:sz w:val="24"/>
          <w:szCs w:val="24"/>
        </w:rPr>
      </w:pPr>
      <w:r w:rsidRPr="00DF3543">
        <w:rPr>
          <w:rFonts w:cs="David" w:hint="cs"/>
          <w:sz w:val="24"/>
          <w:szCs w:val="24"/>
          <w:rtl/>
        </w:rPr>
        <w:t>תשלומים בין משרדי ממשלה.</w:t>
      </w:r>
    </w:p>
    <w:p w14:paraId="330F9E18" w14:textId="77777777" w:rsidR="00DF3543" w:rsidRPr="00DF3543" w:rsidRDefault="00DF3543" w:rsidP="00DF3543">
      <w:pPr>
        <w:pStyle w:val="10"/>
        <w:numPr>
          <w:ilvl w:val="3"/>
          <w:numId w:val="26"/>
        </w:numPr>
        <w:spacing w:line="276" w:lineRule="auto"/>
        <w:rPr>
          <w:rFonts w:cs="David"/>
          <w:sz w:val="24"/>
          <w:szCs w:val="24"/>
        </w:rPr>
      </w:pPr>
      <w:r w:rsidRPr="00DF3543">
        <w:rPr>
          <w:rFonts w:cs="David" w:hint="cs"/>
          <w:sz w:val="24"/>
          <w:szCs w:val="24"/>
          <w:rtl/>
        </w:rPr>
        <w:t>תשלומים לספקים ולזכאים אחרים אשר חוזה ההתקשרות עמם מציין באופן מפורש מועד תשלום השונה מהאמור בהוראה זו.</w:t>
      </w:r>
    </w:p>
    <w:p w14:paraId="7930C886" w14:textId="77777777" w:rsidR="00DF3543" w:rsidRPr="00DF3543" w:rsidRDefault="00DF3543" w:rsidP="00DF3543">
      <w:pPr>
        <w:pStyle w:val="af5"/>
        <w:numPr>
          <w:ilvl w:val="1"/>
          <w:numId w:val="26"/>
        </w:numPr>
        <w:spacing w:line="276" w:lineRule="auto"/>
        <w:rPr>
          <w:rFonts w:cs="David"/>
          <w:sz w:val="24"/>
          <w:szCs w:val="24"/>
        </w:rPr>
      </w:pPr>
      <w:r w:rsidRPr="00DF3543">
        <w:rPr>
          <w:rFonts w:cs="David" w:hint="cs"/>
          <w:sz w:val="24"/>
          <w:szCs w:val="24"/>
          <w:u w:val="single"/>
          <w:rtl/>
        </w:rPr>
        <w:t>תשלומים בגין התקשרויות שנחתמו לפני 1 בינואר 2007</w:t>
      </w:r>
    </w:p>
    <w:p w14:paraId="5F89AA4C" w14:textId="77777777" w:rsidR="00DF3543" w:rsidRPr="00DF3543" w:rsidRDefault="00DF3543" w:rsidP="00DF3543">
      <w:pPr>
        <w:pStyle w:val="a1"/>
        <w:numPr>
          <w:ilvl w:val="2"/>
          <w:numId w:val="26"/>
        </w:numPr>
        <w:spacing w:line="276" w:lineRule="auto"/>
        <w:rPr>
          <w:rFonts w:cs="David"/>
          <w:sz w:val="24"/>
          <w:szCs w:val="24"/>
        </w:rPr>
      </w:pPr>
      <w:r w:rsidRPr="00DF3543">
        <w:rPr>
          <w:rFonts w:cs="David" w:hint="cs"/>
          <w:sz w:val="24"/>
          <w:szCs w:val="24"/>
          <w:rtl/>
        </w:rPr>
        <w:t>אם נקבע מועד מפורש לתשלום, הוא יתבצע לפי האמור בהסכם ההתקשרות.</w:t>
      </w:r>
    </w:p>
    <w:p w14:paraId="3F571BEC" w14:textId="77777777" w:rsidR="00DF3543" w:rsidRPr="00DF3543" w:rsidRDefault="00DF3543" w:rsidP="00DF3543">
      <w:pPr>
        <w:pStyle w:val="a1"/>
        <w:numPr>
          <w:ilvl w:val="2"/>
          <w:numId w:val="26"/>
        </w:numPr>
        <w:spacing w:line="276" w:lineRule="auto"/>
        <w:rPr>
          <w:rFonts w:cs="David"/>
          <w:sz w:val="24"/>
          <w:szCs w:val="24"/>
        </w:rPr>
      </w:pPr>
      <w:r w:rsidRPr="00DF3543">
        <w:rPr>
          <w:rFonts w:cs="David" w:hint="cs"/>
          <w:sz w:val="24"/>
          <w:szCs w:val="24"/>
          <w:rtl/>
        </w:rPr>
        <w:t>אם לא נקבע מועד מפורש לתשלום, הוא יתבצע לפי האמור בהוראה זו.</w:t>
      </w:r>
    </w:p>
    <w:p w14:paraId="0BD6FF4F" w14:textId="77777777" w:rsidR="00DF3543" w:rsidRPr="00DF3543" w:rsidRDefault="00DF3543" w:rsidP="00DF3543">
      <w:pPr>
        <w:pStyle w:val="af5"/>
        <w:numPr>
          <w:ilvl w:val="1"/>
          <w:numId w:val="26"/>
        </w:numPr>
        <w:spacing w:line="276" w:lineRule="auto"/>
        <w:rPr>
          <w:rFonts w:cs="David"/>
          <w:sz w:val="24"/>
          <w:szCs w:val="24"/>
          <w:u w:val="single"/>
        </w:rPr>
      </w:pPr>
      <w:bookmarkStart w:id="25" w:name="_Ref184691476"/>
      <w:r w:rsidRPr="00DF3543">
        <w:rPr>
          <w:rFonts w:cs="David" w:hint="cs"/>
          <w:sz w:val="24"/>
          <w:szCs w:val="24"/>
          <w:u w:val="single"/>
          <w:rtl/>
        </w:rPr>
        <w:t>קביעת מועדי התשלום</w:t>
      </w:r>
      <w:bookmarkEnd w:id="25"/>
      <w:r w:rsidRPr="00DF3543">
        <w:rPr>
          <w:rFonts w:cs="David" w:hint="cs"/>
          <w:sz w:val="24"/>
          <w:szCs w:val="24"/>
          <w:u w:val="single"/>
          <w:rtl/>
        </w:rPr>
        <w:t xml:space="preserve"> </w:t>
      </w:r>
    </w:p>
    <w:p w14:paraId="520D339E" w14:textId="77777777" w:rsidR="00DF3543" w:rsidRPr="00DF3543" w:rsidRDefault="00DF3543" w:rsidP="00DF3543">
      <w:pPr>
        <w:pStyle w:val="a1"/>
        <w:numPr>
          <w:ilvl w:val="2"/>
          <w:numId w:val="26"/>
        </w:numPr>
        <w:spacing w:line="276" w:lineRule="auto"/>
        <w:rPr>
          <w:rFonts w:cs="David"/>
          <w:sz w:val="24"/>
          <w:szCs w:val="24"/>
          <w:u w:val="single"/>
        </w:rPr>
      </w:pPr>
      <w:bookmarkStart w:id="26" w:name="_Ref194045824"/>
      <w:r w:rsidRPr="00DF3543">
        <w:rPr>
          <w:rFonts w:cs="David" w:hint="cs"/>
          <w:sz w:val="24"/>
          <w:szCs w:val="24"/>
          <w:rtl/>
        </w:rPr>
        <w:lastRenderedPageBreak/>
        <w:t>ככלל, יקבע חשב המשרד באופן בלתי תלוי את מועדי התשלום לכל ספק ולכל זכאי אחר במועדים המפורטים להלן:</w:t>
      </w:r>
      <w:bookmarkEnd w:id="26"/>
    </w:p>
    <w:p w14:paraId="5F821DE5" w14:textId="77777777" w:rsidR="00DF3543" w:rsidRPr="00DF3543" w:rsidRDefault="00DF3543" w:rsidP="00DF3543">
      <w:pPr>
        <w:pStyle w:val="10"/>
        <w:numPr>
          <w:ilvl w:val="3"/>
          <w:numId w:val="26"/>
        </w:numPr>
        <w:spacing w:line="276" w:lineRule="auto"/>
        <w:rPr>
          <w:rFonts w:cs="David"/>
          <w:sz w:val="24"/>
          <w:szCs w:val="24"/>
        </w:rPr>
      </w:pPr>
      <w:r w:rsidRPr="00DF3543">
        <w:rPr>
          <w:rFonts w:cs="David" w:hint="cs"/>
          <w:sz w:val="24"/>
          <w:szCs w:val="24"/>
          <w:rtl/>
        </w:rPr>
        <w:t>חשבון/חשבונית אשר יוגשו בתאריכים 15-1 בחודש, ישולם בתחילת מועד התשלום הממשלתי של החודש העוקב.</w:t>
      </w:r>
    </w:p>
    <w:p w14:paraId="1DC1D0CE" w14:textId="77777777" w:rsidR="00DF3543" w:rsidRPr="00DF3543" w:rsidRDefault="00DF3543" w:rsidP="00DF3543">
      <w:pPr>
        <w:pStyle w:val="10"/>
        <w:numPr>
          <w:ilvl w:val="3"/>
          <w:numId w:val="26"/>
        </w:numPr>
        <w:spacing w:line="276" w:lineRule="auto"/>
        <w:rPr>
          <w:rFonts w:cs="David"/>
          <w:sz w:val="24"/>
          <w:szCs w:val="24"/>
        </w:rPr>
      </w:pPr>
      <w:r w:rsidRPr="00DF3543">
        <w:rPr>
          <w:rFonts w:cs="David" w:hint="cs"/>
          <w:sz w:val="24"/>
          <w:szCs w:val="24"/>
          <w:rtl/>
        </w:rPr>
        <w:t>חשבון/חשבונית אשר יוגשו בתאריכים 24-16 בחודש, ישולם בחודש העוקב לפי יום הגשת החשבון, כלומר בדיוק 30 יום מיום הגשת החשבון.</w:t>
      </w:r>
    </w:p>
    <w:p w14:paraId="2F7436EB" w14:textId="77777777" w:rsidR="00DF3543" w:rsidRPr="00DF3543" w:rsidRDefault="00DF3543" w:rsidP="00DF3543">
      <w:pPr>
        <w:pStyle w:val="10"/>
        <w:numPr>
          <w:ilvl w:val="3"/>
          <w:numId w:val="26"/>
        </w:numPr>
        <w:spacing w:line="276" w:lineRule="auto"/>
        <w:rPr>
          <w:rFonts w:cs="David"/>
          <w:sz w:val="24"/>
          <w:szCs w:val="24"/>
        </w:rPr>
      </w:pPr>
      <w:r w:rsidRPr="00DF3543">
        <w:rPr>
          <w:rFonts w:cs="David" w:hint="cs"/>
          <w:sz w:val="24"/>
          <w:szCs w:val="24"/>
          <w:rtl/>
        </w:rPr>
        <w:t>חשבון/חשבונית אשר יוגשו בתאריכים 31-25 בחודש, ישולם ב-24 בחודש העוקב, דהיינו בסוף מועד התשלום הממשלתי של החודש העוקב.</w:t>
      </w:r>
    </w:p>
    <w:p w14:paraId="186BA52C" w14:textId="77777777" w:rsidR="00DF3543" w:rsidRPr="00DF3543" w:rsidRDefault="00DF3543" w:rsidP="00DF3543">
      <w:pPr>
        <w:pStyle w:val="a1"/>
        <w:numPr>
          <w:ilvl w:val="2"/>
          <w:numId w:val="26"/>
        </w:numPr>
        <w:spacing w:line="276" w:lineRule="auto"/>
        <w:rPr>
          <w:rFonts w:ascii="Arial" w:hAnsi="Arial" w:cs="David"/>
          <w:sz w:val="24"/>
          <w:szCs w:val="24"/>
        </w:rPr>
      </w:pPr>
      <w:r w:rsidRPr="00DF3543">
        <w:rPr>
          <w:rFonts w:cs="David" w:hint="cs"/>
          <w:sz w:val="24"/>
          <w:szCs w:val="24"/>
          <w:rtl/>
        </w:rPr>
        <w:t xml:space="preserve">התשלומים המפורטים מטה ישולמו במועד התשלום הממשלתי הקרוב ביותר למועד הגשת החשבון למשרד, ולא בהתאם להוראת סעיף </w:t>
      </w:r>
      <w:r w:rsidRPr="00DF3543">
        <w:rPr>
          <w:rFonts w:ascii="Arial" w:hAnsi="Arial" w:cs="David"/>
          <w:sz w:val="24"/>
          <w:szCs w:val="24"/>
          <w:rtl/>
        </w:rPr>
        <w:fldChar w:fldCharType="begin"/>
      </w:r>
      <w:r w:rsidRPr="00DF3543">
        <w:rPr>
          <w:rFonts w:ascii="Arial" w:hAnsi="Arial" w:cs="David"/>
          <w:sz w:val="24"/>
          <w:szCs w:val="24"/>
          <w:rtl/>
        </w:rPr>
        <w:instrText xml:space="preserve"> </w:instrText>
      </w:r>
      <w:r w:rsidRPr="00DF3543">
        <w:rPr>
          <w:rFonts w:ascii="Arial" w:hAnsi="Arial" w:cs="David"/>
          <w:sz w:val="24"/>
          <w:szCs w:val="24"/>
        </w:rPr>
        <w:instrText>REF</w:instrText>
      </w:r>
      <w:r w:rsidRPr="00DF3543">
        <w:rPr>
          <w:rFonts w:ascii="Arial" w:hAnsi="Arial" w:cs="David"/>
          <w:sz w:val="24"/>
          <w:szCs w:val="24"/>
          <w:rtl/>
        </w:rPr>
        <w:instrText xml:space="preserve"> _</w:instrText>
      </w:r>
      <w:r w:rsidRPr="00DF3543">
        <w:rPr>
          <w:rFonts w:ascii="Arial" w:hAnsi="Arial" w:cs="David"/>
          <w:sz w:val="24"/>
          <w:szCs w:val="24"/>
        </w:rPr>
        <w:instrText>Ref194045824 \r \h</w:instrText>
      </w:r>
      <w:r w:rsidRPr="00DF3543">
        <w:rPr>
          <w:rFonts w:ascii="Arial" w:hAnsi="Arial" w:cs="David"/>
          <w:sz w:val="24"/>
          <w:szCs w:val="24"/>
          <w:rtl/>
        </w:rPr>
        <w:instrText xml:space="preserve">  \* </w:instrText>
      </w:r>
      <w:r w:rsidRPr="00DF3543">
        <w:rPr>
          <w:rFonts w:ascii="Arial" w:hAnsi="Arial" w:cs="David"/>
          <w:sz w:val="24"/>
          <w:szCs w:val="24"/>
        </w:rPr>
        <w:instrText>MERGEFORMAT</w:instrText>
      </w:r>
      <w:r w:rsidRPr="00DF3543">
        <w:rPr>
          <w:rFonts w:ascii="Arial" w:hAnsi="Arial" w:cs="David"/>
          <w:sz w:val="24"/>
          <w:szCs w:val="24"/>
          <w:rtl/>
        </w:rPr>
        <w:instrText xml:space="preserve"> </w:instrText>
      </w:r>
      <w:r w:rsidRPr="00DF3543">
        <w:rPr>
          <w:rFonts w:ascii="Arial" w:hAnsi="Arial" w:cs="David"/>
          <w:sz w:val="24"/>
          <w:szCs w:val="24"/>
          <w:rtl/>
        </w:rPr>
      </w:r>
      <w:r w:rsidRPr="00DF3543">
        <w:rPr>
          <w:rFonts w:ascii="Arial" w:hAnsi="Arial" w:cs="David"/>
          <w:sz w:val="24"/>
          <w:szCs w:val="24"/>
          <w:rtl/>
        </w:rPr>
        <w:fldChar w:fldCharType="separate"/>
      </w:r>
      <w:r w:rsidR="00621C3D">
        <w:rPr>
          <w:rFonts w:ascii="Arial" w:hAnsi="Arial" w:cs="David"/>
          <w:sz w:val="24"/>
          <w:szCs w:val="24"/>
          <w:cs/>
        </w:rPr>
        <w:t>‎</w:t>
      </w:r>
      <w:r w:rsidR="00621C3D">
        <w:rPr>
          <w:rFonts w:ascii="Arial" w:hAnsi="Arial" w:cs="David"/>
          <w:sz w:val="24"/>
          <w:szCs w:val="24"/>
        </w:rPr>
        <w:t>4.3.1</w:t>
      </w:r>
      <w:r w:rsidRPr="00DF3543">
        <w:rPr>
          <w:rFonts w:ascii="Arial" w:hAnsi="Arial" w:cs="David"/>
          <w:sz w:val="24"/>
          <w:szCs w:val="24"/>
          <w:rtl/>
        </w:rPr>
        <w:fldChar w:fldCharType="end"/>
      </w:r>
      <w:r w:rsidRPr="00DF3543">
        <w:rPr>
          <w:rFonts w:ascii="Arial" w:hAnsi="Arial" w:cs="David"/>
          <w:sz w:val="24"/>
          <w:szCs w:val="24"/>
          <w:rtl/>
        </w:rPr>
        <w:t>:</w:t>
      </w:r>
    </w:p>
    <w:p w14:paraId="74AC4D9E" w14:textId="77777777" w:rsidR="00DF3543" w:rsidRPr="00DF3543" w:rsidRDefault="00DF3543" w:rsidP="00DF3543">
      <w:pPr>
        <w:pStyle w:val="10"/>
        <w:numPr>
          <w:ilvl w:val="3"/>
          <w:numId w:val="26"/>
        </w:numPr>
        <w:spacing w:line="276" w:lineRule="auto"/>
        <w:rPr>
          <w:rFonts w:cs="David"/>
          <w:sz w:val="24"/>
          <w:szCs w:val="24"/>
        </w:rPr>
      </w:pPr>
      <w:r w:rsidRPr="00DF3543">
        <w:rPr>
          <w:rFonts w:cs="David" w:hint="cs"/>
          <w:sz w:val="24"/>
          <w:szCs w:val="24"/>
          <w:rtl/>
        </w:rPr>
        <w:t>תשלומים שבמהותם מיועדים לתשלום שכר ומשכורות (כגון תשלום לחברת כוח אדם וכדומה).</w:t>
      </w:r>
    </w:p>
    <w:p w14:paraId="112A8EED" w14:textId="77777777" w:rsidR="00DF3543" w:rsidRPr="00DF3543" w:rsidRDefault="00DF3543" w:rsidP="00DF3543">
      <w:pPr>
        <w:pStyle w:val="10"/>
        <w:numPr>
          <w:ilvl w:val="3"/>
          <w:numId w:val="26"/>
        </w:numPr>
        <w:spacing w:line="276" w:lineRule="auto"/>
        <w:rPr>
          <w:rFonts w:cs="David"/>
          <w:sz w:val="24"/>
          <w:szCs w:val="24"/>
        </w:rPr>
      </w:pPr>
      <w:r w:rsidRPr="00DF3543">
        <w:rPr>
          <w:rFonts w:cs="David" w:hint="cs"/>
          <w:sz w:val="24"/>
          <w:szCs w:val="24"/>
          <w:rtl/>
        </w:rPr>
        <w:t>תשלומים לגופים נתמכים, בהתאם ל</w:t>
      </w:r>
      <w:r w:rsidRPr="00DF3543">
        <w:rPr>
          <w:rStyle w:val="Hyperlink"/>
          <w:rFonts w:cs="David" w:hint="cs"/>
          <w:color w:val="auto"/>
          <w:sz w:val="24"/>
          <w:szCs w:val="24"/>
          <w:rtl/>
        </w:rPr>
        <w:t xml:space="preserve">הוראות </w:t>
      </w:r>
      <w:proofErr w:type="spellStart"/>
      <w:r w:rsidRPr="00DF3543">
        <w:rPr>
          <w:rStyle w:val="Hyperlink"/>
          <w:rFonts w:cs="David" w:hint="cs"/>
          <w:color w:val="auto"/>
          <w:sz w:val="24"/>
          <w:szCs w:val="24"/>
          <w:rtl/>
        </w:rPr>
        <w:t>תכ"ם</w:t>
      </w:r>
      <w:proofErr w:type="spellEnd"/>
      <w:r w:rsidRPr="00DF3543">
        <w:rPr>
          <w:rStyle w:val="Hyperlink"/>
          <w:rFonts w:cs="David" w:hint="cs"/>
          <w:color w:val="auto"/>
          <w:sz w:val="24"/>
          <w:szCs w:val="24"/>
          <w:rtl/>
        </w:rPr>
        <w:t>, "תמיכות", פרק 6</w:t>
      </w:r>
      <w:r w:rsidRPr="00DF3543">
        <w:rPr>
          <w:rFonts w:cs="David" w:hint="cs"/>
          <w:sz w:val="24"/>
          <w:szCs w:val="24"/>
          <w:rtl/>
        </w:rPr>
        <w:t>.</w:t>
      </w:r>
    </w:p>
    <w:p w14:paraId="28B9DC90" w14:textId="77777777" w:rsidR="00DF3543" w:rsidRPr="00DF3543" w:rsidRDefault="00DF3543" w:rsidP="00DF3543">
      <w:pPr>
        <w:pStyle w:val="af5"/>
        <w:numPr>
          <w:ilvl w:val="1"/>
          <w:numId w:val="26"/>
        </w:numPr>
        <w:spacing w:line="276" w:lineRule="auto"/>
        <w:rPr>
          <w:rFonts w:cs="David"/>
          <w:sz w:val="24"/>
          <w:szCs w:val="24"/>
          <w:u w:val="single"/>
        </w:rPr>
      </w:pPr>
      <w:r w:rsidRPr="00DF3543">
        <w:rPr>
          <w:rFonts w:cs="David" w:hint="cs"/>
          <w:sz w:val="24"/>
          <w:szCs w:val="24"/>
          <w:u w:val="single"/>
          <w:rtl/>
        </w:rPr>
        <w:t>חריגה ממועד ביצוע התשלום</w:t>
      </w:r>
    </w:p>
    <w:p w14:paraId="7D4F3835" w14:textId="77777777" w:rsidR="00DF3543" w:rsidRPr="00DF3543" w:rsidRDefault="00DF3543" w:rsidP="00DF3543">
      <w:pPr>
        <w:pStyle w:val="a1"/>
        <w:numPr>
          <w:ilvl w:val="2"/>
          <w:numId w:val="26"/>
        </w:numPr>
        <w:spacing w:line="276" w:lineRule="auto"/>
        <w:rPr>
          <w:rFonts w:cs="David"/>
          <w:sz w:val="24"/>
          <w:szCs w:val="24"/>
        </w:rPr>
      </w:pPr>
      <w:r w:rsidRPr="00DF3543">
        <w:rPr>
          <w:rFonts w:cs="David" w:hint="cs"/>
          <w:sz w:val="24"/>
          <w:szCs w:val="24"/>
          <w:rtl/>
        </w:rPr>
        <w:t xml:space="preserve">חשב המשרד יהיה רשאי לאשר חריגה מההנחיות שבהוראה זו ולהקדים מועד תשלום. </w:t>
      </w:r>
    </w:p>
    <w:p w14:paraId="632C366C" w14:textId="77777777" w:rsidR="00DF3543" w:rsidRPr="00DF3543" w:rsidRDefault="00DF3543" w:rsidP="00DF3543">
      <w:pPr>
        <w:pStyle w:val="a1"/>
        <w:numPr>
          <w:ilvl w:val="2"/>
          <w:numId w:val="26"/>
        </w:numPr>
        <w:spacing w:line="276" w:lineRule="auto"/>
        <w:rPr>
          <w:rFonts w:cs="David"/>
          <w:sz w:val="24"/>
          <w:szCs w:val="24"/>
        </w:rPr>
      </w:pPr>
      <w:r w:rsidRPr="00DF3543">
        <w:rPr>
          <w:rFonts w:cs="David" w:hint="cs"/>
          <w:sz w:val="24"/>
          <w:szCs w:val="24"/>
          <w:rtl/>
        </w:rPr>
        <w:t>חשב המאשר חריגה והקדמת מועד תשלום, יערוך מסמך המפרט את הסיבות והנימוקים לביצוע החריגה ולהקדמת מועד התשלום. מסמך זה יצורף למסמכי התשלום.</w:t>
      </w:r>
    </w:p>
    <w:p w14:paraId="3230C01A" w14:textId="77777777" w:rsidR="00DF3543" w:rsidRPr="00DF3543" w:rsidRDefault="00DF3543" w:rsidP="00DF3543">
      <w:pPr>
        <w:pStyle w:val="a1"/>
        <w:numPr>
          <w:ilvl w:val="2"/>
          <w:numId w:val="26"/>
        </w:numPr>
        <w:spacing w:line="276" w:lineRule="auto"/>
        <w:rPr>
          <w:rFonts w:cs="David"/>
          <w:sz w:val="24"/>
          <w:szCs w:val="24"/>
        </w:rPr>
      </w:pPr>
      <w:bookmarkStart w:id="27" w:name="_Ref194155865"/>
      <w:r w:rsidRPr="00DF3543">
        <w:rPr>
          <w:rFonts w:cs="David" w:hint="cs"/>
          <w:sz w:val="24"/>
          <w:szCs w:val="24"/>
          <w:rtl/>
        </w:rPr>
        <w:t xml:space="preserve">במקרים שבהם חשב המשרד קיבל בקשה של המוטב להקדים תשלום ואת הסכמתו בכתב לגביית ריבית החשב הכללי </w:t>
      </w:r>
      <w:r w:rsidRPr="00DF3543">
        <w:rPr>
          <w:rFonts w:cs="David" w:hint="eastAsia"/>
          <w:sz w:val="24"/>
          <w:szCs w:val="24"/>
          <w:rtl/>
        </w:rPr>
        <w:t xml:space="preserve">– </w:t>
      </w:r>
      <w:r w:rsidRPr="00DF3543">
        <w:rPr>
          <w:rFonts w:cs="David" w:hint="cs"/>
          <w:sz w:val="24"/>
          <w:szCs w:val="24"/>
          <w:rtl/>
        </w:rPr>
        <w:t xml:space="preserve">יהיה החשב רשאי לאשר בקשה זו ולגבות ריבית בהתאם </w:t>
      </w:r>
      <w:r w:rsidRPr="00DF3543">
        <w:rPr>
          <w:rFonts w:cs="David" w:hint="cs"/>
          <w:b/>
          <w:i/>
          <w:sz w:val="24"/>
          <w:szCs w:val="24"/>
          <w:rtl/>
        </w:rPr>
        <w:t>ל</w:t>
      </w:r>
      <w:hyperlink r:id="rId17" w:history="1">
        <w:r w:rsidRPr="00DF3543">
          <w:rPr>
            <w:rStyle w:val="Hyperlink"/>
            <w:rFonts w:cs="David" w:hint="cs"/>
            <w:color w:val="auto"/>
            <w:sz w:val="24"/>
            <w:szCs w:val="24"/>
            <w:rtl/>
          </w:rPr>
          <w:t xml:space="preserve">הוראת </w:t>
        </w:r>
        <w:proofErr w:type="spellStart"/>
        <w:r w:rsidRPr="00DF3543">
          <w:rPr>
            <w:rStyle w:val="Hyperlink"/>
            <w:rFonts w:cs="David" w:hint="cs"/>
            <w:color w:val="auto"/>
            <w:sz w:val="24"/>
            <w:szCs w:val="24"/>
            <w:rtl/>
          </w:rPr>
          <w:t>תכ"ם</w:t>
        </w:r>
        <w:proofErr w:type="spellEnd"/>
        <w:r w:rsidRPr="00DF3543">
          <w:rPr>
            <w:rStyle w:val="Hyperlink"/>
            <w:rFonts w:cs="David" w:hint="cs"/>
            <w:color w:val="auto"/>
            <w:sz w:val="24"/>
            <w:szCs w:val="24"/>
            <w:rtl/>
          </w:rPr>
          <w:t>, "קביעת שיעורי ריבית", מס'  3.1.1</w:t>
        </w:r>
      </w:hyperlink>
      <w:r w:rsidRPr="00DF3543">
        <w:rPr>
          <w:rFonts w:cs="David" w:hint="cs"/>
          <w:sz w:val="24"/>
          <w:szCs w:val="24"/>
          <w:rtl/>
        </w:rPr>
        <w:t>.</w:t>
      </w:r>
      <w:bookmarkEnd w:id="27"/>
    </w:p>
    <w:p w14:paraId="13466A62" w14:textId="77777777" w:rsidR="00DF3543" w:rsidRPr="00DF3543" w:rsidRDefault="00DF3543" w:rsidP="00DF3543">
      <w:pPr>
        <w:pStyle w:val="a1"/>
        <w:numPr>
          <w:ilvl w:val="2"/>
          <w:numId w:val="26"/>
        </w:numPr>
        <w:spacing w:line="276" w:lineRule="auto"/>
        <w:rPr>
          <w:rFonts w:cs="David"/>
          <w:sz w:val="24"/>
          <w:szCs w:val="24"/>
        </w:rPr>
      </w:pPr>
      <w:bookmarkStart w:id="28" w:name="_Ref194155844"/>
      <w:r w:rsidRPr="00DF3543">
        <w:rPr>
          <w:rFonts w:cs="David" w:hint="cs"/>
          <w:sz w:val="24"/>
          <w:szCs w:val="24"/>
          <w:rtl/>
        </w:rPr>
        <w:t xml:space="preserve">חשב המשרד יעביר מחצית מהסכום שנגבה במסגרת סעיף </w:t>
      </w:r>
      <w:r w:rsidRPr="00DF3543">
        <w:rPr>
          <w:rFonts w:ascii="Arial" w:hAnsi="Arial" w:cs="David"/>
          <w:sz w:val="24"/>
          <w:szCs w:val="24"/>
          <w:rtl/>
        </w:rPr>
        <w:fldChar w:fldCharType="begin"/>
      </w:r>
      <w:r w:rsidRPr="00DF3543">
        <w:rPr>
          <w:rFonts w:ascii="Arial" w:hAnsi="Arial" w:cs="David"/>
          <w:sz w:val="24"/>
          <w:szCs w:val="24"/>
          <w:rtl/>
        </w:rPr>
        <w:instrText xml:space="preserve"> </w:instrText>
      </w:r>
      <w:r w:rsidRPr="00DF3543">
        <w:rPr>
          <w:rFonts w:ascii="Arial" w:hAnsi="Arial" w:cs="David"/>
          <w:sz w:val="24"/>
          <w:szCs w:val="24"/>
        </w:rPr>
        <w:instrText>REF</w:instrText>
      </w:r>
      <w:r w:rsidRPr="00DF3543">
        <w:rPr>
          <w:rFonts w:ascii="Arial" w:hAnsi="Arial" w:cs="David"/>
          <w:sz w:val="24"/>
          <w:szCs w:val="24"/>
          <w:rtl/>
        </w:rPr>
        <w:instrText xml:space="preserve"> _</w:instrText>
      </w:r>
      <w:r w:rsidRPr="00DF3543">
        <w:rPr>
          <w:rFonts w:ascii="Arial" w:hAnsi="Arial" w:cs="David"/>
          <w:sz w:val="24"/>
          <w:szCs w:val="24"/>
        </w:rPr>
        <w:instrText>Ref194155865 \r \h</w:instrText>
      </w:r>
      <w:r w:rsidRPr="00DF3543">
        <w:rPr>
          <w:rFonts w:ascii="Arial" w:hAnsi="Arial" w:cs="David"/>
          <w:sz w:val="24"/>
          <w:szCs w:val="24"/>
          <w:rtl/>
        </w:rPr>
        <w:instrText xml:space="preserve">  \* </w:instrText>
      </w:r>
      <w:r w:rsidRPr="00DF3543">
        <w:rPr>
          <w:rFonts w:ascii="Arial" w:hAnsi="Arial" w:cs="David"/>
          <w:sz w:val="24"/>
          <w:szCs w:val="24"/>
        </w:rPr>
        <w:instrText>MERGEFORMAT</w:instrText>
      </w:r>
      <w:r w:rsidRPr="00DF3543">
        <w:rPr>
          <w:rFonts w:ascii="Arial" w:hAnsi="Arial" w:cs="David"/>
          <w:sz w:val="24"/>
          <w:szCs w:val="24"/>
          <w:rtl/>
        </w:rPr>
        <w:instrText xml:space="preserve"> </w:instrText>
      </w:r>
      <w:r w:rsidRPr="00DF3543">
        <w:rPr>
          <w:rFonts w:ascii="Arial" w:hAnsi="Arial" w:cs="David"/>
          <w:sz w:val="24"/>
          <w:szCs w:val="24"/>
          <w:rtl/>
        </w:rPr>
      </w:r>
      <w:r w:rsidRPr="00DF3543">
        <w:rPr>
          <w:rFonts w:ascii="Arial" w:hAnsi="Arial" w:cs="David"/>
          <w:sz w:val="24"/>
          <w:szCs w:val="24"/>
          <w:rtl/>
        </w:rPr>
        <w:fldChar w:fldCharType="separate"/>
      </w:r>
      <w:r w:rsidR="00621C3D">
        <w:rPr>
          <w:rFonts w:ascii="Arial" w:hAnsi="Arial" w:cs="David"/>
          <w:sz w:val="24"/>
          <w:szCs w:val="24"/>
          <w:cs/>
        </w:rPr>
        <w:t>‎</w:t>
      </w:r>
      <w:r w:rsidR="00621C3D">
        <w:rPr>
          <w:rFonts w:ascii="Arial" w:hAnsi="Arial" w:cs="David"/>
          <w:sz w:val="24"/>
          <w:szCs w:val="24"/>
        </w:rPr>
        <w:t>4.4.3</w:t>
      </w:r>
      <w:r w:rsidRPr="00DF3543">
        <w:rPr>
          <w:rFonts w:ascii="Arial" w:hAnsi="Arial" w:cs="David"/>
          <w:sz w:val="24"/>
          <w:szCs w:val="24"/>
          <w:rtl/>
        </w:rPr>
        <w:fldChar w:fldCharType="end"/>
      </w:r>
      <w:r w:rsidRPr="00DF3543">
        <w:rPr>
          <w:rFonts w:cs="David" w:hint="cs"/>
          <w:sz w:val="24"/>
          <w:szCs w:val="24"/>
          <w:rtl/>
        </w:rPr>
        <w:t xml:space="preserve"> להכנסות המדינה, ואילו המחצית האחרת תועבר לתקנה התקציבית שממנה בוצע התשלום.</w:t>
      </w:r>
      <w:bookmarkEnd w:id="28"/>
    </w:p>
    <w:p w14:paraId="0F6BE947" w14:textId="77777777" w:rsidR="00DF3543" w:rsidRPr="00DF3543" w:rsidRDefault="00DF3543" w:rsidP="00DF3543">
      <w:pPr>
        <w:pStyle w:val="af5"/>
        <w:numPr>
          <w:ilvl w:val="1"/>
          <w:numId w:val="26"/>
        </w:numPr>
        <w:spacing w:line="276" w:lineRule="auto"/>
        <w:rPr>
          <w:rFonts w:cs="David"/>
          <w:sz w:val="24"/>
          <w:szCs w:val="24"/>
        </w:rPr>
      </w:pPr>
      <w:r w:rsidRPr="00DF3543">
        <w:rPr>
          <w:rFonts w:cs="David" w:hint="cs"/>
          <w:sz w:val="24"/>
          <w:szCs w:val="24"/>
          <w:rtl/>
        </w:rPr>
        <w:t>מועדי התשלום ליחידות הממשלה לא ייקבעו בהתאם להוראות פרק זה, ולגביהם לא תחול מגבלה על מועד ביצוע התשלום.</w:t>
      </w:r>
    </w:p>
    <w:p w14:paraId="39E0FAB2" w14:textId="77777777" w:rsidR="00DF3543" w:rsidRPr="00DF3543" w:rsidRDefault="00DF3543" w:rsidP="00DF3543">
      <w:pPr>
        <w:pStyle w:val="af5"/>
        <w:numPr>
          <w:ilvl w:val="1"/>
          <w:numId w:val="26"/>
        </w:numPr>
        <w:spacing w:line="276" w:lineRule="auto"/>
        <w:rPr>
          <w:rFonts w:cs="David"/>
          <w:sz w:val="24"/>
          <w:szCs w:val="24"/>
        </w:rPr>
      </w:pPr>
      <w:r w:rsidRPr="00DF3543">
        <w:rPr>
          <w:rFonts w:cs="David" w:hint="cs"/>
          <w:sz w:val="24"/>
          <w:szCs w:val="24"/>
          <w:rtl/>
        </w:rPr>
        <w:t>תשלומים לרשויות מקומיות יתבצעו בהתאם להוראה זו.</w:t>
      </w:r>
    </w:p>
    <w:p w14:paraId="06FE5775" w14:textId="77777777" w:rsidR="00DF3543" w:rsidRPr="00DF3543" w:rsidRDefault="00DF3543" w:rsidP="00DF3543">
      <w:pPr>
        <w:pStyle w:val="a"/>
        <w:numPr>
          <w:ilvl w:val="0"/>
          <w:numId w:val="26"/>
        </w:numPr>
        <w:spacing w:line="276" w:lineRule="auto"/>
        <w:rPr>
          <w:rFonts w:cs="David"/>
          <w:color w:val="auto"/>
          <w:sz w:val="24"/>
          <w:szCs w:val="24"/>
        </w:rPr>
      </w:pPr>
      <w:r w:rsidRPr="00DF3543">
        <w:rPr>
          <w:rFonts w:cs="David" w:hint="cs"/>
          <w:color w:val="auto"/>
          <w:sz w:val="24"/>
          <w:szCs w:val="24"/>
          <w:rtl/>
        </w:rPr>
        <w:t>מסמכים ישימים</w:t>
      </w:r>
    </w:p>
    <w:p w14:paraId="666DE058" w14:textId="77777777" w:rsidR="00DF3543" w:rsidRPr="00DF3543" w:rsidRDefault="002D5909" w:rsidP="00DF3543">
      <w:pPr>
        <w:pStyle w:val="af5"/>
        <w:numPr>
          <w:ilvl w:val="1"/>
          <w:numId w:val="26"/>
        </w:numPr>
        <w:spacing w:line="276" w:lineRule="auto"/>
        <w:rPr>
          <w:rFonts w:cs="David"/>
          <w:sz w:val="24"/>
          <w:szCs w:val="24"/>
        </w:rPr>
      </w:pPr>
      <w:hyperlink r:id="rId18" w:history="1">
        <w:r w:rsidR="00DF3543" w:rsidRPr="00DF3543">
          <w:rPr>
            <w:rStyle w:val="Hyperlink"/>
            <w:rFonts w:cs="David" w:hint="cs"/>
            <w:color w:val="auto"/>
            <w:sz w:val="24"/>
            <w:szCs w:val="24"/>
            <w:rtl/>
          </w:rPr>
          <w:t>חוק יסודות התקציב התשמ"ה-1985</w:t>
        </w:r>
      </w:hyperlink>
      <w:r w:rsidR="00DF3543" w:rsidRPr="00DF3543">
        <w:rPr>
          <w:rFonts w:cs="David" w:hint="cs"/>
          <w:sz w:val="24"/>
          <w:szCs w:val="24"/>
          <w:rtl/>
        </w:rPr>
        <w:t>.</w:t>
      </w:r>
    </w:p>
    <w:p w14:paraId="20447CB1" w14:textId="77777777" w:rsidR="00DF3543" w:rsidRPr="00DF3543" w:rsidRDefault="002D5909" w:rsidP="00DF3543">
      <w:pPr>
        <w:pStyle w:val="af5"/>
        <w:numPr>
          <w:ilvl w:val="1"/>
          <w:numId w:val="26"/>
        </w:numPr>
        <w:spacing w:line="276" w:lineRule="auto"/>
        <w:rPr>
          <w:rFonts w:cs="David"/>
          <w:sz w:val="24"/>
          <w:szCs w:val="24"/>
        </w:rPr>
      </w:pPr>
      <w:hyperlink r:id="rId19" w:history="1">
        <w:r w:rsidR="00DF3543" w:rsidRPr="00DF3543">
          <w:rPr>
            <w:rStyle w:val="Hyperlink"/>
            <w:rFonts w:cs="David" w:hint="cs"/>
            <w:color w:val="auto"/>
            <w:sz w:val="24"/>
            <w:szCs w:val="24"/>
            <w:rtl/>
          </w:rPr>
          <w:t xml:space="preserve">הוראת </w:t>
        </w:r>
        <w:proofErr w:type="spellStart"/>
        <w:r w:rsidR="00DF3543" w:rsidRPr="00DF3543">
          <w:rPr>
            <w:rStyle w:val="Hyperlink"/>
            <w:rFonts w:cs="David" w:hint="cs"/>
            <w:color w:val="auto"/>
            <w:sz w:val="24"/>
            <w:szCs w:val="24"/>
            <w:rtl/>
          </w:rPr>
          <w:t>תכ"ם</w:t>
        </w:r>
        <w:proofErr w:type="spellEnd"/>
        <w:r w:rsidR="00DF3543" w:rsidRPr="00DF3543">
          <w:rPr>
            <w:rStyle w:val="Hyperlink"/>
            <w:rFonts w:cs="David" w:hint="cs"/>
            <w:color w:val="auto"/>
            <w:sz w:val="24"/>
            <w:szCs w:val="24"/>
            <w:rtl/>
          </w:rPr>
          <w:t>, "קביעת שיעורי ריבית", מס'  3.1.1</w:t>
        </w:r>
      </w:hyperlink>
      <w:r w:rsidR="00DF3543" w:rsidRPr="00DF3543">
        <w:rPr>
          <w:rFonts w:cs="David" w:hint="cs"/>
          <w:sz w:val="24"/>
          <w:szCs w:val="24"/>
          <w:rtl/>
        </w:rPr>
        <w:t>.</w:t>
      </w:r>
    </w:p>
    <w:p w14:paraId="7E705B47" w14:textId="77777777" w:rsidR="00DF3543" w:rsidRPr="00DF3543" w:rsidRDefault="00DF3543" w:rsidP="00DF3543">
      <w:pPr>
        <w:pStyle w:val="af5"/>
        <w:numPr>
          <w:ilvl w:val="1"/>
          <w:numId w:val="26"/>
        </w:numPr>
        <w:spacing w:line="276" w:lineRule="auto"/>
        <w:rPr>
          <w:rFonts w:cs="David"/>
          <w:sz w:val="24"/>
          <w:szCs w:val="24"/>
        </w:rPr>
      </w:pPr>
      <w:r w:rsidRPr="00DF3543">
        <w:rPr>
          <w:rStyle w:val="Hyperlink"/>
          <w:rFonts w:cs="David" w:hint="cs"/>
          <w:color w:val="auto"/>
          <w:sz w:val="24"/>
          <w:szCs w:val="24"/>
          <w:rtl/>
        </w:rPr>
        <w:t xml:space="preserve">הוראות </w:t>
      </w:r>
      <w:proofErr w:type="spellStart"/>
      <w:r w:rsidRPr="00DF3543">
        <w:rPr>
          <w:rStyle w:val="Hyperlink"/>
          <w:rFonts w:cs="David" w:hint="cs"/>
          <w:color w:val="auto"/>
          <w:sz w:val="24"/>
          <w:szCs w:val="24"/>
          <w:rtl/>
        </w:rPr>
        <w:t>תכ"ם</w:t>
      </w:r>
      <w:proofErr w:type="spellEnd"/>
      <w:r w:rsidRPr="00DF3543">
        <w:rPr>
          <w:rStyle w:val="Hyperlink"/>
          <w:rFonts w:cs="David" w:hint="cs"/>
          <w:color w:val="auto"/>
          <w:sz w:val="24"/>
          <w:szCs w:val="24"/>
          <w:rtl/>
        </w:rPr>
        <w:t>, "תמיכות", פרק 6</w:t>
      </w:r>
      <w:r w:rsidRPr="00DF3543">
        <w:rPr>
          <w:rFonts w:cs="David" w:hint="cs"/>
          <w:sz w:val="24"/>
          <w:szCs w:val="24"/>
          <w:rtl/>
        </w:rPr>
        <w:t>.</w:t>
      </w:r>
    </w:p>
    <w:p w14:paraId="376AAFD9" w14:textId="77777777" w:rsidR="00DF3543" w:rsidRPr="00DF3543" w:rsidRDefault="00DF3543" w:rsidP="00DF3543">
      <w:pPr>
        <w:pStyle w:val="a"/>
        <w:numPr>
          <w:ilvl w:val="0"/>
          <w:numId w:val="26"/>
        </w:numPr>
        <w:spacing w:line="276" w:lineRule="auto"/>
        <w:rPr>
          <w:rFonts w:cs="David"/>
          <w:color w:val="auto"/>
          <w:sz w:val="24"/>
          <w:szCs w:val="24"/>
        </w:rPr>
      </w:pPr>
      <w:r w:rsidRPr="00DF3543">
        <w:rPr>
          <w:rFonts w:cs="David" w:hint="cs"/>
          <w:color w:val="auto"/>
          <w:sz w:val="24"/>
          <w:szCs w:val="24"/>
          <w:rtl/>
        </w:rPr>
        <w:t>נספחים</w:t>
      </w:r>
    </w:p>
    <w:p w14:paraId="12E8F7D1" w14:textId="77777777" w:rsidR="00DF3543" w:rsidRPr="00DF3543" w:rsidRDefault="002D5909" w:rsidP="00DF3543">
      <w:pPr>
        <w:pStyle w:val="af5"/>
        <w:numPr>
          <w:ilvl w:val="1"/>
          <w:numId w:val="26"/>
        </w:numPr>
        <w:spacing w:line="276" w:lineRule="auto"/>
        <w:rPr>
          <w:rFonts w:cs="David"/>
          <w:sz w:val="24"/>
          <w:szCs w:val="24"/>
        </w:rPr>
      </w:pPr>
      <w:hyperlink w:anchor="_נספח_א_–_[טבלת שינויים שבוצעו בהורא" w:history="1">
        <w:r w:rsidR="00DF3543" w:rsidRPr="00DF3543">
          <w:rPr>
            <w:rStyle w:val="Hyperlink"/>
            <w:rFonts w:cs="David" w:hint="cs"/>
            <w:color w:val="auto"/>
            <w:sz w:val="24"/>
            <w:szCs w:val="24"/>
            <w:rtl/>
          </w:rPr>
          <w:t xml:space="preserve">נספח א </w:t>
        </w:r>
        <w:r w:rsidR="00DF3543" w:rsidRPr="00DF3543">
          <w:rPr>
            <w:rStyle w:val="Hyperlink"/>
            <w:rFonts w:cs="David"/>
            <w:color w:val="auto"/>
            <w:sz w:val="24"/>
            <w:szCs w:val="24"/>
            <w:rtl/>
          </w:rPr>
          <w:t>–</w:t>
        </w:r>
        <w:r w:rsidR="00DF3543" w:rsidRPr="00DF3543">
          <w:rPr>
            <w:rStyle w:val="Hyperlink"/>
            <w:rFonts w:cs="David" w:hint="cs"/>
            <w:color w:val="auto"/>
            <w:sz w:val="24"/>
            <w:szCs w:val="24"/>
            <w:rtl/>
          </w:rPr>
          <w:t xml:space="preserve"> טבלת שינויים שבוצעו בהוראה</w:t>
        </w:r>
      </w:hyperlink>
      <w:r w:rsidR="00DF3543" w:rsidRPr="00DF3543">
        <w:rPr>
          <w:rFonts w:cs="David" w:hint="cs"/>
          <w:sz w:val="24"/>
          <w:szCs w:val="24"/>
          <w:rtl/>
        </w:rPr>
        <w:t>.</w:t>
      </w:r>
    </w:p>
    <w:p w14:paraId="0E77DA8E" w14:textId="77777777" w:rsidR="00DF3543" w:rsidRDefault="00DF3543" w:rsidP="00DF3543">
      <w:pPr>
        <w:pStyle w:val="a"/>
        <w:numPr>
          <w:ilvl w:val="0"/>
          <w:numId w:val="0"/>
        </w:numPr>
      </w:pPr>
    </w:p>
    <w:p w14:paraId="5BE43B78" w14:textId="350ED838" w:rsidR="00DF3543" w:rsidRPr="00360C0D" w:rsidRDefault="00DF3543" w:rsidP="00DF3543">
      <w:r w:rsidRPr="003E1A07">
        <w:rPr>
          <w:rtl/>
        </w:rPr>
        <w:br w:type="page"/>
      </w:r>
    </w:p>
    <w:p w14:paraId="247D298C" w14:textId="07BFECA2" w:rsidR="00DF3543" w:rsidRPr="004637AD" w:rsidRDefault="00DF3543" w:rsidP="00DF3543">
      <w:pPr>
        <w:pStyle w:val="2"/>
        <w:spacing w:before="120" w:after="120"/>
        <w:jc w:val="center"/>
        <w:rPr>
          <w:i/>
          <w:iCs/>
          <w:sz w:val="28"/>
          <w:szCs w:val="28"/>
          <w:rtl/>
        </w:rPr>
      </w:pPr>
      <w:r w:rsidRPr="004637AD">
        <w:rPr>
          <w:rFonts w:hint="eastAsia"/>
          <w:sz w:val="28"/>
          <w:szCs w:val="28"/>
          <w:rtl/>
        </w:rPr>
        <w:lastRenderedPageBreak/>
        <w:t>נספח</w:t>
      </w:r>
      <w:r w:rsidRPr="004637AD">
        <w:rPr>
          <w:sz w:val="28"/>
          <w:szCs w:val="28"/>
          <w:rtl/>
        </w:rPr>
        <w:t xml:space="preserve"> </w:t>
      </w:r>
      <w:r w:rsidRPr="004637AD">
        <w:rPr>
          <w:rFonts w:hint="cs"/>
          <w:sz w:val="28"/>
          <w:szCs w:val="28"/>
          <w:rtl/>
        </w:rPr>
        <w:t>י'</w:t>
      </w:r>
    </w:p>
    <w:p w14:paraId="70AFB799" w14:textId="3F5D831B" w:rsidR="00DF3543" w:rsidRPr="004637AD" w:rsidRDefault="00DF3543" w:rsidP="00DF3543">
      <w:pPr>
        <w:bidi/>
        <w:jc w:val="center"/>
        <w:rPr>
          <w:b/>
          <w:bCs/>
          <w:sz w:val="28"/>
          <w:szCs w:val="28"/>
          <w:u w:val="single"/>
          <w:rtl/>
        </w:rPr>
      </w:pPr>
      <w:r w:rsidRPr="004637AD">
        <w:rPr>
          <w:b/>
          <w:bCs/>
          <w:sz w:val="28"/>
          <w:szCs w:val="28"/>
          <w:u w:val="single"/>
          <w:rtl/>
        </w:rPr>
        <w:t xml:space="preserve">הוראת החשב הכללי מס' </w:t>
      </w:r>
      <w:r w:rsidRPr="004637AD">
        <w:rPr>
          <w:rFonts w:hint="cs"/>
          <w:b/>
          <w:bCs/>
          <w:sz w:val="28"/>
          <w:szCs w:val="28"/>
          <w:u w:val="single"/>
          <w:rtl/>
        </w:rPr>
        <w:t>7.12.2 בנושא העדפת תוצרת הארץ</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DF3543" w:rsidRPr="004637AD" w14:paraId="05058C8B" w14:textId="77777777" w:rsidTr="00273296">
        <w:trPr>
          <w:trHeight w:hRule="exact" w:val="567"/>
        </w:trPr>
        <w:tc>
          <w:tcPr>
            <w:tcW w:w="9166" w:type="dxa"/>
            <w:gridSpan w:val="2"/>
            <w:tcBorders>
              <w:top w:val="nil"/>
              <w:bottom w:val="nil"/>
            </w:tcBorders>
            <w:shd w:val="clear" w:color="auto" w:fill="1B3461"/>
            <w:vAlign w:val="center"/>
          </w:tcPr>
          <w:p w14:paraId="560E7E06" w14:textId="77777777" w:rsidR="00DF3543" w:rsidRPr="004637AD" w:rsidRDefault="00DF3543" w:rsidP="00DF3543">
            <w:pPr>
              <w:pStyle w:val="af2"/>
              <w:spacing w:line="276" w:lineRule="auto"/>
              <w:rPr>
                <w:rFonts w:cs="David"/>
                <w:color w:val="auto"/>
                <w:sz w:val="24"/>
                <w:szCs w:val="24"/>
                <w:rtl/>
              </w:rPr>
            </w:pPr>
            <w:r w:rsidRPr="004637AD">
              <w:rPr>
                <w:rFonts w:cs="David"/>
                <w:color w:val="auto"/>
                <w:sz w:val="24"/>
                <w:szCs w:val="24"/>
                <w:rtl/>
              </w:rPr>
              <w:t>שם ההוראה</w:t>
            </w:r>
            <w:r w:rsidRPr="004637AD">
              <w:rPr>
                <w:rFonts w:cs="David" w:hint="cs"/>
                <w:color w:val="auto"/>
                <w:sz w:val="24"/>
                <w:szCs w:val="24"/>
                <w:rtl/>
              </w:rPr>
              <w:t>: העדפת תוצרת הארץ</w:t>
            </w:r>
          </w:p>
        </w:tc>
      </w:tr>
      <w:tr w:rsidR="00DF3543" w:rsidRPr="004637AD" w14:paraId="110B0357" w14:textId="77777777" w:rsidTr="00273296">
        <w:trPr>
          <w:trHeight w:val="460"/>
        </w:trPr>
        <w:tc>
          <w:tcPr>
            <w:tcW w:w="5198" w:type="dxa"/>
            <w:tcBorders>
              <w:top w:val="nil"/>
            </w:tcBorders>
            <w:shd w:val="clear" w:color="auto" w:fill="E6E6E6"/>
            <w:vAlign w:val="center"/>
          </w:tcPr>
          <w:p w14:paraId="40ED543D" w14:textId="77777777" w:rsidR="00DF3543" w:rsidRPr="004637AD" w:rsidRDefault="00DF3543" w:rsidP="00DF3543">
            <w:pPr>
              <w:pStyle w:val="af3"/>
              <w:spacing w:line="276" w:lineRule="auto"/>
              <w:rPr>
                <w:rFonts w:cs="David"/>
                <w:sz w:val="24"/>
                <w:szCs w:val="24"/>
                <w:rtl/>
              </w:rPr>
            </w:pPr>
            <w:r w:rsidRPr="004637AD">
              <w:rPr>
                <w:rFonts w:cs="David" w:hint="cs"/>
                <w:sz w:val="24"/>
                <w:szCs w:val="24"/>
                <w:rtl/>
              </w:rPr>
              <w:t>פרק ראשי: התקשרויות ורכישות</w:t>
            </w:r>
          </w:p>
        </w:tc>
        <w:tc>
          <w:tcPr>
            <w:tcW w:w="3968" w:type="dxa"/>
            <w:tcBorders>
              <w:top w:val="nil"/>
            </w:tcBorders>
            <w:shd w:val="clear" w:color="auto" w:fill="E6E6E6"/>
            <w:vAlign w:val="center"/>
          </w:tcPr>
          <w:p w14:paraId="6BC57449" w14:textId="77777777" w:rsidR="00DF3543" w:rsidRPr="004637AD" w:rsidRDefault="00DF3543" w:rsidP="00DF3543">
            <w:pPr>
              <w:pStyle w:val="af3"/>
              <w:spacing w:line="276" w:lineRule="auto"/>
              <w:rPr>
                <w:rFonts w:cs="David"/>
                <w:sz w:val="24"/>
                <w:szCs w:val="24"/>
              </w:rPr>
            </w:pPr>
            <w:r w:rsidRPr="004637AD">
              <w:rPr>
                <w:rFonts w:cs="David" w:hint="cs"/>
                <w:sz w:val="24"/>
                <w:szCs w:val="24"/>
                <w:rtl/>
              </w:rPr>
              <w:t xml:space="preserve">מספר הוראה: </w:t>
            </w:r>
            <w:r w:rsidRPr="004637AD">
              <w:rPr>
                <w:rFonts w:cs="David"/>
                <w:sz w:val="24"/>
                <w:szCs w:val="24"/>
                <w:rtl/>
              </w:rPr>
              <w:t>7.</w:t>
            </w:r>
            <w:r w:rsidRPr="004637AD">
              <w:rPr>
                <w:rFonts w:cs="David" w:hint="cs"/>
                <w:sz w:val="24"/>
                <w:szCs w:val="24"/>
                <w:rtl/>
              </w:rPr>
              <w:t>12</w:t>
            </w:r>
            <w:r w:rsidRPr="004637AD">
              <w:rPr>
                <w:rFonts w:cs="David"/>
                <w:sz w:val="24"/>
                <w:szCs w:val="24"/>
                <w:rtl/>
              </w:rPr>
              <w:t>.</w:t>
            </w:r>
            <w:r w:rsidRPr="004637AD">
              <w:rPr>
                <w:rFonts w:cs="David" w:hint="cs"/>
                <w:sz w:val="24"/>
                <w:szCs w:val="24"/>
                <w:rtl/>
              </w:rPr>
              <w:t>2</w:t>
            </w:r>
          </w:p>
        </w:tc>
      </w:tr>
      <w:tr w:rsidR="00DF3543" w:rsidRPr="004637AD" w14:paraId="052DE637" w14:textId="77777777" w:rsidTr="00273296">
        <w:trPr>
          <w:trHeight w:val="460"/>
        </w:trPr>
        <w:tc>
          <w:tcPr>
            <w:tcW w:w="5198" w:type="dxa"/>
            <w:tcBorders>
              <w:top w:val="single" w:sz="4" w:space="0" w:color="auto"/>
            </w:tcBorders>
            <w:shd w:val="clear" w:color="auto" w:fill="E6E6E6"/>
            <w:vAlign w:val="center"/>
          </w:tcPr>
          <w:p w14:paraId="6E8BECF4" w14:textId="77777777" w:rsidR="00DF3543" w:rsidRPr="004637AD" w:rsidRDefault="00DF3543" w:rsidP="00DF3543">
            <w:pPr>
              <w:pStyle w:val="af3"/>
              <w:spacing w:line="276" w:lineRule="auto"/>
              <w:rPr>
                <w:rFonts w:cs="David"/>
                <w:sz w:val="24"/>
                <w:szCs w:val="24"/>
                <w:rtl/>
              </w:rPr>
            </w:pPr>
            <w:r w:rsidRPr="004637AD">
              <w:rPr>
                <w:rFonts w:cs="David" w:hint="cs"/>
                <w:sz w:val="24"/>
                <w:szCs w:val="24"/>
                <w:rtl/>
              </w:rPr>
              <w:t>פרק משני: סוגיות בהתקשרות</w:t>
            </w:r>
            <w:r w:rsidRPr="004637AD">
              <w:rPr>
                <w:rFonts w:cs="David"/>
                <w:sz w:val="24"/>
                <w:szCs w:val="24"/>
                <w:rtl/>
              </w:rPr>
              <w:t xml:space="preserve"> </w:t>
            </w:r>
          </w:p>
        </w:tc>
        <w:tc>
          <w:tcPr>
            <w:tcW w:w="3968" w:type="dxa"/>
            <w:tcBorders>
              <w:top w:val="single" w:sz="4" w:space="0" w:color="auto"/>
            </w:tcBorders>
            <w:shd w:val="clear" w:color="auto" w:fill="E6E6E6"/>
            <w:vAlign w:val="center"/>
          </w:tcPr>
          <w:p w14:paraId="090E505E" w14:textId="77777777" w:rsidR="00DF3543" w:rsidRPr="004637AD" w:rsidRDefault="00DF3543" w:rsidP="00DF3543">
            <w:pPr>
              <w:pStyle w:val="af3"/>
              <w:spacing w:line="276" w:lineRule="auto"/>
              <w:rPr>
                <w:rFonts w:cs="David"/>
                <w:sz w:val="24"/>
                <w:szCs w:val="24"/>
                <w:rtl/>
              </w:rPr>
            </w:pPr>
            <w:r w:rsidRPr="004637AD">
              <w:rPr>
                <w:rFonts w:cs="David" w:hint="cs"/>
                <w:sz w:val="24"/>
                <w:szCs w:val="24"/>
                <w:rtl/>
              </w:rPr>
              <w:t>מהדורה: 06</w:t>
            </w:r>
          </w:p>
        </w:tc>
      </w:tr>
    </w:tbl>
    <w:p w14:paraId="2ADFB051" w14:textId="77777777" w:rsidR="00DF3543" w:rsidRPr="004637AD" w:rsidRDefault="00DF3543" w:rsidP="00DF3543">
      <w:pPr>
        <w:pStyle w:val="a"/>
        <w:spacing w:line="276" w:lineRule="auto"/>
        <w:ind w:left="0" w:firstLine="0"/>
        <w:rPr>
          <w:rFonts w:cs="David"/>
          <w:color w:val="auto"/>
          <w:sz w:val="24"/>
          <w:szCs w:val="24"/>
        </w:rPr>
      </w:pPr>
      <w:r w:rsidRPr="004637AD">
        <w:rPr>
          <w:rFonts w:cs="David" w:hint="cs"/>
          <w:color w:val="auto"/>
          <w:sz w:val="24"/>
          <w:szCs w:val="24"/>
          <w:rtl/>
        </w:rPr>
        <w:t>כללי</w:t>
      </w:r>
    </w:p>
    <w:p w14:paraId="627BD669" w14:textId="77777777" w:rsidR="00DF3543" w:rsidRPr="004637AD" w:rsidRDefault="00DF3543" w:rsidP="00DF3543">
      <w:pPr>
        <w:pStyle w:val="a0"/>
        <w:spacing w:line="276" w:lineRule="auto"/>
        <w:rPr>
          <w:rFonts w:cs="David"/>
          <w:sz w:val="24"/>
          <w:szCs w:val="24"/>
        </w:rPr>
      </w:pPr>
      <w:r w:rsidRPr="004637AD">
        <w:rPr>
          <w:rFonts w:cs="David" w:hint="cs"/>
          <w:sz w:val="24"/>
          <w:szCs w:val="24"/>
          <w:rtl/>
        </w:rPr>
        <w:t xml:space="preserve">בהתאם </w:t>
      </w:r>
      <w:proofErr w:type="spellStart"/>
      <w:r w:rsidRPr="004637AD">
        <w:rPr>
          <w:rFonts w:cs="David" w:hint="cs"/>
          <w:sz w:val="24"/>
          <w:szCs w:val="24"/>
          <w:rtl/>
        </w:rPr>
        <w:t>לתח"ם</w:t>
      </w:r>
      <w:proofErr w:type="spellEnd"/>
      <w:r w:rsidRPr="004637AD">
        <w:rPr>
          <w:rFonts w:cs="David" w:hint="cs"/>
          <w:sz w:val="24"/>
          <w:szCs w:val="24"/>
          <w:rtl/>
        </w:rPr>
        <w:t xml:space="preserve"> ממשלת ישראל נותנת העדפה בהתקשרות במכרזים פומביים </w:t>
      </w:r>
      <w:r w:rsidRPr="004637AD">
        <w:rPr>
          <w:rFonts w:cs="David"/>
          <w:sz w:val="24"/>
          <w:szCs w:val="24"/>
          <w:rtl/>
        </w:rPr>
        <w:t>להצעות לרכישת טובין מתוצרת הארץ</w:t>
      </w:r>
      <w:r w:rsidRPr="004637AD">
        <w:rPr>
          <w:rFonts w:cs="David" w:hint="cs"/>
          <w:sz w:val="24"/>
          <w:szCs w:val="24"/>
          <w:rtl/>
        </w:rPr>
        <w:t>.</w:t>
      </w:r>
    </w:p>
    <w:p w14:paraId="43DD62D2" w14:textId="77777777" w:rsidR="00DF3543" w:rsidRPr="004637AD" w:rsidRDefault="00DF3543" w:rsidP="00DF3543">
      <w:pPr>
        <w:pStyle w:val="a"/>
        <w:spacing w:line="276" w:lineRule="auto"/>
        <w:rPr>
          <w:rFonts w:cs="David"/>
          <w:color w:val="auto"/>
          <w:sz w:val="24"/>
          <w:szCs w:val="24"/>
        </w:rPr>
      </w:pPr>
      <w:r w:rsidRPr="004637AD">
        <w:rPr>
          <w:rFonts w:cs="David" w:hint="cs"/>
          <w:color w:val="auto"/>
          <w:sz w:val="24"/>
          <w:szCs w:val="24"/>
          <w:rtl/>
        </w:rPr>
        <w:t>מטרת המסמך</w:t>
      </w:r>
    </w:p>
    <w:p w14:paraId="1F24E29D" w14:textId="77777777" w:rsidR="00DF3543" w:rsidRPr="004637AD" w:rsidRDefault="00DF3543" w:rsidP="00DF3543">
      <w:pPr>
        <w:pStyle w:val="a0"/>
        <w:spacing w:line="276" w:lineRule="auto"/>
        <w:rPr>
          <w:rFonts w:cs="David"/>
          <w:sz w:val="24"/>
          <w:szCs w:val="24"/>
        </w:rPr>
      </w:pPr>
      <w:r w:rsidRPr="004637AD">
        <w:rPr>
          <w:rFonts w:cs="David" w:hint="cs"/>
          <w:sz w:val="24"/>
          <w:szCs w:val="24"/>
          <w:rtl/>
        </w:rPr>
        <w:t>להנחות את משרדי הממשלה באופן</w:t>
      </w:r>
      <w:r w:rsidRPr="004637AD">
        <w:rPr>
          <w:rFonts w:cs="David"/>
          <w:sz w:val="24"/>
          <w:szCs w:val="24"/>
        </w:rPr>
        <w:t xml:space="preserve"> </w:t>
      </w:r>
      <w:r w:rsidRPr="004637AD">
        <w:rPr>
          <w:rFonts w:cs="David" w:hint="cs"/>
          <w:sz w:val="24"/>
          <w:szCs w:val="24"/>
          <w:rtl/>
        </w:rPr>
        <w:t xml:space="preserve">הענקת העדפה </w:t>
      </w:r>
      <w:r w:rsidRPr="004637AD">
        <w:rPr>
          <w:rFonts w:cs="David"/>
          <w:sz w:val="24"/>
          <w:szCs w:val="24"/>
          <w:rtl/>
        </w:rPr>
        <w:t>במכרז להצעות לרכישת טובין מתוצרת הארץ</w:t>
      </w:r>
      <w:r w:rsidRPr="004637AD">
        <w:rPr>
          <w:rFonts w:cs="David" w:hint="cs"/>
          <w:sz w:val="24"/>
          <w:szCs w:val="24"/>
          <w:rtl/>
        </w:rPr>
        <w:t>.</w:t>
      </w:r>
    </w:p>
    <w:p w14:paraId="65167015" w14:textId="77777777" w:rsidR="00DF3543" w:rsidRPr="004637AD" w:rsidRDefault="00DF3543" w:rsidP="00DF3543">
      <w:pPr>
        <w:pStyle w:val="a"/>
        <w:spacing w:line="276" w:lineRule="auto"/>
        <w:rPr>
          <w:rFonts w:cs="David"/>
          <w:color w:val="auto"/>
          <w:sz w:val="24"/>
          <w:szCs w:val="24"/>
        </w:rPr>
      </w:pPr>
      <w:r w:rsidRPr="004637AD">
        <w:rPr>
          <w:rFonts w:cs="David" w:hint="cs"/>
          <w:color w:val="auto"/>
          <w:sz w:val="24"/>
          <w:szCs w:val="24"/>
          <w:rtl/>
        </w:rPr>
        <w:t>הגדרות</w:t>
      </w:r>
    </w:p>
    <w:p w14:paraId="28D6C7AC" w14:textId="77777777" w:rsidR="00DF3543" w:rsidRPr="004637AD" w:rsidRDefault="00DF3543" w:rsidP="00DF3543">
      <w:pPr>
        <w:pStyle w:val="a0"/>
        <w:spacing w:line="276" w:lineRule="auto"/>
        <w:rPr>
          <w:rFonts w:cs="David"/>
          <w:sz w:val="24"/>
          <w:szCs w:val="24"/>
        </w:rPr>
      </w:pPr>
      <w:r w:rsidRPr="004637AD">
        <w:rPr>
          <w:rFonts w:cs="David"/>
          <w:sz w:val="24"/>
          <w:szCs w:val="24"/>
          <w:rtl/>
        </w:rPr>
        <w:t xml:space="preserve">אמות מידה </w:t>
      </w:r>
      <w:r w:rsidRPr="004637AD">
        <w:rPr>
          <w:rFonts w:cs="David"/>
          <w:sz w:val="24"/>
          <w:szCs w:val="24"/>
        </w:rPr>
        <w:t>–</w:t>
      </w:r>
      <w:r w:rsidRPr="004637AD">
        <w:rPr>
          <w:rFonts w:cs="David"/>
          <w:sz w:val="24"/>
          <w:szCs w:val="24"/>
          <w:rtl/>
        </w:rPr>
        <w:t xml:space="preserve"> הקריטריונים שעל פיהם ייבחנו ההצעות במכרז</w:t>
      </w:r>
      <w:r w:rsidRPr="004637AD">
        <w:rPr>
          <w:rFonts w:cs="David" w:hint="cs"/>
          <w:sz w:val="24"/>
          <w:szCs w:val="24"/>
          <w:rtl/>
        </w:rPr>
        <w:t>,</w:t>
      </w:r>
      <w:r w:rsidRPr="004637AD">
        <w:rPr>
          <w:rFonts w:cs="David"/>
          <w:sz w:val="24"/>
          <w:szCs w:val="24"/>
          <w:rtl/>
        </w:rPr>
        <w:t xml:space="preserve"> על פי דרישות עורך המכרז, כמפורט במסמכי המכרז. אמות מידה אלו יהוו בסיס בידי הוועדה להשוואה בין ההצעות וקנה מידה לבחירת ההצעה המקנה את מרב היתרונות לעורך המכרז</w:t>
      </w:r>
      <w:r w:rsidRPr="004637AD">
        <w:rPr>
          <w:rFonts w:cs="David" w:hint="cs"/>
          <w:sz w:val="24"/>
          <w:szCs w:val="24"/>
          <w:rtl/>
        </w:rPr>
        <w:t>.</w:t>
      </w:r>
    </w:p>
    <w:p w14:paraId="52B6D67E" w14:textId="77777777" w:rsidR="00DF3543" w:rsidRPr="004637AD" w:rsidRDefault="00DF3543" w:rsidP="00DF3543">
      <w:pPr>
        <w:pStyle w:val="a0"/>
        <w:spacing w:line="276" w:lineRule="auto"/>
        <w:rPr>
          <w:rFonts w:cs="David"/>
          <w:sz w:val="24"/>
          <w:szCs w:val="24"/>
        </w:rPr>
      </w:pPr>
      <w:r w:rsidRPr="004637AD">
        <w:rPr>
          <w:rFonts w:cs="David" w:hint="cs"/>
          <w:sz w:val="24"/>
          <w:szCs w:val="24"/>
          <w:rtl/>
        </w:rPr>
        <w:t>המזמין – משרדי הממשלה ויחידות הסמך שלהם.</w:t>
      </w:r>
    </w:p>
    <w:p w14:paraId="4B4F84C7" w14:textId="77777777" w:rsidR="00DF3543" w:rsidRPr="004637AD" w:rsidRDefault="00DF3543" w:rsidP="00DF3543">
      <w:pPr>
        <w:pStyle w:val="a0"/>
        <w:spacing w:line="276" w:lineRule="auto"/>
        <w:rPr>
          <w:rFonts w:cs="David"/>
          <w:sz w:val="24"/>
          <w:szCs w:val="24"/>
        </w:rPr>
      </w:pPr>
      <w:r w:rsidRPr="004637AD">
        <w:rPr>
          <w:rFonts w:cs="David" w:hint="cs"/>
          <w:sz w:val="24"/>
          <w:szCs w:val="24"/>
          <w:rtl/>
        </w:rPr>
        <w:t xml:space="preserve">התקשרות </w:t>
      </w:r>
      <w:r w:rsidRPr="004637AD">
        <w:rPr>
          <w:rFonts w:cs="David"/>
          <w:sz w:val="24"/>
          <w:szCs w:val="24"/>
          <w:rtl/>
        </w:rPr>
        <w:t>–</w:t>
      </w:r>
      <w:r w:rsidRPr="004637AD">
        <w:rPr>
          <w:rFonts w:cs="David" w:hint="cs"/>
          <w:sz w:val="24"/>
          <w:szCs w:val="24"/>
          <w:rtl/>
        </w:rPr>
        <w:t xml:space="preserve"> </w:t>
      </w:r>
      <w:r w:rsidRPr="004637AD">
        <w:rPr>
          <w:rFonts w:cs="David"/>
          <w:sz w:val="24"/>
          <w:szCs w:val="24"/>
          <w:rtl/>
        </w:rPr>
        <w:t xml:space="preserve">הסכם </w:t>
      </w:r>
      <w:r w:rsidRPr="004637AD">
        <w:rPr>
          <w:rFonts w:cs="David" w:hint="cs"/>
          <w:sz w:val="24"/>
          <w:szCs w:val="24"/>
          <w:rtl/>
        </w:rPr>
        <w:t>שעליו חתום</w:t>
      </w:r>
      <w:r w:rsidRPr="004637AD">
        <w:rPr>
          <w:rFonts w:cs="David"/>
          <w:sz w:val="24"/>
          <w:szCs w:val="24"/>
          <w:rtl/>
        </w:rPr>
        <w:t xml:space="preserve"> משרד </w:t>
      </w:r>
      <w:r w:rsidRPr="004637AD">
        <w:rPr>
          <w:rFonts w:cs="David" w:hint="cs"/>
          <w:sz w:val="24"/>
          <w:szCs w:val="24"/>
          <w:rtl/>
        </w:rPr>
        <w:t>ונועד</w:t>
      </w:r>
      <w:r w:rsidRPr="004637AD">
        <w:rPr>
          <w:rFonts w:cs="David"/>
          <w:sz w:val="24"/>
          <w:szCs w:val="24"/>
          <w:rtl/>
        </w:rPr>
        <w:t xml:space="preserve"> לביצוע עסקה בטובין או במקרקעין,</w:t>
      </w:r>
      <w:r w:rsidRPr="004637AD">
        <w:rPr>
          <w:rFonts w:cs="David" w:hint="cs"/>
          <w:sz w:val="24"/>
          <w:szCs w:val="24"/>
          <w:rtl/>
        </w:rPr>
        <w:t xml:space="preserve"> </w:t>
      </w:r>
      <w:r w:rsidRPr="004637AD">
        <w:rPr>
          <w:rFonts w:cs="David"/>
          <w:sz w:val="24"/>
          <w:szCs w:val="24"/>
          <w:rtl/>
        </w:rPr>
        <w:t>לביצוע עבודה או לרכישת שירותים</w:t>
      </w:r>
      <w:r w:rsidRPr="004637AD">
        <w:rPr>
          <w:rFonts w:cs="David" w:hint="cs"/>
          <w:sz w:val="24"/>
          <w:szCs w:val="24"/>
          <w:rtl/>
        </w:rPr>
        <w:t>.</w:t>
      </w:r>
    </w:p>
    <w:p w14:paraId="44A59A70" w14:textId="77777777" w:rsidR="00DF3543" w:rsidRPr="004637AD" w:rsidRDefault="00DF3543" w:rsidP="00DF3543">
      <w:pPr>
        <w:pStyle w:val="a0"/>
        <w:spacing w:line="276" w:lineRule="auto"/>
        <w:rPr>
          <w:rFonts w:cs="David"/>
          <w:sz w:val="24"/>
          <w:szCs w:val="24"/>
        </w:rPr>
      </w:pPr>
      <w:r w:rsidRPr="004637AD">
        <w:rPr>
          <w:rFonts w:cs="David"/>
          <w:sz w:val="24"/>
          <w:szCs w:val="24"/>
          <w:rtl/>
        </w:rPr>
        <w:t>טובין - פריטים ונכסים מוחשיים למיניהם, למעט מקרקעין</w:t>
      </w:r>
      <w:r w:rsidRPr="004637AD">
        <w:rPr>
          <w:rFonts w:cs="David" w:hint="cs"/>
          <w:sz w:val="24"/>
          <w:szCs w:val="24"/>
          <w:rtl/>
        </w:rPr>
        <w:t>.</w:t>
      </w:r>
    </w:p>
    <w:p w14:paraId="202293DB" w14:textId="77777777" w:rsidR="00DF3543" w:rsidRPr="004637AD" w:rsidRDefault="00DF3543" w:rsidP="00DF3543">
      <w:pPr>
        <w:pStyle w:val="a0"/>
        <w:spacing w:line="276" w:lineRule="auto"/>
        <w:rPr>
          <w:rFonts w:cs="David"/>
          <w:sz w:val="24"/>
          <w:szCs w:val="24"/>
        </w:rPr>
      </w:pPr>
      <w:r w:rsidRPr="004637AD">
        <w:rPr>
          <w:rFonts w:cs="David" w:hint="cs"/>
          <w:sz w:val="24"/>
          <w:szCs w:val="24"/>
          <w:rtl/>
        </w:rPr>
        <w:t>טובין מיובאים – טובין שאינם טובים מתוצרת הארץ.</w:t>
      </w:r>
    </w:p>
    <w:p w14:paraId="698EF1E0" w14:textId="77777777" w:rsidR="00DF3543" w:rsidRPr="004637AD" w:rsidRDefault="00DF3543" w:rsidP="00DF3543">
      <w:pPr>
        <w:pStyle w:val="a0"/>
        <w:spacing w:line="276" w:lineRule="auto"/>
        <w:rPr>
          <w:rFonts w:cs="David"/>
          <w:sz w:val="24"/>
          <w:szCs w:val="24"/>
        </w:rPr>
      </w:pPr>
      <w:r w:rsidRPr="004637AD">
        <w:rPr>
          <w:rFonts w:cs="David" w:hint="cs"/>
          <w:sz w:val="24"/>
          <w:szCs w:val="24"/>
          <w:rtl/>
        </w:rPr>
        <w:t xml:space="preserve">טובין מתוצרת הארץ </w:t>
      </w:r>
      <w:r w:rsidRPr="004637AD">
        <w:rPr>
          <w:rFonts w:cs="David"/>
          <w:sz w:val="24"/>
          <w:szCs w:val="24"/>
          <w:rtl/>
        </w:rPr>
        <w:t>–</w:t>
      </w:r>
      <w:r w:rsidRPr="004637AD">
        <w:rPr>
          <w:rFonts w:cs="David" w:hint="cs"/>
          <w:sz w:val="24"/>
          <w:szCs w:val="24"/>
          <w:rtl/>
        </w:rPr>
        <w:t xml:space="preserve"> </w:t>
      </w:r>
      <w:r w:rsidRPr="004637AD">
        <w:rPr>
          <w:rFonts w:cs="David"/>
          <w:sz w:val="24"/>
          <w:szCs w:val="24"/>
          <w:rtl/>
        </w:rPr>
        <w:t>טובין</w:t>
      </w:r>
      <w:r w:rsidRPr="004637AD">
        <w:rPr>
          <w:rFonts w:cs="David" w:hint="cs"/>
          <w:sz w:val="24"/>
          <w:szCs w:val="24"/>
          <w:rtl/>
        </w:rPr>
        <w:t xml:space="preserve"> </w:t>
      </w:r>
      <w:r w:rsidRPr="004637AD">
        <w:rPr>
          <w:rFonts w:cs="David"/>
          <w:sz w:val="24"/>
          <w:szCs w:val="24"/>
          <w:rtl/>
        </w:rPr>
        <w:t>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Pr="004637AD">
        <w:rPr>
          <w:rFonts w:cs="David" w:hint="cs"/>
          <w:sz w:val="24"/>
          <w:szCs w:val="24"/>
          <w:rtl/>
        </w:rPr>
        <w:t>.</w:t>
      </w:r>
    </w:p>
    <w:p w14:paraId="2BE21CDB" w14:textId="77777777" w:rsidR="00DF3543" w:rsidRPr="004637AD" w:rsidRDefault="00DF3543" w:rsidP="00DF3543">
      <w:pPr>
        <w:pStyle w:val="a0"/>
        <w:spacing w:line="276" w:lineRule="auto"/>
        <w:rPr>
          <w:rFonts w:cs="David"/>
          <w:sz w:val="24"/>
          <w:szCs w:val="24"/>
        </w:rPr>
      </w:pPr>
      <w:r w:rsidRPr="004637AD">
        <w:rPr>
          <w:rFonts w:cs="David" w:hint="cs"/>
          <w:sz w:val="24"/>
          <w:szCs w:val="24"/>
          <w:rtl/>
        </w:rPr>
        <w:t xml:space="preserve">ייצור  (בהוראה זו) – הפקה של טובין או שינוי מהותי </w:t>
      </w:r>
      <w:r w:rsidRPr="004637AD">
        <w:rPr>
          <w:rFonts w:cs="David"/>
          <w:sz w:val="24"/>
          <w:szCs w:val="24"/>
        </w:rPr>
        <w:t>(substantial transformation)</w:t>
      </w:r>
      <w:r w:rsidRPr="004637AD">
        <w:rPr>
          <w:rFonts w:cs="David" w:hint="cs"/>
          <w:sz w:val="24"/>
          <w:szCs w:val="24"/>
          <w:rtl/>
        </w:rPr>
        <w:t xml:space="preserve"> בהם, שכתוצאה ממנו התקבלו טובין חדשים או שונים.</w:t>
      </w:r>
    </w:p>
    <w:p w14:paraId="1C79C86A" w14:textId="77777777" w:rsidR="00DF3543" w:rsidRPr="004637AD" w:rsidRDefault="00DF3543" w:rsidP="00DF3543">
      <w:pPr>
        <w:pStyle w:val="a0"/>
        <w:spacing w:line="276" w:lineRule="auto"/>
        <w:rPr>
          <w:rFonts w:cs="David"/>
          <w:sz w:val="24"/>
          <w:szCs w:val="24"/>
        </w:rPr>
      </w:pPr>
      <w:r w:rsidRPr="004637AD">
        <w:rPr>
          <w:rFonts w:cs="David" w:hint="cs"/>
          <w:sz w:val="24"/>
          <w:szCs w:val="24"/>
          <w:rtl/>
        </w:rPr>
        <w:t>מחיר מרכיב ישראלי – מחיר ההצעה, בשער המפעל של המציע, בניכוי עלויות חומרי הגלם, החלקים, שירותי הייעוץ, התכנון, כוח האדם והמימון, ששימשו בייצור הטובין ושמקורם מחוץ לישראל.</w:t>
      </w:r>
    </w:p>
    <w:p w14:paraId="070A4F98" w14:textId="77777777" w:rsidR="00DF3543" w:rsidRPr="004637AD" w:rsidRDefault="00DF3543" w:rsidP="00DF3543">
      <w:pPr>
        <w:pStyle w:val="a0"/>
        <w:spacing w:line="276" w:lineRule="auto"/>
        <w:rPr>
          <w:rFonts w:cs="David"/>
          <w:sz w:val="24"/>
          <w:szCs w:val="24"/>
        </w:rPr>
      </w:pPr>
      <w:r w:rsidRPr="004637AD">
        <w:rPr>
          <w:rFonts w:cs="David" w:hint="cs"/>
          <w:sz w:val="24"/>
          <w:szCs w:val="24"/>
          <w:rtl/>
        </w:rPr>
        <w:t xml:space="preserve">מכרז </w:t>
      </w:r>
      <w:r w:rsidRPr="004637AD">
        <w:rPr>
          <w:rFonts w:cs="David"/>
          <w:sz w:val="24"/>
          <w:szCs w:val="24"/>
          <w:rtl/>
        </w:rPr>
        <w:t>–</w:t>
      </w:r>
      <w:r w:rsidRPr="004637AD">
        <w:rPr>
          <w:rFonts w:cs="David" w:hint="cs"/>
          <w:sz w:val="24"/>
          <w:szCs w:val="24"/>
          <w:rtl/>
        </w:rPr>
        <w:t xml:space="preserve"> מכרז פומבי רגיל, מכרז פומבי מוגבל או מכרז סגור.</w:t>
      </w:r>
    </w:p>
    <w:p w14:paraId="319C3FD4" w14:textId="77777777" w:rsidR="00DF3543" w:rsidRPr="004637AD" w:rsidRDefault="00DF3543" w:rsidP="00DF3543">
      <w:pPr>
        <w:pStyle w:val="a0"/>
        <w:spacing w:line="276" w:lineRule="auto"/>
        <w:rPr>
          <w:rFonts w:cs="David"/>
          <w:sz w:val="24"/>
          <w:szCs w:val="24"/>
        </w:rPr>
      </w:pPr>
      <w:r w:rsidRPr="004637AD">
        <w:rPr>
          <w:rFonts w:cs="David" w:hint="cs"/>
          <w:sz w:val="24"/>
          <w:szCs w:val="24"/>
          <w:rtl/>
        </w:rPr>
        <w:t xml:space="preserve">מציע </w:t>
      </w:r>
      <w:r w:rsidRPr="004637AD">
        <w:rPr>
          <w:rFonts w:cs="David"/>
          <w:sz w:val="24"/>
          <w:szCs w:val="24"/>
          <w:rtl/>
        </w:rPr>
        <w:t>–</w:t>
      </w:r>
      <w:r w:rsidRPr="004637AD">
        <w:rPr>
          <w:rFonts w:cs="David" w:hint="cs"/>
          <w:sz w:val="24"/>
          <w:szCs w:val="24"/>
          <w:rtl/>
        </w:rPr>
        <w:t xml:space="preserve"> </w:t>
      </w:r>
      <w:r w:rsidRPr="004637AD">
        <w:rPr>
          <w:rFonts w:cs="David"/>
          <w:sz w:val="24"/>
          <w:szCs w:val="24"/>
          <w:rtl/>
        </w:rPr>
        <w:t>ספק המעוניין להשתתף ב</w:t>
      </w:r>
      <w:r w:rsidRPr="004637AD">
        <w:rPr>
          <w:rFonts w:cs="David" w:hint="cs"/>
          <w:sz w:val="24"/>
          <w:szCs w:val="24"/>
          <w:rtl/>
        </w:rPr>
        <w:t>הליך תחרותי להתקשרות עם המדינה בחוזה.</w:t>
      </w:r>
    </w:p>
    <w:p w14:paraId="5249780A" w14:textId="77777777" w:rsidR="00DF3543" w:rsidRPr="004637AD" w:rsidRDefault="00DF3543" w:rsidP="00DF3543">
      <w:pPr>
        <w:pStyle w:val="a0"/>
        <w:spacing w:line="276" w:lineRule="auto"/>
        <w:rPr>
          <w:rFonts w:cs="David"/>
          <w:sz w:val="24"/>
          <w:szCs w:val="24"/>
        </w:rPr>
      </w:pPr>
      <w:r w:rsidRPr="004637AD">
        <w:rPr>
          <w:rFonts w:cs="David" w:hint="cs"/>
          <w:sz w:val="24"/>
          <w:szCs w:val="24"/>
          <w:rtl/>
        </w:rPr>
        <w:t xml:space="preserve">משרד </w:t>
      </w:r>
      <w:r w:rsidRPr="004637AD">
        <w:rPr>
          <w:rFonts w:cs="David"/>
          <w:sz w:val="24"/>
          <w:szCs w:val="24"/>
          <w:rtl/>
        </w:rPr>
        <w:t>–</w:t>
      </w:r>
      <w:r w:rsidRPr="004637AD">
        <w:rPr>
          <w:rFonts w:cs="David" w:hint="cs"/>
          <w:sz w:val="24"/>
          <w:szCs w:val="24"/>
          <w:rtl/>
        </w:rPr>
        <w:t xml:space="preserve"> כל משרד ממשרדי הממשלה או יחידת סמך של משרד כאמור, למעט משרד הביטחון.</w:t>
      </w:r>
    </w:p>
    <w:p w14:paraId="678EF12C" w14:textId="77777777" w:rsidR="00DF3543" w:rsidRPr="004637AD" w:rsidRDefault="00DF3543" w:rsidP="00DF3543">
      <w:pPr>
        <w:pStyle w:val="a0"/>
        <w:spacing w:line="276" w:lineRule="auto"/>
        <w:rPr>
          <w:rFonts w:cs="David"/>
          <w:sz w:val="24"/>
          <w:szCs w:val="24"/>
        </w:rPr>
      </w:pPr>
      <w:r w:rsidRPr="004637AD">
        <w:rPr>
          <w:rFonts w:cs="David"/>
          <w:sz w:val="24"/>
          <w:szCs w:val="24"/>
          <w:rtl/>
        </w:rPr>
        <w:t>תוצאה משוקללת גבוהה ביותר</w:t>
      </w:r>
      <w:r w:rsidRPr="004637AD">
        <w:rPr>
          <w:rFonts w:cs="David" w:hint="cs"/>
          <w:sz w:val="24"/>
          <w:szCs w:val="24"/>
          <w:rtl/>
        </w:rPr>
        <w:t xml:space="preserve"> </w:t>
      </w:r>
      <w:r w:rsidRPr="004637AD">
        <w:rPr>
          <w:rFonts w:cs="David"/>
          <w:sz w:val="24"/>
          <w:szCs w:val="24"/>
          <w:rtl/>
        </w:rPr>
        <w:t>–</w:t>
      </w:r>
      <w:r w:rsidRPr="004637AD">
        <w:rPr>
          <w:rFonts w:cs="David" w:hint="cs"/>
          <w:sz w:val="24"/>
          <w:szCs w:val="24"/>
          <w:rtl/>
        </w:rPr>
        <w:t xml:space="preserve"> </w:t>
      </w:r>
      <w:r w:rsidRPr="004637AD">
        <w:rPr>
          <w:rFonts w:cs="David"/>
          <w:sz w:val="24"/>
          <w:szCs w:val="24"/>
          <w:rtl/>
        </w:rPr>
        <w:t>התוצאה</w:t>
      </w:r>
      <w:r w:rsidRPr="004637AD">
        <w:rPr>
          <w:rFonts w:cs="David" w:hint="cs"/>
          <w:sz w:val="24"/>
          <w:szCs w:val="24"/>
          <w:rtl/>
        </w:rPr>
        <w:t xml:space="preserve"> </w:t>
      </w:r>
      <w:r w:rsidRPr="004637AD">
        <w:rPr>
          <w:rFonts w:cs="David"/>
          <w:sz w:val="24"/>
          <w:szCs w:val="24"/>
          <w:rtl/>
        </w:rPr>
        <w:t>בעלת מרב היתרונות לעורך המכרז</w:t>
      </w:r>
      <w:r w:rsidRPr="004637AD">
        <w:rPr>
          <w:rFonts w:cs="David" w:hint="cs"/>
          <w:sz w:val="24"/>
          <w:szCs w:val="24"/>
          <w:rtl/>
        </w:rPr>
        <w:t>,</w:t>
      </w:r>
      <w:r w:rsidRPr="004637AD">
        <w:rPr>
          <w:rFonts w:cs="David"/>
          <w:sz w:val="24"/>
          <w:szCs w:val="24"/>
          <w:rtl/>
        </w:rPr>
        <w:t xml:space="preserve"> בהתאם לאמות המידה שנקבעו במכרז.</w:t>
      </w:r>
    </w:p>
    <w:p w14:paraId="71C70125" w14:textId="77777777" w:rsidR="00DF3543" w:rsidRPr="004637AD" w:rsidRDefault="00DF3543" w:rsidP="00DF3543">
      <w:pPr>
        <w:pStyle w:val="a0"/>
        <w:spacing w:line="276" w:lineRule="auto"/>
        <w:rPr>
          <w:rFonts w:cs="David"/>
          <w:sz w:val="24"/>
          <w:szCs w:val="24"/>
        </w:rPr>
      </w:pPr>
      <w:r w:rsidRPr="004637AD">
        <w:rPr>
          <w:rFonts w:cs="David" w:hint="cs"/>
          <w:sz w:val="24"/>
          <w:szCs w:val="24"/>
          <w:rtl/>
        </w:rPr>
        <w:t xml:space="preserve">ספק </w:t>
      </w:r>
      <w:r w:rsidRPr="004637AD">
        <w:rPr>
          <w:rFonts w:cs="David"/>
          <w:sz w:val="24"/>
          <w:szCs w:val="24"/>
          <w:rtl/>
        </w:rPr>
        <w:t>–</w:t>
      </w:r>
      <w:r w:rsidRPr="004637AD">
        <w:rPr>
          <w:rFonts w:cs="David" w:hint="cs"/>
          <w:sz w:val="24"/>
          <w:szCs w:val="24"/>
          <w:rtl/>
        </w:rPr>
        <w:t xml:space="preserve"> ספק טובין, מבצע עבודה או נותן שירותים.</w:t>
      </w:r>
    </w:p>
    <w:p w14:paraId="7A83D250" w14:textId="77777777" w:rsidR="00DF3543" w:rsidRPr="004637AD" w:rsidRDefault="00DF3543" w:rsidP="00DF3543">
      <w:pPr>
        <w:pStyle w:val="a0"/>
        <w:spacing w:line="276" w:lineRule="auto"/>
        <w:rPr>
          <w:rFonts w:cs="David"/>
          <w:sz w:val="24"/>
          <w:szCs w:val="24"/>
        </w:rPr>
      </w:pPr>
      <w:r w:rsidRPr="004637AD">
        <w:rPr>
          <w:rFonts w:cs="David" w:hint="cs"/>
          <w:sz w:val="24"/>
          <w:szCs w:val="24"/>
          <w:rtl/>
        </w:rPr>
        <w:t xml:space="preserve">ספק חוץ </w:t>
      </w:r>
      <w:r w:rsidRPr="004637AD">
        <w:rPr>
          <w:rFonts w:cs="David"/>
          <w:sz w:val="24"/>
          <w:szCs w:val="24"/>
          <w:rtl/>
        </w:rPr>
        <w:t>–</w:t>
      </w:r>
      <w:r w:rsidRPr="004637AD">
        <w:rPr>
          <w:rFonts w:cs="David" w:hint="cs"/>
          <w:sz w:val="24"/>
          <w:szCs w:val="24"/>
          <w:rtl/>
        </w:rPr>
        <w:t xml:space="preserve"> </w:t>
      </w:r>
      <w:r w:rsidRPr="004637AD">
        <w:rPr>
          <w:rFonts w:cs="David"/>
          <w:sz w:val="24"/>
          <w:szCs w:val="24"/>
          <w:rtl/>
        </w:rPr>
        <w:t>יצרן, ספק או יבואן של טובין מיובאים, או ספק של עבודה שאינה בארץ</w:t>
      </w:r>
      <w:r w:rsidRPr="004637AD">
        <w:rPr>
          <w:rFonts w:cs="David" w:hint="cs"/>
          <w:sz w:val="24"/>
          <w:szCs w:val="24"/>
          <w:rtl/>
        </w:rPr>
        <w:t>.</w:t>
      </w:r>
    </w:p>
    <w:p w14:paraId="2E283A3B" w14:textId="77777777" w:rsidR="00DF3543" w:rsidRPr="004637AD" w:rsidRDefault="00DF3543" w:rsidP="00DF3543">
      <w:pPr>
        <w:pStyle w:val="a0"/>
        <w:spacing w:line="276" w:lineRule="auto"/>
        <w:rPr>
          <w:rFonts w:cs="David"/>
          <w:sz w:val="24"/>
          <w:szCs w:val="24"/>
        </w:rPr>
      </w:pPr>
      <w:r w:rsidRPr="004637AD">
        <w:rPr>
          <w:rFonts w:cs="David" w:hint="cs"/>
          <w:sz w:val="24"/>
          <w:szCs w:val="24"/>
          <w:rtl/>
        </w:rPr>
        <w:t xml:space="preserve">שווי ההתקשרות </w:t>
      </w:r>
      <w:r w:rsidRPr="004637AD">
        <w:rPr>
          <w:rFonts w:cs="David"/>
          <w:sz w:val="24"/>
          <w:szCs w:val="24"/>
          <w:rtl/>
        </w:rPr>
        <w:t>–</w:t>
      </w:r>
      <w:r w:rsidRPr="004637AD">
        <w:rPr>
          <w:rFonts w:cs="David" w:hint="cs"/>
          <w:sz w:val="24"/>
          <w:szCs w:val="24"/>
          <w:rtl/>
        </w:rPr>
        <w:t xml:space="preserve"> סך כל התשלומים, לרבות מיסים, הכלולים בהתקשרות, ובכלל זה:</w:t>
      </w:r>
    </w:p>
    <w:p w14:paraId="584EA3F4" w14:textId="77777777" w:rsidR="00DF3543" w:rsidRPr="004637AD" w:rsidRDefault="00DF3543" w:rsidP="00DF3543">
      <w:pPr>
        <w:pStyle w:val="a1"/>
        <w:spacing w:line="276" w:lineRule="auto"/>
        <w:rPr>
          <w:rFonts w:cs="David"/>
          <w:sz w:val="24"/>
          <w:szCs w:val="24"/>
        </w:rPr>
      </w:pPr>
      <w:r w:rsidRPr="004637AD">
        <w:rPr>
          <w:rFonts w:ascii="Arial" w:hAnsi="Arial" w:cs="David" w:hint="cs"/>
          <w:sz w:val="24"/>
          <w:szCs w:val="24"/>
          <w:rtl/>
        </w:rPr>
        <w:lastRenderedPageBreak/>
        <w:t>כל תשלום שעל הגוף הציבורי לשלם למי שהוא צד להתקשרות עם הגוף הציבורי, ואשר על פי ההתקשרות על אותו צד להתקשרות להעבירו לאחר</w:t>
      </w:r>
      <w:r w:rsidRPr="004637AD">
        <w:rPr>
          <w:rFonts w:cs="David" w:hint="cs"/>
          <w:sz w:val="24"/>
          <w:szCs w:val="24"/>
          <w:rtl/>
        </w:rPr>
        <w:t>.</w:t>
      </w:r>
    </w:p>
    <w:p w14:paraId="5BF49C29" w14:textId="77777777" w:rsidR="00DF3543" w:rsidRPr="004637AD" w:rsidRDefault="00DF3543" w:rsidP="00DF3543">
      <w:pPr>
        <w:pStyle w:val="a1"/>
        <w:spacing w:line="276" w:lineRule="auto"/>
        <w:rPr>
          <w:rFonts w:cs="David"/>
          <w:sz w:val="24"/>
          <w:szCs w:val="24"/>
        </w:rPr>
      </w:pPr>
      <w:r w:rsidRPr="004637AD">
        <w:rPr>
          <w:rFonts w:ascii="Arial" w:hAnsi="Arial" w:cs="David" w:hint="cs"/>
          <w:sz w:val="24"/>
          <w:szCs w:val="24"/>
          <w:rtl/>
        </w:rPr>
        <w:t>אומדן סך התשלומים שכל צד שלישי ישלם למי שהוא צד להתקשרות עם הגוף הציבורי, מכוח ההתקשרות</w:t>
      </w:r>
      <w:r w:rsidRPr="004637AD">
        <w:rPr>
          <w:rFonts w:cs="David" w:hint="cs"/>
          <w:sz w:val="24"/>
          <w:szCs w:val="24"/>
          <w:rtl/>
        </w:rPr>
        <w:t>.</w:t>
      </w:r>
    </w:p>
    <w:p w14:paraId="5217A689" w14:textId="77777777" w:rsidR="00DF3543" w:rsidRPr="004637AD" w:rsidRDefault="00DF3543" w:rsidP="00DF3543">
      <w:pPr>
        <w:pStyle w:val="a1"/>
        <w:spacing w:line="276" w:lineRule="auto"/>
        <w:rPr>
          <w:rFonts w:cs="David"/>
          <w:sz w:val="24"/>
          <w:szCs w:val="24"/>
        </w:rPr>
      </w:pPr>
      <w:r w:rsidRPr="004637AD">
        <w:rPr>
          <w:rFonts w:ascii="Arial" w:hAnsi="Arial" w:cs="David" w:hint="cs"/>
          <w:sz w:val="24"/>
          <w:szCs w:val="24"/>
          <w:rtl/>
        </w:rPr>
        <w:t>סך התשלומים לרבות תשלומים כאמור בסעיפים הנזכרים לעיל, הכלולים בזכות ברירה של הגוף הציבורי לפי אותה התקשרות</w:t>
      </w:r>
      <w:r w:rsidRPr="004637AD">
        <w:rPr>
          <w:rFonts w:cs="David" w:hint="cs"/>
          <w:sz w:val="24"/>
          <w:szCs w:val="24"/>
          <w:rtl/>
        </w:rPr>
        <w:t>.</w:t>
      </w:r>
    </w:p>
    <w:p w14:paraId="705CC735" w14:textId="77777777" w:rsidR="00DF3543" w:rsidRPr="004637AD" w:rsidRDefault="00DF3543" w:rsidP="00DF3543">
      <w:pPr>
        <w:pStyle w:val="a0"/>
        <w:spacing w:line="276" w:lineRule="auto"/>
        <w:rPr>
          <w:rFonts w:cs="David"/>
          <w:sz w:val="24"/>
          <w:szCs w:val="24"/>
        </w:rPr>
      </w:pPr>
      <w:r w:rsidRPr="004637AD">
        <w:rPr>
          <w:rFonts w:cs="David" w:hint="cs"/>
          <w:sz w:val="24"/>
          <w:szCs w:val="24"/>
          <w:rtl/>
        </w:rPr>
        <w:t xml:space="preserve">שירותים – </w:t>
      </w:r>
      <w:r w:rsidRPr="004637AD">
        <w:rPr>
          <w:rFonts w:cs="David" w:hint="eastAsia"/>
          <w:sz w:val="24"/>
          <w:szCs w:val="24"/>
          <w:rtl/>
        </w:rPr>
        <w:t>תחזוקת</w:t>
      </w:r>
      <w:r w:rsidRPr="004637AD">
        <w:rPr>
          <w:rFonts w:cs="David"/>
          <w:sz w:val="24"/>
          <w:szCs w:val="24"/>
        </w:rPr>
        <w:t xml:space="preserve"> </w:t>
      </w:r>
      <w:r w:rsidRPr="004637AD">
        <w:rPr>
          <w:rFonts w:cs="David" w:hint="eastAsia"/>
          <w:sz w:val="24"/>
          <w:szCs w:val="24"/>
          <w:rtl/>
        </w:rPr>
        <w:t>מבנים</w:t>
      </w:r>
      <w:r w:rsidRPr="004637AD">
        <w:rPr>
          <w:rFonts w:cs="David" w:hint="cs"/>
          <w:sz w:val="24"/>
          <w:szCs w:val="24"/>
          <w:rtl/>
        </w:rPr>
        <w:t>,</w:t>
      </w:r>
      <w:r w:rsidRPr="004637AD">
        <w:rPr>
          <w:rFonts w:cs="David"/>
          <w:sz w:val="24"/>
          <w:szCs w:val="24"/>
        </w:rPr>
        <w:t xml:space="preserve"> </w:t>
      </w:r>
      <w:r w:rsidRPr="004637AD">
        <w:rPr>
          <w:rFonts w:cs="David" w:hint="eastAsia"/>
          <w:sz w:val="24"/>
          <w:szCs w:val="24"/>
          <w:rtl/>
        </w:rPr>
        <w:t>מכשירים</w:t>
      </w:r>
      <w:r w:rsidRPr="004637AD">
        <w:rPr>
          <w:rFonts w:cs="David" w:hint="cs"/>
          <w:sz w:val="24"/>
          <w:szCs w:val="24"/>
          <w:rtl/>
        </w:rPr>
        <w:t>,</w:t>
      </w:r>
      <w:r w:rsidRPr="004637AD">
        <w:rPr>
          <w:rFonts w:cs="David"/>
          <w:sz w:val="24"/>
          <w:szCs w:val="24"/>
        </w:rPr>
        <w:t xml:space="preserve"> </w:t>
      </w:r>
      <w:r w:rsidRPr="004637AD">
        <w:rPr>
          <w:rFonts w:cs="David" w:hint="eastAsia"/>
          <w:sz w:val="24"/>
          <w:szCs w:val="24"/>
          <w:rtl/>
        </w:rPr>
        <w:t>וכן</w:t>
      </w:r>
      <w:r w:rsidRPr="004637AD">
        <w:rPr>
          <w:rFonts w:cs="David"/>
          <w:sz w:val="24"/>
          <w:szCs w:val="24"/>
        </w:rPr>
        <w:t xml:space="preserve"> </w:t>
      </w:r>
      <w:r w:rsidRPr="004637AD">
        <w:rPr>
          <w:rFonts w:cs="David" w:hint="cs"/>
          <w:sz w:val="24"/>
          <w:szCs w:val="24"/>
          <w:rtl/>
        </w:rPr>
        <w:t xml:space="preserve">ביצוע </w:t>
      </w:r>
      <w:r w:rsidRPr="004637AD">
        <w:rPr>
          <w:rFonts w:cs="David" w:hint="eastAsia"/>
          <w:sz w:val="24"/>
          <w:szCs w:val="24"/>
          <w:rtl/>
        </w:rPr>
        <w:t>שינויים</w:t>
      </w:r>
      <w:r w:rsidRPr="004637AD">
        <w:rPr>
          <w:rFonts w:cs="David"/>
          <w:sz w:val="24"/>
          <w:szCs w:val="24"/>
        </w:rPr>
        <w:t xml:space="preserve"> </w:t>
      </w:r>
      <w:r w:rsidRPr="004637AD">
        <w:rPr>
          <w:rFonts w:cs="David" w:hint="eastAsia"/>
          <w:sz w:val="24"/>
          <w:szCs w:val="24"/>
          <w:rtl/>
        </w:rPr>
        <w:t>ושיפוצים</w:t>
      </w:r>
      <w:r w:rsidRPr="004637AD">
        <w:rPr>
          <w:rFonts w:cs="David" w:hint="cs"/>
          <w:sz w:val="24"/>
          <w:szCs w:val="24"/>
          <w:rtl/>
        </w:rPr>
        <w:t>,</w:t>
      </w:r>
      <w:r w:rsidRPr="004637AD">
        <w:rPr>
          <w:rFonts w:cs="David"/>
          <w:sz w:val="24"/>
          <w:szCs w:val="24"/>
        </w:rPr>
        <w:t xml:space="preserve"> </w:t>
      </w:r>
      <w:r w:rsidRPr="004637AD">
        <w:rPr>
          <w:rFonts w:cs="David" w:hint="eastAsia"/>
          <w:sz w:val="24"/>
          <w:szCs w:val="24"/>
          <w:rtl/>
        </w:rPr>
        <w:t>שירותי</w:t>
      </w:r>
      <w:r w:rsidRPr="004637AD">
        <w:rPr>
          <w:rFonts w:cs="David"/>
          <w:sz w:val="24"/>
          <w:szCs w:val="24"/>
        </w:rPr>
        <w:t xml:space="preserve"> </w:t>
      </w:r>
      <w:r w:rsidRPr="004637AD">
        <w:rPr>
          <w:rFonts w:cs="David" w:hint="eastAsia"/>
          <w:sz w:val="24"/>
          <w:szCs w:val="24"/>
          <w:rtl/>
        </w:rPr>
        <w:t>נ</w:t>
      </w:r>
      <w:r w:rsidRPr="004637AD">
        <w:rPr>
          <w:rFonts w:cs="David" w:hint="cs"/>
          <w:sz w:val="24"/>
          <w:szCs w:val="24"/>
          <w:rtl/>
        </w:rPr>
        <w:t>י</w:t>
      </w:r>
      <w:r w:rsidRPr="004637AD">
        <w:rPr>
          <w:rFonts w:cs="David" w:hint="eastAsia"/>
          <w:sz w:val="24"/>
          <w:szCs w:val="24"/>
          <w:rtl/>
        </w:rPr>
        <w:t>קיון</w:t>
      </w:r>
      <w:r w:rsidRPr="004637AD">
        <w:rPr>
          <w:rFonts w:cs="David" w:hint="cs"/>
          <w:sz w:val="24"/>
          <w:szCs w:val="24"/>
          <w:rtl/>
        </w:rPr>
        <w:t>,</w:t>
      </w:r>
      <w:r w:rsidRPr="004637AD">
        <w:rPr>
          <w:rFonts w:cs="David"/>
          <w:sz w:val="24"/>
          <w:szCs w:val="24"/>
        </w:rPr>
        <w:t xml:space="preserve"> </w:t>
      </w:r>
      <w:r w:rsidRPr="004637AD">
        <w:rPr>
          <w:rFonts w:cs="David" w:hint="eastAsia"/>
          <w:sz w:val="24"/>
          <w:szCs w:val="24"/>
          <w:rtl/>
        </w:rPr>
        <w:t>מזון</w:t>
      </w:r>
      <w:r w:rsidRPr="004637AD">
        <w:rPr>
          <w:rFonts w:cs="David" w:hint="cs"/>
          <w:sz w:val="24"/>
          <w:szCs w:val="24"/>
          <w:rtl/>
        </w:rPr>
        <w:t>,</w:t>
      </w:r>
      <w:r w:rsidRPr="004637AD">
        <w:rPr>
          <w:rFonts w:cs="David"/>
          <w:sz w:val="24"/>
          <w:szCs w:val="24"/>
        </w:rPr>
        <w:t xml:space="preserve"> </w:t>
      </w:r>
      <w:r w:rsidRPr="004637AD">
        <w:rPr>
          <w:rFonts w:cs="David" w:hint="eastAsia"/>
          <w:sz w:val="24"/>
          <w:szCs w:val="24"/>
          <w:rtl/>
        </w:rPr>
        <w:t>שירותי</w:t>
      </w:r>
      <w:r w:rsidRPr="004637AD">
        <w:rPr>
          <w:rFonts w:cs="David"/>
          <w:sz w:val="24"/>
          <w:szCs w:val="24"/>
        </w:rPr>
        <w:t xml:space="preserve"> </w:t>
      </w:r>
      <w:r w:rsidRPr="004637AD">
        <w:rPr>
          <w:rFonts w:cs="David" w:hint="eastAsia"/>
          <w:sz w:val="24"/>
          <w:szCs w:val="24"/>
          <w:rtl/>
        </w:rPr>
        <w:t>הסעות</w:t>
      </w:r>
      <w:r w:rsidRPr="004637AD">
        <w:rPr>
          <w:rFonts w:cs="David" w:hint="cs"/>
          <w:sz w:val="24"/>
          <w:szCs w:val="24"/>
          <w:rtl/>
        </w:rPr>
        <w:t xml:space="preserve">, </w:t>
      </w:r>
      <w:r w:rsidRPr="004637AD">
        <w:rPr>
          <w:rFonts w:cs="David" w:hint="eastAsia"/>
          <w:sz w:val="24"/>
          <w:szCs w:val="24"/>
          <w:rtl/>
        </w:rPr>
        <w:t>עבודות</w:t>
      </w:r>
      <w:r w:rsidRPr="004637AD">
        <w:rPr>
          <w:rFonts w:cs="David"/>
          <w:sz w:val="24"/>
          <w:szCs w:val="24"/>
        </w:rPr>
        <w:t xml:space="preserve"> </w:t>
      </w:r>
      <w:r w:rsidRPr="004637AD">
        <w:rPr>
          <w:rFonts w:cs="David" w:hint="eastAsia"/>
          <w:sz w:val="24"/>
          <w:szCs w:val="24"/>
          <w:rtl/>
        </w:rPr>
        <w:t>בתחו</w:t>
      </w:r>
      <w:r w:rsidRPr="004637AD">
        <w:rPr>
          <w:rFonts w:cs="David" w:hint="cs"/>
          <w:sz w:val="24"/>
          <w:szCs w:val="24"/>
          <w:rtl/>
        </w:rPr>
        <w:t>מי</w:t>
      </w:r>
      <w:r w:rsidRPr="004637AD">
        <w:rPr>
          <w:rFonts w:cs="David"/>
          <w:sz w:val="24"/>
          <w:szCs w:val="24"/>
        </w:rPr>
        <w:t xml:space="preserve"> </w:t>
      </w:r>
      <w:r w:rsidRPr="004637AD">
        <w:rPr>
          <w:rFonts w:cs="David" w:hint="eastAsia"/>
          <w:sz w:val="24"/>
          <w:szCs w:val="24"/>
          <w:rtl/>
        </w:rPr>
        <w:t>התכנון</w:t>
      </w:r>
      <w:r w:rsidRPr="004637AD">
        <w:rPr>
          <w:rFonts w:cs="David" w:hint="cs"/>
          <w:sz w:val="24"/>
          <w:szCs w:val="24"/>
          <w:rtl/>
        </w:rPr>
        <w:t>,</w:t>
      </w:r>
      <w:r w:rsidRPr="004637AD">
        <w:rPr>
          <w:rFonts w:cs="David"/>
          <w:sz w:val="24"/>
          <w:szCs w:val="24"/>
        </w:rPr>
        <w:t xml:space="preserve"> </w:t>
      </w:r>
      <w:r w:rsidRPr="004637AD">
        <w:rPr>
          <w:rFonts w:cs="David" w:hint="eastAsia"/>
          <w:sz w:val="24"/>
          <w:szCs w:val="24"/>
          <w:rtl/>
        </w:rPr>
        <w:t>הע</w:t>
      </w:r>
      <w:r w:rsidRPr="004637AD">
        <w:rPr>
          <w:rFonts w:cs="David" w:hint="cs"/>
          <w:sz w:val="24"/>
          <w:szCs w:val="24"/>
          <w:rtl/>
        </w:rPr>
        <w:t>י</w:t>
      </w:r>
      <w:r w:rsidRPr="004637AD">
        <w:rPr>
          <w:rFonts w:cs="David" w:hint="eastAsia"/>
          <w:sz w:val="24"/>
          <w:szCs w:val="24"/>
          <w:rtl/>
        </w:rPr>
        <w:t>צוב</w:t>
      </w:r>
      <w:r w:rsidRPr="004637AD">
        <w:rPr>
          <w:rFonts w:cs="David" w:hint="cs"/>
          <w:sz w:val="24"/>
          <w:szCs w:val="24"/>
          <w:rtl/>
        </w:rPr>
        <w:t>,</w:t>
      </w:r>
      <w:r w:rsidRPr="004637AD">
        <w:rPr>
          <w:rFonts w:cs="David"/>
          <w:sz w:val="24"/>
          <w:szCs w:val="24"/>
        </w:rPr>
        <w:t xml:space="preserve"> </w:t>
      </w:r>
      <w:r w:rsidRPr="004637AD">
        <w:rPr>
          <w:rFonts w:cs="David" w:hint="eastAsia"/>
          <w:sz w:val="24"/>
          <w:szCs w:val="24"/>
          <w:rtl/>
        </w:rPr>
        <w:t>ההנדסה</w:t>
      </w:r>
      <w:r w:rsidRPr="004637AD">
        <w:rPr>
          <w:rFonts w:cs="David" w:hint="cs"/>
          <w:sz w:val="24"/>
          <w:szCs w:val="24"/>
          <w:rtl/>
        </w:rPr>
        <w:t>,</w:t>
      </w:r>
      <w:r w:rsidRPr="004637AD">
        <w:rPr>
          <w:rFonts w:cs="David"/>
          <w:sz w:val="24"/>
          <w:szCs w:val="24"/>
        </w:rPr>
        <w:t xml:space="preserve"> </w:t>
      </w:r>
      <w:r w:rsidRPr="004637AD">
        <w:rPr>
          <w:rFonts w:cs="David" w:hint="eastAsia"/>
          <w:sz w:val="24"/>
          <w:szCs w:val="24"/>
          <w:rtl/>
        </w:rPr>
        <w:t>האדריכלות</w:t>
      </w:r>
      <w:r w:rsidRPr="004637AD">
        <w:rPr>
          <w:rFonts w:cs="David" w:hint="cs"/>
          <w:sz w:val="24"/>
          <w:szCs w:val="24"/>
          <w:rtl/>
        </w:rPr>
        <w:t>,</w:t>
      </w:r>
      <w:r w:rsidRPr="004637AD">
        <w:rPr>
          <w:rFonts w:cs="David"/>
          <w:sz w:val="24"/>
          <w:szCs w:val="24"/>
        </w:rPr>
        <w:t xml:space="preserve"> </w:t>
      </w:r>
      <w:r w:rsidRPr="004637AD">
        <w:rPr>
          <w:rFonts w:cs="David" w:hint="eastAsia"/>
          <w:sz w:val="24"/>
          <w:szCs w:val="24"/>
          <w:rtl/>
        </w:rPr>
        <w:t>וכן</w:t>
      </w:r>
      <w:r w:rsidRPr="004637AD">
        <w:rPr>
          <w:rFonts w:cs="David" w:hint="cs"/>
          <w:sz w:val="24"/>
          <w:szCs w:val="24"/>
          <w:rtl/>
        </w:rPr>
        <w:t xml:space="preserve"> ייצוג משפטי,</w:t>
      </w:r>
      <w:r w:rsidRPr="004637AD">
        <w:rPr>
          <w:rFonts w:cs="David"/>
          <w:sz w:val="24"/>
          <w:szCs w:val="24"/>
        </w:rPr>
        <w:t xml:space="preserve"> </w:t>
      </w:r>
      <w:r w:rsidRPr="004637AD">
        <w:rPr>
          <w:rFonts w:cs="David" w:hint="eastAsia"/>
          <w:sz w:val="24"/>
          <w:szCs w:val="24"/>
          <w:rtl/>
        </w:rPr>
        <w:t>ראי</w:t>
      </w:r>
      <w:r w:rsidRPr="004637AD">
        <w:rPr>
          <w:rFonts w:cs="David" w:hint="cs"/>
          <w:sz w:val="24"/>
          <w:szCs w:val="24"/>
          <w:rtl/>
        </w:rPr>
        <w:t>י</w:t>
      </w:r>
      <w:r w:rsidRPr="004637AD">
        <w:rPr>
          <w:rFonts w:cs="David" w:hint="eastAsia"/>
          <w:sz w:val="24"/>
          <w:szCs w:val="24"/>
          <w:rtl/>
        </w:rPr>
        <w:t>ת</w:t>
      </w:r>
      <w:r w:rsidRPr="004637AD">
        <w:rPr>
          <w:rFonts w:cs="David"/>
          <w:sz w:val="24"/>
          <w:szCs w:val="24"/>
        </w:rPr>
        <w:t xml:space="preserve"> </w:t>
      </w:r>
      <w:r w:rsidRPr="004637AD">
        <w:rPr>
          <w:rFonts w:cs="David" w:hint="eastAsia"/>
          <w:sz w:val="24"/>
          <w:szCs w:val="24"/>
          <w:rtl/>
        </w:rPr>
        <w:t>חשבון</w:t>
      </w:r>
      <w:r w:rsidRPr="004637AD">
        <w:rPr>
          <w:rFonts w:cs="David" w:hint="cs"/>
          <w:sz w:val="24"/>
          <w:szCs w:val="24"/>
          <w:rtl/>
        </w:rPr>
        <w:t>,</w:t>
      </w:r>
      <w:r w:rsidRPr="004637AD">
        <w:rPr>
          <w:rFonts w:cs="David"/>
          <w:sz w:val="24"/>
          <w:szCs w:val="24"/>
        </w:rPr>
        <w:t xml:space="preserve"> </w:t>
      </w:r>
      <w:r w:rsidRPr="004637AD">
        <w:rPr>
          <w:rFonts w:cs="David" w:hint="eastAsia"/>
          <w:sz w:val="24"/>
          <w:szCs w:val="24"/>
          <w:rtl/>
        </w:rPr>
        <w:t>בוררו</w:t>
      </w:r>
      <w:r w:rsidRPr="004637AD">
        <w:rPr>
          <w:rFonts w:cs="David" w:hint="cs"/>
          <w:sz w:val="24"/>
          <w:szCs w:val="24"/>
          <w:rtl/>
        </w:rPr>
        <w:t>ת,</w:t>
      </w:r>
      <w:r w:rsidRPr="004637AD">
        <w:rPr>
          <w:rFonts w:cs="David"/>
          <w:sz w:val="24"/>
          <w:szCs w:val="24"/>
        </w:rPr>
        <w:t xml:space="preserve"> </w:t>
      </w:r>
      <w:r w:rsidRPr="004637AD">
        <w:rPr>
          <w:rFonts w:cs="David" w:hint="eastAsia"/>
          <w:sz w:val="24"/>
          <w:szCs w:val="24"/>
          <w:rtl/>
        </w:rPr>
        <w:t>י</w:t>
      </w:r>
      <w:r w:rsidRPr="004637AD">
        <w:rPr>
          <w:rFonts w:cs="David" w:hint="cs"/>
          <w:sz w:val="24"/>
          <w:szCs w:val="24"/>
          <w:rtl/>
        </w:rPr>
        <w:t>י</w:t>
      </w:r>
      <w:r w:rsidRPr="004637AD">
        <w:rPr>
          <w:rFonts w:cs="David" w:hint="eastAsia"/>
          <w:sz w:val="24"/>
          <w:szCs w:val="24"/>
          <w:rtl/>
        </w:rPr>
        <w:t>עוץ</w:t>
      </w:r>
      <w:r w:rsidRPr="004637AD">
        <w:rPr>
          <w:rFonts w:cs="David" w:hint="cs"/>
          <w:sz w:val="24"/>
          <w:szCs w:val="24"/>
          <w:rtl/>
        </w:rPr>
        <w:t>,</w:t>
      </w:r>
      <w:r w:rsidRPr="004637AD">
        <w:rPr>
          <w:rFonts w:cs="David"/>
          <w:sz w:val="24"/>
          <w:szCs w:val="24"/>
        </w:rPr>
        <w:t xml:space="preserve"> </w:t>
      </w:r>
      <w:r w:rsidRPr="004637AD">
        <w:rPr>
          <w:rFonts w:cs="David" w:hint="eastAsia"/>
          <w:sz w:val="24"/>
          <w:szCs w:val="24"/>
          <w:rtl/>
        </w:rPr>
        <w:t>מחקר</w:t>
      </w:r>
      <w:r w:rsidRPr="004637AD">
        <w:rPr>
          <w:rFonts w:cs="David" w:hint="cs"/>
          <w:sz w:val="24"/>
          <w:szCs w:val="24"/>
          <w:rtl/>
        </w:rPr>
        <w:t>, שירותי אבטחה ושמירה.</w:t>
      </w:r>
    </w:p>
    <w:p w14:paraId="32533C9B" w14:textId="77777777" w:rsidR="00DF3543" w:rsidRPr="004637AD" w:rsidRDefault="00DF3543" w:rsidP="00DF3543">
      <w:pPr>
        <w:pStyle w:val="a0"/>
        <w:spacing w:line="276" w:lineRule="auto"/>
        <w:rPr>
          <w:rFonts w:cs="David"/>
          <w:sz w:val="24"/>
          <w:szCs w:val="24"/>
        </w:rPr>
      </w:pPr>
      <w:proofErr w:type="spellStart"/>
      <w:r w:rsidRPr="004637AD">
        <w:rPr>
          <w:rFonts w:cs="David"/>
          <w:sz w:val="24"/>
          <w:szCs w:val="24"/>
          <w:rtl/>
        </w:rPr>
        <w:t>תח"ם</w:t>
      </w:r>
      <w:proofErr w:type="spellEnd"/>
      <w:r w:rsidRPr="004637AD">
        <w:rPr>
          <w:rFonts w:cs="David"/>
          <w:sz w:val="24"/>
          <w:szCs w:val="24"/>
          <w:rtl/>
        </w:rPr>
        <w:t xml:space="preserve"> –</w:t>
      </w:r>
      <w:r w:rsidRPr="004637AD">
        <w:rPr>
          <w:rStyle w:val="Hyperlink"/>
          <w:rFonts w:cs="David"/>
          <w:b/>
          <w:bCs/>
          <w:color w:val="auto"/>
          <w:sz w:val="24"/>
          <w:szCs w:val="24"/>
          <w:rtl/>
        </w:rPr>
        <w:t xml:space="preserve"> </w:t>
      </w:r>
      <w:hyperlink r:id="rId20" w:history="1">
        <w:r w:rsidRPr="004637AD">
          <w:rPr>
            <w:rStyle w:val="Hyperlink"/>
            <w:rFonts w:cs="David"/>
            <w:color w:val="auto"/>
            <w:sz w:val="24"/>
            <w:szCs w:val="24"/>
            <w:rtl/>
          </w:rPr>
          <w:t xml:space="preserve">תקנות חובת </w:t>
        </w:r>
        <w:r w:rsidRPr="004637AD">
          <w:rPr>
            <w:rStyle w:val="Hyperlink"/>
            <w:rFonts w:cs="David" w:hint="cs"/>
            <w:color w:val="auto"/>
            <w:sz w:val="24"/>
            <w:szCs w:val="24"/>
            <w:rtl/>
          </w:rPr>
          <w:t>ה</w:t>
        </w:r>
        <w:r w:rsidRPr="004637AD">
          <w:rPr>
            <w:rStyle w:val="Hyperlink"/>
            <w:rFonts w:cs="David"/>
            <w:color w:val="auto"/>
            <w:sz w:val="24"/>
            <w:szCs w:val="24"/>
            <w:rtl/>
          </w:rPr>
          <w:t>מכרזים, תשנ"ג-1993</w:t>
        </w:r>
      </w:hyperlink>
      <w:r w:rsidRPr="004637AD">
        <w:rPr>
          <w:rFonts w:cs="David" w:hint="cs"/>
          <w:sz w:val="24"/>
          <w:szCs w:val="24"/>
          <w:rtl/>
        </w:rPr>
        <w:t xml:space="preserve"> התקפות ליום ה-1 ביוני 2009.</w:t>
      </w:r>
    </w:p>
    <w:p w14:paraId="3E48E5FE" w14:textId="77777777" w:rsidR="00DF3543" w:rsidRPr="004637AD" w:rsidRDefault="00DF3543" w:rsidP="00DF3543">
      <w:pPr>
        <w:pStyle w:val="a0"/>
        <w:spacing w:line="276" w:lineRule="auto"/>
        <w:rPr>
          <w:rFonts w:cs="David"/>
          <w:sz w:val="24"/>
          <w:szCs w:val="24"/>
        </w:rPr>
      </w:pPr>
      <w:r w:rsidRPr="004637AD">
        <w:rPr>
          <w:rFonts w:cs="David" w:hint="cs"/>
          <w:b/>
          <w:i/>
          <w:sz w:val="24"/>
          <w:szCs w:val="24"/>
          <w:rtl/>
        </w:rPr>
        <w:t xml:space="preserve">ראה הגדרות </w:t>
      </w:r>
      <w:r w:rsidRPr="004637AD">
        <w:rPr>
          <w:rFonts w:cs="David" w:hint="cs"/>
          <w:sz w:val="24"/>
          <w:szCs w:val="24"/>
          <w:rtl/>
        </w:rPr>
        <w:t>נוספות</w:t>
      </w:r>
      <w:r w:rsidRPr="004637AD">
        <w:rPr>
          <w:rFonts w:cs="David" w:hint="cs"/>
          <w:b/>
          <w:i/>
          <w:sz w:val="24"/>
          <w:szCs w:val="24"/>
          <w:rtl/>
        </w:rPr>
        <w:t xml:space="preserve"> ב</w:t>
      </w:r>
      <w:hyperlink r:id="rId21" w:history="1">
        <w:r w:rsidRPr="004637AD">
          <w:rPr>
            <w:rStyle w:val="Hyperlink"/>
            <w:rFonts w:cs="David" w:hint="cs"/>
            <w:color w:val="auto"/>
            <w:sz w:val="24"/>
            <w:szCs w:val="24"/>
            <w:rtl/>
          </w:rPr>
          <w:t xml:space="preserve">הוראת </w:t>
        </w:r>
        <w:proofErr w:type="spellStart"/>
        <w:r w:rsidRPr="004637AD">
          <w:rPr>
            <w:rStyle w:val="Hyperlink"/>
            <w:rFonts w:cs="David" w:hint="cs"/>
            <w:color w:val="auto"/>
            <w:sz w:val="24"/>
            <w:szCs w:val="24"/>
            <w:rtl/>
          </w:rPr>
          <w:t>תכ"ם</w:t>
        </w:r>
        <w:proofErr w:type="spellEnd"/>
        <w:r w:rsidRPr="004637AD">
          <w:rPr>
            <w:rStyle w:val="Hyperlink"/>
            <w:rFonts w:cs="David" w:hint="cs"/>
            <w:color w:val="auto"/>
            <w:sz w:val="24"/>
            <w:szCs w:val="24"/>
            <w:rtl/>
          </w:rPr>
          <w:t xml:space="preserve"> "הגדרות בנושא התקשרויות ורכישות", מס' 7.1.1</w:t>
        </w:r>
      </w:hyperlink>
      <w:r w:rsidRPr="004637AD">
        <w:rPr>
          <w:rStyle w:val="Hyperlink"/>
          <w:rFonts w:cs="David" w:hint="cs"/>
          <w:color w:val="auto"/>
          <w:sz w:val="24"/>
          <w:szCs w:val="24"/>
          <w:rtl/>
        </w:rPr>
        <w:t>.</w:t>
      </w:r>
    </w:p>
    <w:p w14:paraId="0DAC1964" w14:textId="77777777" w:rsidR="00DF3543" w:rsidRPr="004637AD" w:rsidRDefault="00DF3543" w:rsidP="00DF3543">
      <w:pPr>
        <w:pStyle w:val="a"/>
        <w:spacing w:line="276" w:lineRule="auto"/>
        <w:rPr>
          <w:rFonts w:cs="David"/>
          <w:color w:val="auto"/>
          <w:sz w:val="24"/>
          <w:szCs w:val="24"/>
        </w:rPr>
      </w:pPr>
      <w:r w:rsidRPr="004637AD">
        <w:rPr>
          <w:rFonts w:cs="David" w:hint="cs"/>
          <w:color w:val="auto"/>
          <w:sz w:val="24"/>
          <w:szCs w:val="24"/>
          <w:rtl/>
        </w:rPr>
        <w:t>הנחיות לביצוע</w:t>
      </w:r>
    </w:p>
    <w:p w14:paraId="1E56DC2F" w14:textId="77777777" w:rsidR="00DF3543" w:rsidRPr="004637AD" w:rsidRDefault="00DF3543" w:rsidP="00DF3543">
      <w:pPr>
        <w:pStyle w:val="a0"/>
        <w:spacing w:line="276" w:lineRule="auto"/>
        <w:rPr>
          <w:rFonts w:cs="David"/>
          <w:sz w:val="24"/>
          <w:szCs w:val="24"/>
        </w:rPr>
      </w:pPr>
      <w:bookmarkStart w:id="29" w:name="_Ref177290563"/>
      <w:r w:rsidRPr="004637AD">
        <w:rPr>
          <w:rFonts w:cs="David"/>
          <w:sz w:val="24"/>
          <w:szCs w:val="24"/>
          <w:rtl/>
        </w:rPr>
        <w:t>הה</w:t>
      </w:r>
      <w:r w:rsidRPr="004637AD">
        <w:rPr>
          <w:rFonts w:cs="David" w:hint="cs"/>
          <w:sz w:val="24"/>
          <w:szCs w:val="24"/>
          <w:rtl/>
        </w:rPr>
        <w:t>נחיות</w:t>
      </w:r>
      <w:r w:rsidRPr="004637AD">
        <w:rPr>
          <w:rFonts w:cs="David"/>
          <w:sz w:val="24"/>
          <w:szCs w:val="24"/>
          <w:rtl/>
        </w:rPr>
        <w:t xml:space="preserve"> בדבר העדפת תוצרת הארץ יחולו על התקשרות המתבצעת בעקבות הליך מכרז או </w:t>
      </w:r>
      <w:r w:rsidRPr="004637AD">
        <w:rPr>
          <w:rFonts w:cs="David" w:hint="cs"/>
          <w:sz w:val="24"/>
          <w:szCs w:val="24"/>
          <w:rtl/>
        </w:rPr>
        <w:t xml:space="preserve">על </w:t>
      </w:r>
      <w:r w:rsidRPr="004637AD">
        <w:rPr>
          <w:rFonts w:cs="David"/>
          <w:sz w:val="24"/>
          <w:szCs w:val="24"/>
          <w:rtl/>
        </w:rPr>
        <w:t xml:space="preserve">התקשרות שנעשית </w:t>
      </w:r>
      <w:r w:rsidRPr="004637AD">
        <w:rPr>
          <w:rFonts w:cs="David" w:hint="cs"/>
          <w:sz w:val="24"/>
          <w:szCs w:val="24"/>
          <w:rtl/>
        </w:rPr>
        <w:t>בהליך תחרותי אחר</w:t>
      </w:r>
      <w:r w:rsidRPr="004637AD">
        <w:rPr>
          <w:rFonts w:cs="David"/>
          <w:sz w:val="24"/>
          <w:szCs w:val="24"/>
          <w:rtl/>
        </w:rPr>
        <w:t>.</w:t>
      </w:r>
    </w:p>
    <w:p w14:paraId="0549BC29" w14:textId="77777777" w:rsidR="00DF3543" w:rsidRPr="004637AD" w:rsidRDefault="00DF3543" w:rsidP="00DF3543">
      <w:pPr>
        <w:pStyle w:val="a0"/>
        <w:spacing w:line="276" w:lineRule="auto"/>
        <w:rPr>
          <w:rFonts w:cs="David"/>
          <w:sz w:val="24"/>
          <w:szCs w:val="24"/>
        </w:rPr>
      </w:pPr>
      <w:bookmarkStart w:id="30" w:name="_Ref189305873"/>
      <w:r w:rsidRPr="004637AD">
        <w:rPr>
          <w:rFonts w:cs="David"/>
          <w:sz w:val="24"/>
          <w:szCs w:val="24"/>
          <w:rtl/>
        </w:rPr>
        <w:t>במסגרת אמת המידה של המחיר</w:t>
      </w:r>
      <w:r w:rsidRPr="004637AD">
        <w:rPr>
          <w:rFonts w:cs="David" w:hint="cs"/>
          <w:sz w:val="24"/>
          <w:szCs w:val="24"/>
          <w:rtl/>
        </w:rPr>
        <w:t>,</w:t>
      </w:r>
      <w:r w:rsidRPr="004637AD">
        <w:rPr>
          <w:rFonts w:cs="David"/>
          <w:sz w:val="24"/>
          <w:szCs w:val="24"/>
          <w:rtl/>
        </w:rPr>
        <w:t xml:space="preserve"> תינתן העדפה במכרז להצעות לרכישת טובין מתוצרת הארץ שמחיר</w:t>
      </w:r>
      <w:r w:rsidRPr="004637AD">
        <w:rPr>
          <w:rFonts w:cs="David" w:hint="cs"/>
          <w:sz w:val="24"/>
          <w:szCs w:val="24"/>
          <w:rtl/>
        </w:rPr>
        <w:t>ן</w:t>
      </w:r>
      <w:r w:rsidRPr="004637AD">
        <w:rPr>
          <w:rFonts w:cs="David"/>
          <w:sz w:val="24"/>
          <w:szCs w:val="24"/>
          <w:rtl/>
        </w:rPr>
        <w:t xml:space="preserve"> אינו עולה על מחיר הצעות לרכישת טובין מיובאים בתוספת 15%</w:t>
      </w:r>
      <w:r w:rsidRPr="004637AD">
        <w:rPr>
          <w:rFonts w:cs="David" w:hint="cs"/>
          <w:sz w:val="24"/>
          <w:szCs w:val="24"/>
          <w:rtl/>
        </w:rPr>
        <w:t>.</w:t>
      </w:r>
      <w:bookmarkEnd w:id="30"/>
      <w:r w:rsidRPr="004637AD">
        <w:rPr>
          <w:rFonts w:cs="David"/>
          <w:sz w:val="24"/>
          <w:szCs w:val="24"/>
          <w:rtl/>
        </w:rPr>
        <w:t xml:space="preserve"> </w:t>
      </w:r>
      <w:bookmarkEnd w:id="29"/>
      <w:r w:rsidRPr="004637AD">
        <w:rPr>
          <w:rFonts w:cs="David" w:hint="cs"/>
          <w:sz w:val="24"/>
          <w:szCs w:val="24"/>
          <w:rtl/>
        </w:rPr>
        <w:t>העדפה כאמור תינתן גם להצעה לרכישת טובין מתוצרת הארץ הכוללת התקשרות עם קבלן משנה.</w:t>
      </w:r>
    </w:p>
    <w:p w14:paraId="78C43680" w14:textId="77777777" w:rsidR="00DF3543" w:rsidRPr="004637AD" w:rsidRDefault="00DF3543" w:rsidP="00DF3543">
      <w:pPr>
        <w:pStyle w:val="a0"/>
        <w:spacing w:line="276" w:lineRule="auto"/>
        <w:rPr>
          <w:rFonts w:cs="David"/>
          <w:sz w:val="24"/>
          <w:szCs w:val="24"/>
        </w:rPr>
      </w:pPr>
      <w:bookmarkStart w:id="31" w:name="_Ref177290584"/>
      <w:r w:rsidRPr="004637AD">
        <w:rPr>
          <w:rFonts w:cs="David"/>
          <w:sz w:val="24"/>
          <w:szCs w:val="24"/>
          <w:rtl/>
        </w:rPr>
        <w:t>בהתקשרויות של יחידות סמך ממשלתיות אשר מייצאות 30% לפחות מתוצרתן</w:t>
      </w:r>
      <w:r w:rsidRPr="004637AD">
        <w:rPr>
          <w:rFonts w:cs="David" w:hint="cs"/>
          <w:sz w:val="24"/>
          <w:szCs w:val="24"/>
          <w:rtl/>
        </w:rPr>
        <w:t xml:space="preserve">, </w:t>
      </w:r>
      <w:r w:rsidRPr="004637AD">
        <w:rPr>
          <w:rFonts w:cs="David"/>
          <w:sz w:val="24"/>
          <w:szCs w:val="24"/>
          <w:rtl/>
        </w:rPr>
        <w:t>יהיה שיעור ההעדפה של טובין מתוצרת הארץ –</w:t>
      </w:r>
      <w:r w:rsidRPr="004637AD">
        <w:rPr>
          <w:rFonts w:cs="David" w:hint="cs"/>
          <w:sz w:val="24"/>
          <w:szCs w:val="24"/>
          <w:rtl/>
        </w:rPr>
        <w:t xml:space="preserve"> </w:t>
      </w:r>
      <w:r w:rsidRPr="004637AD">
        <w:rPr>
          <w:rFonts w:cs="David"/>
          <w:sz w:val="24"/>
          <w:szCs w:val="24"/>
          <w:rtl/>
        </w:rPr>
        <w:t>10%</w:t>
      </w:r>
      <w:r w:rsidRPr="004637AD">
        <w:rPr>
          <w:rFonts w:cs="David" w:hint="cs"/>
          <w:sz w:val="24"/>
          <w:szCs w:val="24"/>
          <w:rtl/>
        </w:rPr>
        <w:t>.</w:t>
      </w:r>
      <w:bookmarkEnd w:id="31"/>
    </w:p>
    <w:p w14:paraId="1A6BC2E4" w14:textId="77777777" w:rsidR="00DF3543" w:rsidRPr="004637AD" w:rsidRDefault="00DF3543" w:rsidP="00DF3543">
      <w:pPr>
        <w:pStyle w:val="a0"/>
        <w:spacing w:line="276" w:lineRule="auto"/>
        <w:rPr>
          <w:rFonts w:cs="David"/>
          <w:sz w:val="24"/>
          <w:szCs w:val="24"/>
        </w:rPr>
      </w:pPr>
      <w:r w:rsidRPr="004637AD">
        <w:rPr>
          <w:rFonts w:cs="David"/>
          <w:sz w:val="24"/>
          <w:szCs w:val="24"/>
          <w:rtl/>
        </w:rPr>
        <w:t>מציע המבקש לקבל העדפה</w:t>
      </w:r>
      <w:r w:rsidRPr="004637AD">
        <w:rPr>
          <w:rFonts w:cs="David" w:hint="cs"/>
          <w:sz w:val="24"/>
          <w:szCs w:val="24"/>
          <w:rtl/>
        </w:rPr>
        <w:t xml:space="preserve"> על פני ספק חוץ</w:t>
      </w:r>
      <w:r w:rsidRPr="004637AD">
        <w:rPr>
          <w:rFonts w:cs="David"/>
          <w:sz w:val="24"/>
          <w:szCs w:val="24"/>
          <w:rtl/>
        </w:rPr>
        <w:t xml:space="preserve"> </w:t>
      </w:r>
      <w:r w:rsidRPr="004637AD">
        <w:rPr>
          <w:rFonts w:cs="David" w:hint="cs"/>
          <w:sz w:val="24"/>
          <w:szCs w:val="24"/>
          <w:rtl/>
        </w:rPr>
        <w:t>יצרף</w:t>
      </w:r>
      <w:r w:rsidRPr="004637AD">
        <w:rPr>
          <w:rFonts w:cs="David"/>
          <w:sz w:val="24"/>
          <w:szCs w:val="24"/>
          <w:rtl/>
        </w:rPr>
        <w:t xml:space="preserve"> למסמכי הצעתו אישור מאת רואה חשבון בדבר שיעור המרכיב הישראלי במחיר ההצעה</w:t>
      </w:r>
      <w:r w:rsidRPr="004637AD">
        <w:rPr>
          <w:rFonts w:cs="David" w:hint="cs"/>
          <w:sz w:val="24"/>
          <w:szCs w:val="24"/>
          <w:rtl/>
        </w:rPr>
        <w:t xml:space="preserve"> [ראה </w:t>
      </w:r>
      <w:hyperlink r:id="rId22" w:history="1">
        <w:r w:rsidRPr="004637AD">
          <w:rPr>
            <w:rStyle w:val="Hyperlink"/>
            <w:rFonts w:cs="David" w:hint="cs"/>
            <w:color w:val="auto"/>
            <w:sz w:val="24"/>
            <w:szCs w:val="24"/>
            <w:rtl/>
          </w:rPr>
          <w:t xml:space="preserve">הוראת </w:t>
        </w:r>
        <w:proofErr w:type="spellStart"/>
        <w:r w:rsidRPr="004637AD">
          <w:rPr>
            <w:rStyle w:val="Hyperlink"/>
            <w:rFonts w:cs="David" w:hint="cs"/>
            <w:color w:val="auto"/>
            <w:sz w:val="24"/>
            <w:szCs w:val="24"/>
            <w:rtl/>
          </w:rPr>
          <w:t>תכ"ם</w:t>
        </w:r>
        <w:proofErr w:type="spellEnd"/>
        <w:r w:rsidRPr="004637AD">
          <w:rPr>
            <w:rStyle w:val="Hyperlink"/>
            <w:rFonts w:cs="David" w:hint="cs"/>
            <w:color w:val="auto"/>
            <w:sz w:val="24"/>
            <w:szCs w:val="24"/>
            <w:rtl/>
          </w:rPr>
          <w:t>, "אסמכתאות מרואה חשבון אודות המציע", מס' 7.24.1</w:t>
        </w:r>
      </w:hyperlink>
      <w:r w:rsidRPr="004637AD">
        <w:rPr>
          <w:rFonts w:cs="David" w:hint="cs"/>
          <w:sz w:val="24"/>
          <w:szCs w:val="24"/>
          <w:rtl/>
        </w:rPr>
        <w:t>]</w:t>
      </w:r>
      <w:r w:rsidRPr="004637AD">
        <w:rPr>
          <w:rFonts w:cs="David"/>
          <w:sz w:val="24"/>
          <w:szCs w:val="24"/>
          <w:rtl/>
        </w:rPr>
        <w:t>.</w:t>
      </w:r>
      <w:r w:rsidRPr="004637AD">
        <w:rPr>
          <w:rFonts w:cs="David" w:hint="cs"/>
          <w:sz w:val="24"/>
          <w:szCs w:val="24"/>
          <w:rtl/>
        </w:rPr>
        <w:t xml:space="preserve"> על מנת לקבל העדפה במקרה בו העדפה ניתנת בשל התקשרות עם קבלן משנה יצרף המציע התחייבות כי התקשרות עם קבלן המשנה לאספקת טובין תוצרת הארץ תהיה לכל תקופת ההתקשרות. </w:t>
      </w:r>
    </w:p>
    <w:p w14:paraId="33205801" w14:textId="77777777" w:rsidR="00DF3543" w:rsidRPr="004637AD" w:rsidRDefault="00DF3543" w:rsidP="00DF3543">
      <w:pPr>
        <w:pStyle w:val="a0"/>
        <w:spacing w:line="276" w:lineRule="auto"/>
        <w:rPr>
          <w:rFonts w:cs="David"/>
          <w:sz w:val="24"/>
          <w:szCs w:val="24"/>
        </w:rPr>
      </w:pPr>
      <w:bookmarkStart w:id="32" w:name="_Ref177291829"/>
      <w:r w:rsidRPr="004637AD">
        <w:rPr>
          <w:rFonts w:cs="David" w:hint="cs"/>
          <w:sz w:val="24"/>
          <w:szCs w:val="24"/>
          <w:rtl/>
        </w:rPr>
        <w:t xml:space="preserve">להלן הנחיות עבור </w:t>
      </w:r>
      <w:r w:rsidRPr="004637AD">
        <w:rPr>
          <w:rFonts w:cs="David"/>
          <w:sz w:val="24"/>
          <w:szCs w:val="24"/>
          <w:rtl/>
        </w:rPr>
        <w:t xml:space="preserve">מכרז </w:t>
      </w:r>
      <w:r w:rsidRPr="004637AD">
        <w:rPr>
          <w:rFonts w:cs="David" w:hint="cs"/>
          <w:sz w:val="24"/>
          <w:szCs w:val="24"/>
          <w:rtl/>
        </w:rPr>
        <w:t xml:space="preserve">שלא נכללו בו </w:t>
      </w:r>
      <w:r w:rsidRPr="004637AD">
        <w:rPr>
          <w:rFonts w:cs="David"/>
          <w:sz w:val="24"/>
          <w:szCs w:val="24"/>
          <w:rtl/>
        </w:rPr>
        <w:t>אמות מידה אחרות</w:t>
      </w:r>
      <w:r w:rsidRPr="004637AD">
        <w:rPr>
          <w:rFonts w:cs="David" w:hint="cs"/>
          <w:sz w:val="24"/>
          <w:szCs w:val="24"/>
          <w:rtl/>
        </w:rPr>
        <w:t>,</w:t>
      </w:r>
      <w:r w:rsidRPr="004637AD">
        <w:rPr>
          <w:rFonts w:cs="David"/>
          <w:sz w:val="24"/>
          <w:szCs w:val="24"/>
          <w:rtl/>
        </w:rPr>
        <w:t xml:space="preserve"> זולת המחיר</w:t>
      </w:r>
      <w:r w:rsidRPr="004637AD">
        <w:rPr>
          <w:rFonts w:cs="David" w:hint="cs"/>
          <w:sz w:val="24"/>
          <w:szCs w:val="24"/>
          <w:rtl/>
        </w:rPr>
        <w:t xml:space="preserve">: </w:t>
      </w:r>
    </w:p>
    <w:p w14:paraId="7ADCFA86" w14:textId="69A98CF7" w:rsidR="00DF3543" w:rsidRPr="004637AD" w:rsidRDefault="00DF3543" w:rsidP="00DF3543">
      <w:pPr>
        <w:pStyle w:val="a1"/>
        <w:spacing w:line="276" w:lineRule="auto"/>
        <w:rPr>
          <w:rFonts w:cs="David"/>
          <w:sz w:val="24"/>
          <w:szCs w:val="24"/>
        </w:rPr>
      </w:pPr>
      <w:bookmarkStart w:id="33" w:name="_Ref177293204"/>
      <w:r w:rsidRPr="004637AD">
        <w:rPr>
          <w:rFonts w:cs="David" w:hint="cs"/>
          <w:sz w:val="24"/>
          <w:szCs w:val="24"/>
          <w:rtl/>
        </w:rPr>
        <w:t xml:space="preserve">במקרים שבהם </w:t>
      </w:r>
      <w:proofErr w:type="spellStart"/>
      <w:r w:rsidRPr="004637AD">
        <w:rPr>
          <w:rFonts w:cs="David" w:hint="cs"/>
          <w:sz w:val="24"/>
          <w:szCs w:val="24"/>
          <w:rtl/>
        </w:rPr>
        <w:t>הההצעה</w:t>
      </w:r>
      <w:proofErr w:type="spellEnd"/>
      <w:r w:rsidRPr="004637AD">
        <w:rPr>
          <w:rFonts w:cs="David" w:hint="cs"/>
          <w:sz w:val="24"/>
          <w:szCs w:val="24"/>
          <w:rtl/>
        </w:rPr>
        <w:t xml:space="preserve"> בעלת הדירוג הגבוה ביותר שייכת לספק חוץ</w:t>
      </w:r>
      <w:r w:rsidRPr="004637AD">
        <w:rPr>
          <w:rFonts w:cs="David"/>
          <w:sz w:val="24"/>
          <w:szCs w:val="24"/>
          <w:rtl/>
        </w:rPr>
        <w:t xml:space="preserve"> בהתאם לאמות המידה ש</w:t>
      </w:r>
      <w:r w:rsidRPr="004637AD">
        <w:rPr>
          <w:rFonts w:cs="David" w:hint="cs"/>
          <w:sz w:val="24"/>
          <w:szCs w:val="24"/>
          <w:rtl/>
        </w:rPr>
        <w:t>קבע עורך המכרז</w:t>
      </w:r>
      <w:r w:rsidRPr="004637AD">
        <w:rPr>
          <w:rFonts w:cs="David"/>
          <w:sz w:val="24"/>
          <w:szCs w:val="24"/>
          <w:rtl/>
        </w:rPr>
        <w:t>,</w:t>
      </w:r>
      <w:r w:rsidRPr="004637AD">
        <w:rPr>
          <w:rFonts w:cs="David" w:hint="cs"/>
          <w:sz w:val="24"/>
          <w:szCs w:val="24"/>
          <w:rtl/>
        </w:rPr>
        <w:t xml:space="preserve"> </w:t>
      </w:r>
      <w:r w:rsidRPr="004637AD">
        <w:rPr>
          <w:rFonts w:cs="David"/>
          <w:sz w:val="24"/>
          <w:szCs w:val="24"/>
          <w:rtl/>
        </w:rPr>
        <w:t>ישקלל המזמין שנית את הצעות</w:t>
      </w:r>
      <w:r w:rsidRPr="004637AD">
        <w:rPr>
          <w:rFonts w:cs="David" w:hint="cs"/>
          <w:sz w:val="24"/>
          <w:szCs w:val="24"/>
          <w:rtl/>
        </w:rPr>
        <w:t>יהם של הספקים הישראלים, תוך</w:t>
      </w:r>
      <w:r w:rsidRPr="004637AD">
        <w:rPr>
          <w:rFonts w:cs="David"/>
          <w:sz w:val="24"/>
          <w:szCs w:val="24"/>
          <w:rtl/>
        </w:rPr>
        <w:t xml:space="preserve"> הפחתת שיעור ההעדפה </w:t>
      </w:r>
      <w:r w:rsidRPr="004637AD">
        <w:rPr>
          <w:rFonts w:cs="David" w:hint="cs"/>
          <w:sz w:val="24"/>
          <w:szCs w:val="24"/>
          <w:rtl/>
        </w:rPr>
        <w:t xml:space="preserve">על פי האמור בסעיף </w:t>
      </w:r>
      <w:r w:rsidRPr="004637AD">
        <w:rPr>
          <w:rFonts w:cs="David"/>
          <w:sz w:val="24"/>
          <w:szCs w:val="24"/>
          <w:rtl/>
        </w:rPr>
        <w:fldChar w:fldCharType="begin"/>
      </w:r>
      <w:r w:rsidRPr="004637AD">
        <w:rPr>
          <w:rFonts w:cs="David"/>
          <w:sz w:val="24"/>
          <w:szCs w:val="24"/>
          <w:rtl/>
        </w:rPr>
        <w:instrText xml:space="preserve"> </w:instrText>
      </w:r>
      <w:r w:rsidRPr="004637AD">
        <w:rPr>
          <w:rFonts w:cs="David" w:hint="cs"/>
          <w:sz w:val="24"/>
          <w:szCs w:val="24"/>
        </w:rPr>
        <w:instrText>REF</w:instrText>
      </w:r>
      <w:r w:rsidRPr="004637AD">
        <w:rPr>
          <w:rFonts w:cs="David" w:hint="cs"/>
          <w:sz w:val="24"/>
          <w:szCs w:val="24"/>
          <w:rtl/>
        </w:rPr>
        <w:instrText xml:space="preserve"> _</w:instrText>
      </w:r>
      <w:r w:rsidRPr="004637AD">
        <w:rPr>
          <w:rFonts w:cs="David" w:hint="cs"/>
          <w:sz w:val="24"/>
          <w:szCs w:val="24"/>
        </w:rPr>
        <w:instrText>Ref189305873 \r \h</w:instrText>
      </w:r>
      <w:r w:rsidRPr="004637AD">
        <w:rPr>
          <w:rFonts w:cs="David"/>
          <w:sz w:val="24"/>
          <w:szCs w:val="24"/>
          <w:rtl/>
        </w:rPr>
        <w:instrText xml:space="preserve">  \* </w:instrText>
      </w:r>
      <w:r w:rsidRPr="004637AD">
        <w:rPr>
          <w:rFonts w:cs="David"/>
          <w:sz w:val="24"/>
          <w:szCs w:val="24"/>
        </w:rPr>
        <w:instrText>MERGEFORMAT</w:instrText>
      </w:r>
      <w:r w:rsidRPr="004637AD">
        <w:rPr>
          <w:rFonts w:cs="David"/>
          <w:sz w:val="24"/>
          <w:szCs w:val="24"/>
          <w:rtl/>
        </w:rPr>
        <w:instrText xml:space="preserve"> </w:instrText>
      </w:r>
      <w:r w:rsidRPr="004637AD">
        <w:rPr>
          <w:rFonts w:cs="David"/>
          <w:sz w:val="24"/>
          <w:szCs w:val="24"/>
          <w:rtl/>
        </w:rPr>
      </w:r>
      <w:r w:rsidRPr="004637AD">
        <w:rPr>
          <w:rFonts w:cs="David"/>
          <w:sz w:val="24"/>
          <w:szCs w:val="24"/>
          <w:rtl/>
        </w:rPr>
        <w:fldChar w:fldCharType="separate"/>
      </w:r>
      <w:r w:rsidR="00621C3D">
        <w:rPr>
          <w:rFonts w:cs="David"/>
          <w:sz w:val="24"/>
          <w:szCs w:val="24"/>
          <w:cs/>
        </w:rPr>
        <w:t>‎</w:t>
      </w:r>
      <w:r w:rsidR="00621C3D">
        <w:rPr>
          <w:rFonts w:cs="David"/>
          <w:sz w:val="24"/>
          <w:szCs w:val="24"/>
        </w:rPr>
        <w:t>4.2</w:t>
      </w:r>
      <w:r w:rsidRPr="004637AD">
        <w:rPr>
          <w:rFonts w:cs="David"/>
          <w:sz w:val="24"/>
          <w:szCs w:val="24"/>
          <w:rtl/>
        </w:rPr>
        <w:fldChar w:fldCharType="end"/>
      </w:r>
      <w:r w:rsidRPr="004637AD">
        <w:rPr>
          <w:rFonts w:cs="David" w:hint="cs"/>
          <w:sz w:val="24"/>
          <w:szCs w:val="24"/>
          <w:rtl/>
        </w:rPr>
        <w:t xml:space="preserve"> ובסעיף</w:t>
      </w:r>
      <w:r w:rsidRPr="004637AD">
        <w:rPr>
          <w:rFonts w:cs="David"/>
          <w:sz w:val="24"/>
          <w:szCs w:val="24"/>
          <w:rtl/>
        </w:rPr>
        <w:t xml:space="preserve"> </w:t>
      </w:r>
      <w:r w:rsidRPr="004637AD">
        <w:rPr>
          <w:rFonts w:cs="David"/>
          <w:sz w:val="24"/>
          <w:szCs w:val="24"/>
          <w:rtl/>
        </w:rPr>
        <w:fldChar w:fldCharType="begin"/>
      </w:r>
      <w:r w:rsidRPr="004637AD">
        <w:rPr>
          <w:rFonts w:cs="David"/>
          <w:sz w:val="24"/>
          <w:szCs w:val="24"/>
          <w:rtl/>
        </w:rPr>
        <w:instrText xml:space="preserve"> </w:instrText>
      </w:r>
      <w:r w:rsidRPr="004637AD">
        <w:rPr>
          <w:rFonts w:cs="David" w:hint="cs"/>
          <w:sz w:val="24"/>
          <w:szCs w:val="24"/>
        </w:rPr>
        <w:instrText>REF</w:instrText>
      </w:r>
      <w:r w:rsidRPr="004637AD">
        <w:rPr>
          <w:rFonts w:cs="David" w:hint="cs"/>
          <w:sz w:val="24"/>
          <w:szCs w:val="24"/>
          <w:rtl/>
        </w:rPr>
        <w:instrText xml:space="preserve"> _</w:instrText>
      </w:r>
      <w:r w:rsidRPr="004637AD">
        <w:rPr>
          <w:rFonts w:cs="David" w:hint="cs"/>
          <w:sz w:val="24"/>
          <w:szCs w:val="24"/>
        </w:rPr>
        <w:instrText>Ref177290584 \r \h</w:instrText>
      </w:r>
      <w:r w:rsidRPr="004637AD">
        <w:rPr>
          <w:rFonts w:cs="David"/>
          <w:sz w:val="24"/>
          <w:szCs w:val="24"/>
          <w:rtl/>
        </w:rPr>
        <w:instrText xml:space="preserve">  \* </w:instrText>
      </w:r>
      <w:r w:rsidRPr="004637AD">
        <w:rPr>
          <w:rFonts w:cs="David"/>
          <w:sz w:val="24"/>
          <w:szCs w:val="24"/>
        </w:rPr>
        <w:instrText>MERGEFORMAT</w:instrText>
      </w:r>
      <w:r w:rsidRPr="004637AD">
        <w:rPr>
          <w:rFonts w:cs="David"/>
          <w:sz w:val="24"/>
          <w:szCs w:val="24"/>
          <w:rtl/>
        </w:rPr>
        <w:instrText xml:space="preserve"> </w:instrText>
      </w:r>
      <w:r w:rsidRPr="004637AD">
        <w:rPr>
          <w:rFonts w:cs="David"/>
          <w:sz w:val="24"/>
          <w:szCs w:val="24"/>
          <w:rtl/>
        </w:rPr>
      </w:r>
      <w:r w:rsidRPr="004637AD">
        <w:rPr>
          <w:rFonts w:cs="David"/>
          <w:sz w:val="24"/>
          <w:szCs w:val="24"/>
          <w:rtl/>
        </w:rPr>
        <w:fldChar w:fldCharType="separate"/>
      </w:r>
      <w:r w:rsidR="00621C3D">
        <w:rPr>
          <w:rFonts w:cs="David"/>
          <w:sz w:val="24"/>
          <w:szCs w:val="24"/>
          <w:cs/>
        </w:rPr>
        <w:t>‎</w:t>
      </w:r>
      <w:r w:rsidR="00621C3D">
        <w:rPr>
          <w:rFonts w:cs="David"/>
          <w:sz w:val="24"/>
          <w:szCs w:val="24"/>
        </w:rPr>
        <w:t>4.3</w:t>
      </w:r>
      <w:r w:rsidRPr="004637AD">
        <w:rPr>
          <w:rFonts w:cs="David"/>
          <w:sz w:val="24"/>
          <w:szCs w:val="24"/>
          <w:rtl/>
        </w:rPr>
        <w:fldChar w:fldCharType="end"/>
      </w:r>
      <w:r w:rsidRPr="004637AD">
        <w:rPr>
          <w:rFonts w:cs="David" w:hint="cs"/>
          <w:sz w:val="24"/>
          <w:szCs w:val="24"/>
          <w:rtl/>
        </w:rPr>
        <w:t xml:space="preserve"> </w:t>
      </w:r>
      <w:r w:rsidRPr="004637AD">
        <w:rPr>
          <w:rFonts w:cs="David"/>
          <w:sz w:val="24"/>
          <w:szCs w:val="24"/>
          <w:rtl/>
        </w:rPr>
        <w:t>לעיל, לפי העניין</w:t>
      </w:r>
      <w:r w:rsidRPr="004637AD">
        <w:rPr>
          <w:rFonts w:cs="David" w:hint="cs"/>
          <w:sz w:val="24"/>
          <w:szCs w:val="24"/>
          <w:rtl/>
        </w:rPr>
        <w:t xml:space="preserve"> (</w:t>
      </w:r>
      <w:r w:rsidRPr="004637AD">
        <w:rPr>
          <w:rFonts w:cs="David"/>
          <w:sz w:val="24"/>
          <w:szCs w:val="24"/>
          <w:rtl/>
        </w:rPr>
        <w:t>מחיר ההצעה של טובין מתוצרת הארץ מחולק ב-</w:t>
      </w:r>
      <w:r w:rsidRPr="004637AD">
        <w:rPr>
          <w:rFonts w:cs="David" w:hint="cs"/>
          <w:sz w:val="24"/>
          <w:szCs w:val="24"/>
          <w:rtl/>
        </w:rPr>
        <w:t xml:space="preserve"> </w:t>
      </w:r>
      <w:r w:rsidRPr="004637AD">
        <w:rPr>
          <w:rFonts w:cs="David"/>
          <w:sz w:val="24"/>
          <w:szCs w:val="24"/>
          <w:rtl/>
        </w:rPr>
        <w:t>1.15 או</w:t>
      </w:r>
      <w:r w:rsidRPr="004637AD">
        <w:rPr>
          <w:rFonts w:cs="David" w:hint="cs"/>
          <w:sz w:val="24"/>
          <w:szCs w:val="24"/>
          <w:rtl/>
        </w:rPr>
        <w:t xml:space="preserve"> ב-</w:t>
      </w:r>
      <w:r w:rsidRPr="004637AD">
        <w:rPr>
          <w:rFonts w:cs="David"/>
          <w:sz w:val="24"/>
          <w:szCs w:val="24"/>
          <w:rtl/>
        </w:rPr>
        <w:t xml:space="preserve"> 1.10</w:t>
      </w:r>
      <w:r w:rsidRPr="004637AD">
        <w:rPr>
          <w:rFonts w:cs="David" w:hint="cs"/>
          <w:sz w:val="24"/>
          <w:szCs w:val="24"/>
          <w:rtl/>
        </w:rPr>
        <w:t>)</w:t>
      </w:r>
      <w:r w:rsidRPr="004637AD">
        <w:rPr>
          <w:rFonts w:cs="David"/>
          <w:sz w:val="24"/>
          <w:szCs w:val="24"/>
          <w:rtl/>
        </w:rPr>
        <w:t>.</w:t>
      </w:r>
      <w:bookmarkEnd w:id="32"/>
      <w:bookmarkEnd w:id="33"/>
    </w:p>
    <w:p w14:paraId="0A83D08F" w14:textId="77777777" w:rsidR="00DF3543" w:rsidRPr="004637AD" w:rsidRDefault="00DF3543" w:rsidP="00DF3543">
      <w:pPr>
        <w:pStyle w:val="a1"/>
        <w:spacing w:line="276" w:lineRule="auto"/>
        <w:rPr>
          <w:rFonts w:cs="David"/>
          <w:sz w:val="24"/>
          <w:szCs w:val="24"/>
        </w:rPr>
      </w:pPr>
      <w:r w:rsidRPr="004637AD">
        <w:rPr>
          <w:rFonts w:cs="David" w:hint="cs"/>
          <w:sz w:val="24"/>
          <w:szCs w:val="24"/>
          <w:rtl/>
        </w:rPr>
        <w:t xml:space="preserve">במקרים שבהם </w:t>
      </w:r>
      <w:r w:rsidRPr="004637AD">
        <w:rPr>
          <w:rFonts w:cs="David"/>
          <w:sz w:val="24"/>
          <w:szCs w:val="24"/>
          <w:rtl/>
        </w:rPr>
        <w:t xml:space="preserve">הצעתו של ספק החוץ </w:t>
      </w:r>
      <w:r w:rsidRPr="004637AD">
        <w:rPr>
          <w:rFonts w:cs="David" w:hint="cs"/>
          <w:sz w:val="24"/>
          <w:szCs w:val="24"/>
          <w:rtl/>
        </w:rPr>
        <w:t>קי</w:t>
      </w:r>
      <w:smartTag w:uri="urn:schemas-microsoft-com:office:smarttags" w:element="PersonName">
        <w:r w:rsidRPr="004637AD">
          <w:rPr>
            <w:rFonts w:cs="David" w:hint="cs"/>
            <w:sz w:val="24"/>
            <w:szCs w:val="24"/>
            <w:rtl/>
          </w:rPr>
          <w:t>בלה</w:t>
        </w:r>
      </w:smartTag>
      <w:r w:rsidRPr="004637AD">
        <w:rPr>
          <w:rFonts w:cs="David"/>
          <w:sz w:val="24"/>
          <w:szCs w:val="24"/>
          <w:rtl/>
        </w:rPr>
        <w:t xml:space="preserve"> את התוצאה המשוקללת הגבוהה ביותר לאחר השקלול הנוסף</w:t>
      </w:r>
      <w:r w:rsidRPr="004637AD">
        <w:rPr>
          <w:rFonts w:cs="David" w:hint="cs"/>
          <w:sz w:val="24"/>
          <w:szCs w:val="24"/>
          <w:rtl/>
        </w:rPr>
        <w:t xml:space="preserve"> (כאמור בסעיף </w:t>
      </w:r>
      <w:r w:rsidRPr="004637AD">
        <w:rPr>
          <w:rFonts w:cs="David"/>
          <w:sz w:val="24"/>
          <w:szCs w:val="24"/>
          <w:rtl/>
        </w:rPr>
        <w:fldChar w:fldCharType="begin"/>
      </w:r>
      <w:r w:rsidRPr="004637AD">
        <w:rPr>
          <w:rFonts w:cs="David"/>
          <w:sz w:val="24"/>
          <w:szCs w:val="24"/>
          <w:rtl/>
        </w:rPr>
        <w:instrText xml:space="preserve"> </w:instrText>
      </w:r>
      <w:r w:rsidRPr="004637AD">
        <w:rPr>
          <w:rFonts w:cs="David" w:hint="cs"/>
          <w:sz w:val="24"/>
          <w:szCs w:val="24"/>
        </w:rPr>
        <w:instrText>REF</w:instrText>
      </w:r>
      <w:r w:rsidRPr="004637AD">
        <w:rPr>
          <w:rFonts w:cs="David" w:hint="cs"/>
          <w:sz w:val="24"/>
          <w:szCs w:val="24"/>
          <w:rtl/>
        </w:rPr>
        <w:instrText xml:space="preserve"> _</w:instrText>
      </w:r>
      <w:r w:rsidRPr="004637AD">
        <w:rPr>
          <w:rFonts w:cs="David" w:hint="cs"/>
          <w:sz w:val="24"/>
          <w:szCs w:val="24"/>
        </w:rPr>
        <w:instrText>Ref177293204 \r \h</w:instrText>
      </w:r>
      <w:r w:rsidRPr="004637AD">
        <w:rPr>
          <w:rFonts w:cs="David"/>
          <w:sz w:val="24"/>
          <w:szCs w:val="24"/>
          <w:rtl/>
        </w:rPr>
        <w:instrText xml:space="preserve"> </w:instrText>
      </w:r>
      <w:r w:rsidRPr="004637AD">
        <w:rPr>
          <w:rFonts w:cs="David"/>
          <w:sz w:val="24"/>
          <w:szCs w:val="24"/>
        </w:rPr>
        <w:instrText xml:space="preserve"> \* MERGEFORMAT </w:instrText>
      </w:r>
      <w:r w:rsidRPr="004637AD">
        <w:rPr>
          <w:rFonts w:cs="David"/>
          <w:sz w:val="24"/>
          <w:szCs w:val="24"/>
          <w:rtl/>
        </w:rPr>
      </w:r>
      <w:r w:rsidRPr="004637AD">
        <w:rPr>
          <w:rFonts w:cs="David"/>
          <w:sz w:val="24"/>
          <w:szCs w:val="24"/>
          <w:rtl/>
        </w:rPr>
        <w:fldChar w:fldCharType="separate"/>
      </w:r>
      <w:r w:rsidR="00621C3D">
        <w:rPr>
          <w:rFonts w:cs="David"/>
          <w:sz w:val="24"/>
          <w:szCs w:val="24"/>
          <w:cs/>
        </w:rPr>
        <w:t>‎</w:t>
      </w:r>
      <w:r w:rsidR="00621C3D">
        <w:rPr>
          <w:rFonts w:cs="David"/>
          <w:sz w:val="24"/>
          <w:szCs w:val="24"/>
        </w:rPr>
        <w:t>4.5.1</w:t>
      </w:r>
      <w:r w:rsidRPr="004637AD">
        <w:rPr>
          <w:rFonts w:cs="David"/>
          <w:sz w:val="24"/>
          <w:szCs w:val="24"/>
          <w:rtl/>
        </w:rPr>
        <w:fldChar w:fldCharType="end"/>
      </w:r>
      <w:r w:rsidRPr="004637AD">
        <w:rPr>
          <w:rFonts w:cs="David" w:hint="cs"/>
          <w:sz w:val="24"/>
          <w:szCs w:val="24"/>
          <w:rtl/>
        </w:rPr>
        <w:t>)</w:t>
      </w:r>
      <w:r w:rsidRPr="004637AD">
        <w:rPr>
          <w:rFonts w:cs="David"/>
          <w:sz w:val="24"/>
          <w:szCs w:val="24"/>
          <w:rtl/>
        </w:rPr>
        <w:t xml:space="preserve"> </w:t>
      </w:r>
      <w:r w:rsidRPr="004637AD">
        <w:rPr>
          <w:rFonts w:cs="David" w:hint="cs"/>
          <w:sz w:val="24"/>
          <w:szCs w:val="24"/>
          <w:rtl/>
        </w:rPr>
        <w:t xml:space="preserve">– </w:t>
      </w:r>
      <w:r w:rsidRPr="004637AD">
        <w:rPr>
          <w:rFonts w:cs="David"/>
          <w:sz w:val="24"/>
          <w:szCs w:val="24"/>
          <w:rtl/>
        </w:rPr>
        <w:t>יי</w:t>
      </w:r>
      <w:r w:rsidRPr="004637AD">
        <w:rPr>
          <w:rFonts w:cs="David" w:hint="cs"/>
          <w:sz w:val="24"/>
          <w:szCs w:val="24"/>
          <w:rtl/>
        </w:rPr>
        <w:t>קבע</w:t>
      </w:r>
      <w:r w:rsidRPr="004637AD">
        <w:rPr>
          <w:rFonts w:cs="David"/>
          <w:sz w:val="24"/>
          <w:szCs w:val="24"/>
          <w:rtl/>
        </w:rPr>
        <w:t xml:space="preserve"> אותו ספק כזוכה במכרז.</w:t>
      </w:r>
    </w:p>
    <w:p w14:paraId="7DE4A462" w14:textId="77777777" w:rsidR="00DF3543" w:rsidRPr="004637AD" w:rsidRDefault="00DF3543" w:rsidP="00DF3543">
      <w:pPr>
        <w:pStyle w:val="a1"/>
        <w:tabs>
          <w:tab w:val="clear" w:pos="1931"/>
          <w:tab w:val="num" w:pos="1150"/>
        </w:tabs>
        <w:spacing w:line="276" w:lineRule="auto"/>
        <w:rPr>
          <w:rFonts w:cs="David"/>
          <w:sz w:val="24"/>
          <w:szCs w:val="24"/>
        </w:rPr>
      </w:pPr>
      <w:bookmarkStart w:id="34" w:name="_Ref177290844"/>
      <w:bookmarkStart w:id="35" w:name="_Ref179887696"/>
      <w:r w:rsidRPr="004637AD">
        <w:rPr>
          <w:rFonts w:cs="David" w:hint="cs"/>
          <w:sz w:val="24"/>
          <w:szCs w:val="24"/>
          <w:rtl/>
        </w:rPr>
        <w:t xml:space="preserve">   במקרים שבהם </w:t>
      </w:r>
      <w:r w:rsidRPr="004637AD">
        <w:rPr>
          <w:rFonts w:cs="David"/>
          <w:sz w:val="24"/>
          <w:szCs w:val="24"/>
          <w:rtl/>
        </w:rPr>
        <w:t>קי</w:t>
      </w:r>
      <w:smartTag w:uri="urn:schemas-microsoft-com:office:smarttags" w:element="PersonName">
        <w:r w:rsidRPr="004637AD">
          <w:rPr>
            <w:rFonts w:cs="David"/>
            <w:sz w:val="24"/>
            <w:szCs w:val="24"/>
            <w:rtl/>
          </w:rPr>
          <w:t>בלה</w:t>
        </w:r>
      </w:smartTag>
      <w:r w:rsidRPr="004637AD">
        <w:rPr>
          <w:rFonts w:cs="David"/>
          <w:sz w:val="24"/>
          <w:szCs w:val="24"/>
          <w:rtl/>
        </w:rPr>
        <w:t xml:space="preserve"> הצע</w:t>
      </w:r>
      <w:r w:rsidRPr="004637AD">
        <w:rPr>
          <w:rFonts w:cs="David" w:hint="cs"/>
          <w:sz w:val="24"/>
          <w:szCs w:val="24"/>
          <w:rtl/>
        </w:rPr>
        <w:t>תו</w:t>
      </w:r>
      <w:r w:rsidRPr="004637AD">
        <w:rPr>
          <w:rFonts w:cs="David"/>
          <w:sz w:val="24"/>
          <w:szCs w:val="24"/>
          <w:rtl/>
        </w:rPr>
        <w:t xml:space="preserve"> של </w:t>
      </w:r>
      <w:r w:rsidRPr="004637AD">
        <w:rPr>
          <w:rFonts w:cs="David" w:hint="cs"/>
          <w:sz w:val="24"/>
          <w:szCs w:val="24"/>
          <w:rtl/>
        </w:rPr>
        <w:t>ספק ישראלי</w:t>
      </w:r>
      <w:r w:rsidRPr="004637AD">
        <w:rPr>
          <w:rFonts w:cs="David"/>
          <w:sz w:val="24"/>
          <w:szCs w:val="24"/>
          <w:rtl/>
        </w:rPr>
        <w:t xml:space="preserve"> תוצאה משוקללת זהה לזו של הצעת ספק החוץ או גבוהה ממנה </w:t>
      </w:r>
      <w:r w:rsidRPr="004637AD">
        <w:rPr>
          <w:rFonts w:cs="David" w:hint="cs"/>
          <w:sz w:val="24"/>
          <w:szCs w:val="24"/>
          <w:rtl/>
        </w:rPr>
        <w:t xml:space="preserve">– </w:t>
      </w:r>
      <w:r w:rsidRPr="004637AD">
        <w:rPr>
          <w:rFonts w:cs="David"/>
          <w:sz w:val="24"/>
          <w:szCs w:val="24"/>
          <w:rtl/>
        </w:rPr>
        <w:t xml:space="preserve">יציע המזמין למציע להתקשר עמו במחיר </w:t>
      </w:r>
      <w:r w:rsidRPr="004637AD">
        <w:rPr>
          <w:rFonts w:cs="David" w:hint="cs"/>
          <w:sz w:val="24"/>
          <w:szCs w:val="24"/>
          <w:rtl/>
        </w:rPr>
        <w:t>ש</w:t>
      </w:r>
      <w:r w:rsidRPr="004637AD">
        <w:rPr>
          <w:rFonts w:cs="David"/>
          <w:sz w:val="24"/>
          <w:szCs w:val="24"/>
          <w:rtl/>
        </w:rPr>
        <w:t xml:space="preserve">בו </w:t>
      </w:r>
      <w:r w:rsidRPr="004637AD">
        <w:rPr>
          <w:rFonts w:cs="David" w:hint="cs"/>
          <w:sz w:val="24"/>
          <w:szCs w:val="24"/>
          <w:rtl/>
        </w:rPr>
        <w:t>ת</w:t>
      </w:r>
      <w:r w:rsidRPr="004637AD">
        <w:rPr>
          <w:rFonts w:cs="David"/>
          <w:sz w:val="24"/>
          <w:szCs w:val="24"/>
          <w:rtl/>
        </w:rPr>
        <w:t>תקבל הצעתו</w:t>
      </w:r>
      <w:r w:rsidRPr="004637AD">
        <w:rPr>
          <w:rFonts w:cs="David" w:hint="cs"/>
          <w:sz w:val="24"/>
          <w:szCs w:val="24"/>
          <w:rtl/>
        </w:rPr>
        <w:t>,</w:t>
      </w:r>
      <w:r w:rsidRPr="004637AD">
        <w:rPr>
          <w:rFonts w:cs="David"/>
          <w:sz w:val="24"/>
          <w:szCs w:val="24"/>
          <w:rtl/>
        </w:rPr>
        <w:t xml:space="preserve"> </w:t>
      </w:r>
      <w:r w:rsidRPr="004637AD">
        <w:rPr>
          <w:rFonts w:cs="David" w:hint="cs"/>
          <w:sz w:val="24"/>
          <w:szCs w:val="24"/>
          <w:rtl/>
        </w:rPr>
        <w:t xml:space="preserve">ללא מתן העדפת תוצרת הארץ (כאמור בסעיף </w:t>
      </w:r>
      <w:r w:rsidRPr="004637AD">
        <w:rPr>
          <w:rFonts w:cs="David"/>
          <w:sz w:val="24"/>
          <w:szCs w:val="24"/>
          <w:rtl/>
        </w:rPr>
        <w:fldChar w:fldCharType="begin"/>
      </w:r>
      <w:r w:rsidRPr="004637AD">
        <w:rPr>
          <w:rFonts w:cs="David"/>
          <w:sz w:val="24"/>
          <w:szCs w:val="24"/>
          <w:rtl/>
        </w:rPr>
        <w:instrText xml:space="preserve"> </w:instrText>
      </w:r>
      <w:r w:rsidRPr="004637AD">
        <w:rPr>
          <w:rFonts w:cs="David" w:hint="cs"/>
          <w:sz w:val="24"/>
          <w:szCs w:val="24"/>
        </w:rPr>
        <w:instrText>REF</w:instrText>
      </w:r>
      <w:r w:rsidRPr="004637AD">
        <w:rPr>
          <w:rFonts w:cs="David" w:hint="cs"/>
          <w:sz w:val="24"/>
          <w:szCs w:val="24"/>
          <w:rtl/>
        </w:rPr>
        <w:instrText xml:space="preserve"> _</w:instrText>
      </w:r>
      <w:r w:rsidRPr="004637AD">
        <w:rPr>
          <w:rFonts w:cs="David" w:hint="cs"/>
          <w:sz w:val="24"/>
          <w:szCs w:val="24"/>
        </w:rPr>
        <w:instrText>Ref177293204 \r \h</w:instrText>
      </w:r>
      <w:r w:rsidRPr="004637AD">
        <w:rPr>
          <w:rFonts w:cs="David"/>
          <w:sz w:val="24"/>
          <w:szCs w:val="24"/>
          <w:rtl/>
        </w:rPr>
        <w:instrText xml:space="preserve"> </w:instrText>
      </w:r>
      <w:r w:rsidRPr="004637AD">
        <w:rPr>
          <w:rFonts w:cs="David"/>
          <w:sz w:val="24"/>
          <w:szCs w:val="24"/>
        </w:rPr>
        <w:instrText xml:space="preserve"> \* MERGEFORMAT </w:instrText>
      </w:r>
      <w:r w:rsidRPr="004637AD">
        <w:rPr>
          <w:rFonts w:cs="David"/>
          <w:sz w:val="24"/>
          <w:szCs w:val="24"/>
          <w:rtl/>
        </w:rPr>
      </w:r>
      <w:r w:rsidRPr="004637AD">
        <w:rPr>
          <w:rFonts w:cs="David"/>
          <w:sz w:val="24"/>
          <w:szCs w:val="24"/>
          <w:rtl/>
        </w:rPr>
        <w:fldChar w:fldCharType="separate"/>
      </w:r>
      <w:r w:rsidR="00621C3D">
        <w:rPr>
          <w:rFonts w:cs="David"/>
          <w:sz w:val="24"/>
          <w:szCs w:val="24"/>
          <w:cs/>
        </w:rPr>
        <w:t>‎</w:t>
      </w:r>
      <w:r w:rsidR="00621C3D">
        <w:rPr>
          <w:rFonts w:cs="David"/>
          <w:sz w:val="24"/>
          <w:szCs w:val="24"/>
        </w:rPr>
        <w:t>4.5.1</w:t>
      </w:r>
      <w:r w:rsidRPr="004637AD">
        <w:rPr>
          <w:rFonts w:cs="David"/>
          <w:sz w:val="24"/>
          <w:szCs w:val="24"/>
          <w:rtl/>
        </w:rPr>
        <w:fldChar w:fldCharType="end"/>
      </w:r>
      <w:r w:rsidRPr="004637AD">
        <w:rPr>
          <w:rFonts w:cs="David" w:hint="cs"/>
          <w:sz w:val="24"/>
          <w:szCs w:val="24"/>
          <w:rtl/>
        </w:rPr>
        <w:t xml:space="preserve">), </w:t>
      </w:r>
      <w:r w:rsidRPr="004637AD">
        <w:rPr>
          <w:rFonts w:cs="David"/>
          <w:sz w:val="24"/>
          <w:szCs w:val="24"/>
          <w:rtl/>
        </w:rPr>
        <w:t>תוצאה משוקללת זהה לזו של ספק החוץ</w:t>
      </w:r>
      <w:bookmarkEnd w:id="34"/>
      <w:bookmarkEnd w:id="35"/>
      <w:r w:rsidRPr="004637AD">
        <w:rPr>
          <w:rFonts w:cs="David" w:hint="cs"/>
          <w:sz w:val="24"/>
          <w:szCs w:val="24"/>
          <w:rtl/>
        </w:rPr>
        <w:t xml:space="preserve">. </w:t>
      </w:r>
    </w:p>
    <w:p w14:paraId="47834AC6" w14:textId="77777777" w:rsidR="00DF3543" w:rsidRPr="004637AD" w:rsidRDefault="00DF3543" w:rsidP="00DF3543">
      <w:pPr>
        <w:pStyle w:val="a1"/>
        <w:spacing w:line="276" w:lineRule="auto"/>
        <w:rPr>
          <w:rFonts w:cs="David"/>
          <w:sz w:val="24"/>
          <w:szCs w:val="24"/>
        </w:rPr>
      </w:pPr>
      <w:bookmarkStart w:id="36" w:name="_Ref179887711"/>
      <w:r w:rsidRPr="004637AD">
        <w:rPr>
          <w:rFonts w:cs="David" w:hint="cs"/>
          <w:sz w:val="24"/>
          <w:szCs w:val="24"/>
          <w:rtl/>
        </w:rPr>
        <w:t xml:space="preserve">במקרים שבהם מציע ההצעה לא הסכים להתקשר בהתאם לאמור בסעיף </w:t>
      </w:r>
      <w:r w:rsidRPr="004637AD">
        <w:rPr>
          <w:rFonts w:cs="David"/>
          <w:sz w:val="24"/>
          <w:szCs w:val="24"/>
          <w:rtl/>
        </w:rPr>
        <w:fldChar w:fldCharType="begin"/>
      </w:r>
      <w:r w:rsidRPr="004637AD">
        <w:rPr>
          <w:rFonts w:cs="David"/>
          <w:sz w:val="24"/>
          <w:szCs w:val="24"/>
          <w:rtl/>
        </w:rPr>
        <w:instrText xml:space="preserve"> </w:instrText>
      </w:r>
      <w:r w:rsidRPr="004637AD">
        <w:rPr>
          <w:rFonts w:cs="David" w:hint="cs"/>
          <w:sz w:val="24"/>
          <w:szCs w:val="24"/>
        </w:rPr>
        <w:instrText>REF</w:instrText>
      </w:r>
      <w:r w:rsidRPr="004637AD">
        <w:rPr>
          <w:rFonts w:cs="David" w:hint="cs"/>
          <w:sz w:val="24"/>
          <w:szCs w:val="24"/>
          <w:rtl/>
        </w:rPr>
        <w:instrText xml:space="preserve"> _</w:instrText>
      </w:r>
      <w:r w:rsidRPr="004637AD">
        <w:rPr>
          <w:rFonts w:cs="David" w:hint="cs"/>
          <w:sz w:val="24"/>
          <w:szCs w:val="24"/>
        </w:rPr>
        <w:instrText>Ref177290844 \r \h</w:instrText>
      </w:r>
      <w:r w:rsidRPr="004637AD">
        <w:rPr>
          <w:rFonts w:cs="David"/>
          <w:sz w:val="24"/>
          <w:szCs w:val="24"/>
          <w:rtl/>
        </w:rPr>
        <w:instrText xml:space="preserve">  \* </w:instrText>
      </w:r>
      <w:r w:rsidRPr="004637AD">
        <w:rPr>
          <w:rFonts w:cs="David"/>
          <w:sz w:val="24"/>
          <w:szCs w:val="24"/>
        </w:rPr>
        <w:instrText>MERGEFORMAT</w:instrText>
      </w:r>
      <w:r w:rsidRPr="004637AD">
        <w:rPr>
          <w:rFonts w:cs="David"/>
          <w:sz w:val="24"/>
          <w:szCs w:val="24"/>
          <w:rtl/>
        </w:rPr>
        <w:instrText xml:space="preserve"> </w:instrText>
      </w:r>
      <w:r w:rsidRPr="004637AD">
        <w:rPr>
          <w:rFonts w:cs="David"/>
          <w:sz w:val="24"/>
          <w:szCs w:val="24"/>
          <w:rtl/>
        </w:rPr>
      </w:r>
      <w:r w:rsidRPr="004637AD">
        <w:rPr>
          <w:rFonts w:cs="David"/>
          <w:sz w:val="24"/>
          <w:szCs w:val="24"/>
          <w:rtl/>
        </w:rPr>
        <w:fldChar w:fldCharType="separate"/>
      </w:r>
      <w:r w:rsidR="00621C3D">
        <w:rPr>
          <w:rFonts w:cs="David"/>
          <w:sz w:val="24"/>
          <w:szCs w:val="24"/>
          <w:cs/>
        </w:rPr>
        <w:t>‎</w:t>
      </w:r>
      <w:r w:rsidR="00621C3D">
        <w:rPr>
          <w:rFonts w:cs="David"/>
          <w:sz w:val="24"/>
          <w:szCs w:val="24"/>
        </w:rPr>
        <w:t>4.5.3</w:t>
      </w:r>
      <w:r w:rsidRPr="004637AD">
        <w:rPr>
          <w:rFonts w:cs="David"/>
          <w:sz w:val="24"/>
          <w:szCs w:val="24"/>
          <w:rtl/>
        </w:rPr>
        <w:fldChar w:fldCharType="end"/>
      </w:r>
      <w:r w:rsidRPr="004637AD">
        <w:rPr>
          <w:rFonts w:cs="David" w:hint="cs"/>
          <w:sz w:val="24"/>
          <w:szCs w:val="24"/>
          <w:rtl/>
        </w:rPr>
        <w:t>,</w:t>
      </w:r>
      <w:r w:rsidRPr="004637AD">
        <w:rPr>
          <w:rFonts w:cs="David"/>
          <w:sz w:val="24"/>
          <w:szCs w:val="24"/>
          <w:rtl/>
        </w:rPr>
        <w:t xml:space="preserve"> יציע המזמין הצעתו</w:t>
      </w:r>
      <w:r w:rsidRPr="004637AD">
        <w:rPr>
          <w:rFonts w:cs="David" w:hint="cs"/>
          <w:sz w:val="24"/>
          <w:szCs w:val="24"/>
          <w:rtl/>
        </w:rPr>
        <w:t>,</w:t>
      </w:r>
      <w:r w:rsidRPr="004637AD">
        <w:rPr>
          <w:rFonts w:cs="David"/>
          <w:sz w:val="24"/>
          <w:szCs w:val="24"/>
          <w:rtl/>
        </w:rPr>
        <w:t xml:space="preserve"> כאמור</w:t>
      </w:r>
      <w:r w:rsidRPr="004637AD">
        <w:rPr>
          <w:rFonts w:cs="David" w:hint="cs"/>
          <w:sz w:val="24"/>
          <w:szCs w:val="24"/>
          <w:rtl/>
        </w:rPr>
        <w:t>,</w:t>
      </w:r>
      <w:r w:rsidRPr="004637AD">
        <w:rPr>
          <w:rFonts w:cs="David"/>
          <w:sz w:val="24"/>
          <w:szCs w:val="24"/>
          <w:rtl/>
        </w:rPr>
        <w:t xml:space="preserve"> לשני מציעים </w:t>
      </w:r>
      <w:r w:rsidRPr="004637AD">
        <w:rPr>
          <w:rFonts w:cs="David" w:hint="cs"/>
          <w:sz w:val="24"/>
          <w:szCs w:val="24"/>
          <w:rtl/>
        </w:rPr>
        <w:t xml:space="preserve">ישראלים נוספים, </w:t>
      </w:r>
      <w:r w:rsidRPr="004637AD">
        <w:rPr>
          <w:rFonts w:cs="David"/>
          <w:sz w:val="24"/>
          <w:szCs w:val="24"/>
          <w:rtl/>
        </w:rPr>
        <w:t>ובלבד שהתוצאה המשוקללת של הצעותיהם אינה נמוכה מזו של הצעתו של ספק החוץ. הפנ</w:t>
      </w:r>
      <w:r w:rsidRPr="004637AD">
        <w:rPr>
          <w:rFonts w:cs="David" w:hint="cs"/>
          <w:sz w:val="24"/>
          <w:szCs w:val="24"/>
          <w:rtl/>
        </w:rPr>
        <w:t>י</w:t>
      </w:r>
      <w:r w:rsidRPr="004637AD">
        <w:rPr>
          <w:rFonts w:cs="David"/>
          <w:sz w:val="24"/>
          <w:szCs w:val="24"/>
          <w:rtl/>
        </w:rPr>
        <w:t>יה למציעים ת</w:t>
      </w:r>
      <w:r w:rsidRPr="004637AD">
        <w:rPr>
          <w:rFonts w:cs="David" w:hint="cs"/>
          <w:sz w:val="24"/>
          <w:szCs w:val="24"/>
          <w:rtl/>
        </w:rPr>
        <w:t>י</w:t>
      </w:r>
      <w:r w:rsidRPr="004637AD">
        <w:rPr>
          <w:rFonts w:cs="David"/>
          <w:sz w:val="24"/>
          <w:szCs w:val="24"/>
          <w:rtl/>
        </w:rPr>
        <w:t xml:space="preserve">עשה לפי </w:t>
      </w:r>
      <w:r w:rsidRPr="004637AD">
        <w:rPr>
          <w:rFonts w:cs="David" w:hint="cs"/>
          <w:sz w:val="24"/>
          <w:szCs w:val="24"/>
          <w:rtl/>
        </w:rPr>
        <w:t>דירוג</w:t>
      </w:r>
      <w:r w:rsidRPr="004637AD">
        <w:rPr>
          <w:rFonts w:cs="David"/>
          <w:sz w:val="24"/>
          <w:szCs w:val="24"/>
          <w:rtl/>
        </w:rPr>
        <w:t xml:space="preserve"> </w:t>
      </w:r>
      <w:r w:rsidRPr="004637AD">
        <w:rPr>
          <w:rFonts w:cs="David" w:hint="cs"/>
          <w:sz w:val="24"/>
          <w:szCs w:val="24"/>
          <w:rtl/>
        </w:rPr>
        <w:t xml:space="preserve">תוצאותיהן </w:t>
      </w:r>
      <w:r w:rsidRPr="004637AD">
        <w:rPr>
          <w:rFonts w:cs="David"/>
          <w:sz w:val="24"/>
          <w:szCs w:val="24"/>
          <w:rtl/>
        </w:rPr>
        <w:t>המשוקלל</w:t>
      </w:r>
      <w:r w:rsidRPr="004637AD">
        <w:rPr>
          <w:rFonts w:cs="David" w:hint="cs"/>
          <w:sz w:val="24"/>
          <w:szCs w:val="24"/>
          <w:rtl/>
        </w:rPr>
        <w:t>ו</w:t>
      </w:r>
      <w:r w:rsidRPr="004637AD">
        <w:rPr>
          <w:rFonts w:cs="David"/>
          <w:sz w:val="24"/>
          <w:szCs w:val="24"/>
          <w:rtl/>
        </w:rPr>
        <w:t>ת של ההצעות מן הגבוהה לנמוכה.</w:t>
      </w:r>
      <w:bookmarkEnd w:id="36"/>
    </w:p>
    <w:p w14:paraId="12D85B7C" w14:textId="77777777" w:rsidR="00DF3543" w:rsidRPr="004637AD" w:rsidRDefault="00DF3543" w:rsidP="00DF3543">
      <w:pPr>
        <w:pStyle w:val="a1"/>
        <w:spacing w:line="276" w:lineRule="auto"/>
        <w:rPr>
          <w:rFonts w:cs="David"/>
          <w:sz w:val="24"/>
          <w:szCs w:val="24"/>
        </w:rPr>
      </w:pPr>
      <w:bookmarkStart w:id="37" w:name="_Ref179887456"/>
      <w:r w:rsidRPr="004637AD">
        <w:rPr>
          <w:rFonts w:cs="David" w:hint="cs"/>
          <w:sz w:val="24"/>
          <w:szCs w:val="24"/>
          <w:rtl/>
        </w:rPr>
        <w:t xml:space="preserve">במקרים שבהם אף לא אחד </w:t>
      </w:r>
      <w:r w:rsidRPr="004637AD">
        <w:rPr>
          <w:rFonts w:cs="David"/>
          <w:sz w:val="24"/>
          <w:szCs w:val="24"/>
          <w:rtl/>
        </w:rPr>
        <w:t xml:space="preserve">מאותם </w:t>
      </w:r>
      <w:r w:rsidRPr="004637AD">
        <w:rPr>
          <w:rFonts w:cs="David" w:hint="cs"/>
          <w:sz w:val="24"/>
          <w:szCs w:val="24"/>
          <w:rtl/>
        </w:rPr>
        <w:t>ספקים ישראלים</w:t>
      </w:r>
      <w:r w:rsidRPr="004637AD">
        <w:rPr>
          <w:rFonts w:cs="David"/>
          <w:sz w:val="24"/>
          <w:szCs w:val="24"/>
          <w:rtl/>
        </w:rPr>
        <w:t xml:space="preserve"> </w:t>
      </w:r>
      <w:r w:rsidRPr="004637AD">
        <w:rPr>
          <w:rFonts w:cs="David" w:hint="cs"/>
          <w:sz w:val="24"/>
          <w:szCs w:val="24"/>
          <w:rtl/>
        </w:rPr>
        <w:t xml:space="preserve">הסכים </w:t>
      </w:r>
      <w:r w:rsidRPr="004637AD">
        <w:rPr>
          <w:rFonts w:cs="David"/>
          <w:sz w:val="24"/>
          <w:szCs w:val="24"/>
          <w:rtl/>
        </w:rPr>
        <w:t xml:space="preserve">להורדת מחיר כאמור, </w:t>
      </w:r>
      <w:r w:rsidRPr="004637AD">
        <w:rPr>
          <w:rFonts w:cs="David" w:hint="cs"/>
          <w:sz w:val="24"/>
          <w:szCs w:val="24"/>
          <w:rtl/>
        </w:rPr>
        <w:t>תיער</w:t>
      </w:r>
      <w:r w:rsidRPr="004637AD">
        <w:rPr>
          <w:rFonts w:cs="David" w:hint="eastAsia"/>
          <w:sz w:val="24"/>
          <w:szCs w:val="24"/>
          <w:rtl/>
        </w:rPr>
        <w:t>ך</w:t>
      </w:r>
      <w:r w:rsidRPr="004637AD">
        <w:rPr>
          <w:rFonts w:cs="David"/>
          <w:sz w:val="24"/>
          <w:szCs w:val="24"/>
          <w:rtl/>
        </w:rPr>
        <w:t xml:space="preserve"> ההתקשרות עם </w:t>
      </w:r>
      <w:r w:rsidRPr="004637AD">
        <w:rPr>
          <w:rFonts w:cs="David" w:hint="cs"/>
          <w:sz w:val="24"/>
          <w:szCs w:val="24"/>
          <w:rtl/>
        </w:rPr>
        <w:t>ה</w:t>
      </w:r>
      <w:r w:rsidRPr="004637AD">
        <w:rPr>
          <w:rFonts w:cs="David"/>
          <w:sz w:val="24"/>
          <w:szCs w:val="24"/>
          <w:rtl/>
        </w:rPr>
        <w:t xml:space="preserve">מציע </w:t>
      </w:r>
      <w:r w:rsidRPr="004637AD">
        <w:rPr>
          <w:rFonts w:cs="David" w:hint="cs"/>
          <w:sz w:val="24"/>
          <w:szCs w:val="24"/>
          <w:rtl/>
        </w:rPr>
        <w:t xml:space="preserve">הישראלי, </w:t>
      </w:r>
      <w:r w:rsidRPr="004637AD">
        <w:rPr>
          <w:rFonts w:cs="David"/>
          <w:sz w:val="24"/>
          <w:szCs w:val="24"/>
          <w:rtl/>
        </w:rPr>
        <w:t>שלאחר הפני</w:t>
      </w:r>
      <w:r w:rsidRPr="004637AD">
        <w:rPr>
          <w:rFonts w:cs="David" w:hint="cs"/>
          <w:sz w:val="24"/>
          <w:szCs w:val="24"/>
          <w:rtl/>
        </w:rPr>
        <w:t>י</w:t>
      </w:r>
      <w:r w:rsidRPr="004637AD">
        <w:rPr>
          <w:rFonts w:cs="David"/>
          <w:sz w:val="24"/>
          <w:szCs w:val="24"/>
          <w:rtl/>
        </w:rPr>
        <w:t xml:space="preserve">ה לפי </w:t>
      </w:r>
      <w:r w:rsidRPr="004637AD">
        <w:rPr>
          <w:rFonts w:cs="David" w:hint="cs"/>
          <w:sz w:val="24"/>
          <w:szCs w:val="24"/>
          <w:rtl/>
        </w:rPr>
        <w:t>סעיפים</w:t>
      </w:r>
      <w:r w:rsidRPr="004637AD">
        <w:rPr>
          <w:rFonts w:cs="David"/>
          <w:sz w:val="24"/>
          <w:szCs w:val="24"/>
          <w:rtl/>
        </w:rPr>
        <w:t xml:space="preserve"> </w:t>
      </w:r>
      <w:r w:rsidRPr="004637AD">
        <w:rPr>
          <w:rFonts w:cs="David"/>
          <w:sz w:val="24"/>
          <w:szCs w:val="24"/>
          <w:rtl/>
        </w:rPr>
        <w:fldChar w:fldCharType="begin"/>
      </w:r>
      <w:r w:rsidRPr="004637AD">
        <w:rPr>
          <w:rFonts w:cs="David"/>
          <w:sz w:val="24"/>
          <w:szCs w:val="24"/>
          <w:rtl/>
        </w:rPr>
        <w:instrText xml:space="preserve"> </w:instrText>
      </w:r>
      <w:r w:rsidRPr="004637AD">
        <w:rPr>
          <w:rFonts w:cs="David"/>
          <w:sz w:val="24"/>
          <w:szCs w:val="24"/>
        </w:rPr>
        <w:instrText>REF</w:instrText>
      </w:r>
      <w:r w:rsidRPr="004637AD">
        <w:rPr>
          <w:rFonts w:cs="David"/>
          <w:sz w:val="24"/>
          <w:szCs w:val="24"/>
          <w:rtl/>
        </w:rPr>
        <w:instrText xml:space="preserve"> _</w:instrText>
      </w:r>
      <w:r w:rsidRPr="004637AD">
        <w:rPr>
          <w:rFonts w:cs="David"/>
          <w:sz w:val="24"/>
          <w:szCs w:val="24"/>
        </w:rPr>
        <w:instrText>Ref179887696 \r \h</w:instrText>
      </w:r>
      <w:r w:rsidRPr="004637AD">
        <w:rPr>
          <w:rFonts w:cs="David"/>
          <w:sz w:val="24"/>
          <w:szCs w:val="24"/>
          <w:rtl/>
        </w:rPr>
        <w:instrText xml:space="preserve">  \* </w:instrText>
      </w:r>
      <w:r w:rsidRPr="004637AD">
        <w:rPr>
          <w:rFonts w:cs="David"/>
          <w:sz w:val="24"/>
          <w:szCs w:val="24"/>
        </w:rPr>
        <w:instrText>MERGEFORMAT</w:instrText>
      </w:r>
      <w:r w:rsidRPr="004637AD">
        <w:rPr>
          <w:rFonts w:cs="David"/>
          <w:sz w:val="24"/>
          <w:szCs w:val="24"/>
          <w:rtl/>
        </w:rPr>
        <w:instrText xml:space="preserve"> </w:instrText>
      </w:r>
      <w:r w:rsidRPr="004637AD">
        <w:rPr>
          <w:rFonts w:cs="David"/>
          <w:sz w:val="24"/>
          <w:szCs w:val="24"/>
          <w:rtl/>
        </w:rPr>
      </w:r>
      <w:r w:rsidRPr="004637AD">
        <w:rPr>
          <w:rFonts w:cs="David"/>
          <w:sz w:val="24"/>
          <w:szCs w:val="24"/>
          <w:rtl/>
        </w:rPr>
        <w:fldChar w:fldCharType="separate"/>
      </w:r>
      <w:r w:rsidR="00621C3D">
        <w:rPr>
          <w:rFonts w:cs="David"/>
          <w:sz w:val="24"/>
          <w:szCs w:val="24"/>
          <w:cs/>
        </w:rPr>
        <w:t>‎</w:t>
      </w:r>
      <w:r w:rsidR="00621C3D">
        <w:rPr>
          <w:rFonts w:cs="David"/>
          <w:sz w:val="24"/>
          <w:szCs w:val="24"/>
        </w:rPr>
        <w:t>4.5.3</w:t>
      </w:r>
      <w:r w:rsidRPr="004637AD">
        <w:rPr>
          <w:rFonts w:cs="David"/>
          <w:sz w:val="24"/>
          <w:szCs w:val="24"/>
          <w:rtl/>
        </w:rPr>
        <w:fldChar w:fldCharType="end"/>
      </w:r>
      <w:r w:rsidRPr="004637AD">
        <w:rPr>
          <w:rFonts w:cs="David" w:hint="cs"/>
          <w:sz w:val="24"/>
          <w:szCs w:val="24"/>
          <w:rtl/>
        </w:rPr>
        <w:t xml:space="preserve"> </w:t>
      </w:r>
      <w:r w:rsidRPr="004637AD">
        <w:rPr>
          <w:rFonts w:cs="David"/>
          <w:sz w:val="24"/>
          <w:szCs w:val="24"/>
          <w:rtl/>
        </w:rPr>
        <w:t>ו-</w:t>
      </w:r>
      <w:r w:rsidRPr="004637AD">
        <w:rPr>
          <w:rFonts w:cs="David"/>
          <w:sz w:val="24"/>
          <w:szCs w:val="24"/>
          <w:rtl/>
        </w:rPr>
        <w:fldChar w:fldCharType="begin"/>
      </w:r>
      <w:r w:rsidRPr="004637AD">
        <w:rPr>
          <w:rFonts w:cs="David"/>
          <w:sz w:val="24"/>
          <w:szCs w:val="24"/>
          <w:rtl/>
        </w:rPr>
        <w:instrText xml:space="preserve"> </w:instrText>
      </w:r>
      <w:r w:rsidRPr="004637AD">
        <w:rPr>
          <w:rFonts w:cs="David"/>
          <w:sz w:val="24"/>
          <w:szCs w:val="24"/>
        </w:rPr>
        <w:instrText>REF</w:instrText>
      </w:r>
      <w:r w:rsidRPr="004637AD">
        <w:rPr>
          <w:rFonts w:cs="David"/>
          <w:sz w:val="24"/>
          <w:szCs w:val="24"/>
          <w:rtl/>
        </w:rPr>
        <w:instrText xml:space="preserve"> _</w:instrText>
      </w:r>
      <w:r w:rsidRPr="004637AD">
        <w:rPr>
          <w:rFonts w:cs="David"/>
          <w:sz w:val="24"/>
          <w:szCs w:val="24"/>
        </w:rPr>
        <w:instrText>Ref179887711 \r \h</w:instrText>
      </w:r>
      <w:r w:rsidRPr="004637AD">
        <w:rPr>
          <w:rFonts w:cs="David"/>
          <w:sz w:val="24"/>
          <w:szCs w:val="24"/>
          <w:rtl/>
        </w:rPr>
        <w:instrText xml:space="preserve">  \* </w:instrText>
      </w:r>
      <w:r w:rsidRPr="004637AD">
        <w:rPr>
          <w:rFonts w:cs="David"/>
          <w:sz w:val="24"/>
          <w:szCs w:val="24"/>
        </w:rPr>
        <w:instrText>MERGEFORMAT</w:instrText>
      </w:r>
      <w:r w:rsidRPr="004637AD">
        <w:rPr>
          <w:rFonts w:cs="David"/>
          <w:sz w:val="24"/>
          <w:szCs w:val="24"/>
          <w:rtl/>
        </w:rPr>
        <w:instrText xml:space="preserve"> </w:instrText>
      </w:r>
      <w:r w:rsidRPr="004637AD">
        <w:rPr>
          <w:rFonts w:cs="David"/>
          <w:sz w:val="24"/>
          <w:szCs w:val="24"/>
          <w:rtl/>
        </w:rPr>
      </w:r>
      <w:r w:rsidRPr="004637AD">
        <w:rPr>
          <w:rFonts w:cs="David"/>
          <w:sz w:val="24"/>
          <w:szCs w:val="24"/>
          <w:rtl/>
        </w:rPr>
        <w:fldChar w:fldCharType="separate"/>
      </w:r>
      <w:r w:rsidR="00621C3D">
        <w:rPr>
          <w:rFonts w:cs="David"/>
          <w:sz w:val="24"/>
          <w:szCs w:val="24"/>
          <w:cs/>
        </w:rPr>
        <w:t>‎</w:t>
      </w:r>
      <w:r w:rsidR="00621C3D">
        <w:rPr>
          <w:rFonts w:cs="David"/>
          <w:sz w:val="24"/>
          <w:szCs w:val="24"/>
        </w:rPr>
        <w:t>4.5.4</w:t>
      </w:r>
      <w:r w:rsidRPr="004637AD">
        <w:rPr>
          <w:rFonts w:cs="David"/>
          <w:sz w:val="24"/>
          <w:szCs w:val="24"/>
          <w:rtl/>
        </w:rPr>
        <w:fldChar w:fldCharType="end"/>
      </w:r>
      <w:r w:rsidRPr="004637AD">
        <w:rPr>
          <w:rFonts w:cs="David"/>
          <w:sz w:val="24"/>
          <w:szCs w:val="24"/>
          <w:rtl/>
        </w:rPr>
        <w:t xml:space="preserve"> לעיל, קי</w:t>
      </w:r>
      <w:smartTag w:uri="urn:schemas-microsoft-com:office:smarttags" w:element="PersonName">
        <w:r w:rsidRPr="004637AD">
          <w:rPr>
            <w:rFonts w:cs="David"/>
            <w:sz w:val="24"/>
            <w:szCs w:val="24"/>
            <w:rtl/>
          </w:rPr>
          <w:t>בלה</w:t>
        </w:r>
      </w:smartTag>
      <w:r w:rsidRPr="004637AD">
        <w:rPr>
          <w:rFonts w:cs="David"/>
          <w:sz w:val="24"/>
          <w:szCs w:val="24"/>
          <w:rtl/>
        </w:rPr>
        <w:t xml:space="preserve"> הצעתו את התוצאה המשוקללת הגבוהה ביותר</w:t>
      </w:r>
      <w:r w:rsidRPr="004637AD">
        <w:rPr>
          <w:rFonts w:cs="David" w:hint="cs"/>
          <w:sz w:val="24"/>
          <w:szCs w:val="24"/>
          <w:rtl/>
        </w:rPr>
        <w:t>.</w:t>
      </w:r>
      <w:r w:rsidRPr="004637AD">
        <w:rPr>
          <w:rFonts w:cs="David"/>
          <w:sz w:val="24"/>
          <w:szCs w:val="24"/>
          <w:rtl/>
        </w:rPr>
        <w:t xml:space="preserve"> </w:t>
      </w:r>
      <w:bookmarkEnd w:id="37"/>
    </w:p>
    <w:p w14:paraId="113A5773" w14:textId="77777777" w:rsidR="00DF3543" w:rsidRPr="004637AD" w:rsidRDefault="00DF3543" w:rsidP="00DF3543">
      <w:pPr>
        <w:pStyle w:val="a0"/>
        <w:spacing w:line="276" w:lineRule="auto"/>
        <w:rPr>
          <w:rFonts w:cs="David"/>
          <w:sz w:val="24"/>
          <w:szCs w:val="24"/>
          <w:u w:val="single"/>
        </w:rPr>
      </w:pPr>
      <w:r w:rsidRPr="004637AD">
        <w:rPr>
          <w:rFonts w:cs="David"/>
          <w:sz w:val="24"/>
          <w:szCs w:val="24"/>
          <w:u w:val="single"/>
          <w:rtl/>
        </w:rPr>
        <w:t xml:space="preserve">פיצול מכרז </w:t>
      </w:r>
    </w:p>
    <w:p w14:paraId="0639A17C" w14:textId="77777777" w:rsidR="00DF3543" w:rsidRPr="004637AD" w:rsidRDefault="00DF3543" w:rsidP="00DF3543">
      <w:pPr>
        <w:pStyle w:val="a1"/>
        <w:spacing w:line="276" w:lineRule="auto"/>
        <w:rPr>
          <w:rFonts w:cs="David"/>
          <w:sz w:val="24"/>
          <w:szCs w:val="24"/>
        </w:rPr>
      </w:pPr>
      <w:r w:rsidRPr="004637AD">
        <w:rPr>
          <w:rFonts w:cs="David"/>
          <w:sz w:val="24"/>
          <w:szCs w:val="24"/>
          <w:rtl/>
        </w:rPr>
        <w:lastRenderedPageBreak/>
        <w:t xml:space="preserve">מכרז לרכישת טובין ששווי ההתקשרות בו עולה על </w:t>
      </w:r>
      <w:r w:rsidRPr="004637AD">
        <w:rPr>
          <w:rFonts w:cs="David" w:hint="cs"/>
          <w:sz w:val="24"/>
          <w:szCs w:val="24"/>
          <w:rtl/>
        </w:rPr>
        <w:t>54.5</w:t>
      </w:r>
      <w:r w:rsidRPr="004637AD">
        <w:rPr>
          <w:rFonts w:cs="David"/>
          <w:sz w:val="24"/>
          <w:szCs w:val="24"/>
          <w:rtl/>
        </w:rPr>
        <w:t xml:space="preserve"> מ</w:t>
      </w:r>
      <w:r w:rsidRPr="004637AD">
        <w:rPr>
          <w:rFonts w:cs="David" w:hint="cs"/>
          <w:sz w:val="24"/>
          <w:szCs w:val="24"/>
          <w:rtl/>
        </w:rPr>
        <w:t>י</w:t>
      </w:r>
      <w:r w:rsidRPr="004637AD">
        <w:rPr>
          <w:rFonts w:cs="David"/>
          <w:sz w:val="24"/>
          <w:szCs w:val="24"/>
          <w:rtl/>
        </w:rPr>
        <w:t>ליון שקלים חדשים והניתן לפיצול, יכל</w:t>
      </w:r>
      <w:r w:rsidRPr="004637AD">
        <w:rPr>
          <w:rFonts w:cs="David" w:hint="cs"/>
          <w:sz w:val="24"/>
          <w:szCs w:val="24"/>
          <w:rtl/>
        </w:rPr>
        <w:t>ו</w:t>
      </w:r>
      <w:r w:rsidRPr="004637AD">
        <w:rPr>
          <w:rFonts w:cs="David"/>
          <w:sz w:val="24"/>
          <w:szCs w:val="24"/>
          <w:rtl/>
        </w:rPr>
        <w:t xml:space="preserve">ל </w:t>
      </w:r>
      <w:r w:rsidRPr="004637AD">
        <w:rPr>
          <w:rFonts w:cs="David" w:hint="cs"/>
          <w:sz w:val="24"/>
          <w:szCs w:val="24"/>
          <w:rtl/>
        </w:rPr>
        <w:t>ב</w:t>
      </w:r>
      <w:r w:rsidRPr="004637AD">
        <w:rPr>
          <w:rFonts w:cs="David"/>
          <w:sz w:val="24"/>
          <w:szCs w:val="24"/>
          <w:rtl/>
        </w:rPr>
        <w:t>מסמכי המכרז הוראה שלפיה רשאי המזמין להקטין את היקף ההתקשרות עם ספק חוץ ל-50% ללא שינוי במחיר.</w:t>
      </w:r>
      <w:r w:rsidRPr="004637AD">
        <w:rPr>
          <w:rFonts w:cs="David" w:hint="cs"/>
          <w:sz w:val="24"/>
          <w:szCs w:val="24"/>
          <w:rtl/>
        </w:rPr>
        <w:t xml:space="preserve"> במקרים שבהם </w:t>
      </w:r>
      <w:r w:rsidRPr="004637AD">
        <w:rPr>
          <w:rFonts w:cs="David"/>
          <w:sz w:val="24"/>
          <w:szCs w:val="24"/>
          <w:rtl/>
        </w:rPr>
        <w:t>נכללה במסמכי המכרז הוראה בדבר פיצול מכרז</w:t>
      </w:r>
      <w:r w:rsidRPr="004637AD">
        <w:rPr>
          <w:rFonts w:cs="David" w:hint="cs"/>
          <w:sz w:val="24"/>
          <w:szCs w:val="24"/>
          <w:rtl/>
        </w:rPr>
        <w:t>,</w:t>
      </w:r>
      <w:r w:rsidRPr="004637AD">
        <w:rPr>
          <w:rFonts w:cs="David"/>
          <w:sz w:val="24"/>
          <w:szCs w:val="24"/>
          <w:rtl/>
        </w:rPr>
        <w:t xml:space="preserve"> כאמור לעיל, תהליך ההחלטה </w:t>
      </w:r>
      <w:r w:rsidRPr="004637AD">
        <w:rPr>
          <w:rFonts w:cs="David" w:hint="cs"/>
          <w:sz w:val="24"/>
          <w:szCs w:val="24"/>
          <w:rtl/>
        </w:rPr>
        <w:t xml:space="preserve">יהיה </w:t>
      </w:r>
      <w:r w:rsidRPr="004637AD">
        <w:rPr>
          <w:rFonts w:cs="David"/>
          <w:sz w:val="24"/>
          <w:szCs w:val="24"/>
          <w:rtl/>
        </w:rPr>
        <w:t>כ</w:t>
      </w:r>
      <w:r w:rsidRPr="004637AD">
        <w:rPr>
          <w:rFonts w:cs="David" w:hint="cs"/>
          <w:sz w:val="24"/>
          <w:szCs w:val="24"/>
          <w:rtl/>
        </w:rPr>
        <w:t>מפורט ל</w:t>
      </w:r>
      <w:r w:rsidRPr="004637AD">
        <w:rPr>
          <w:rFonts w:cs="David"/>
          <w:sz w:val="24"/>
          <w:szCs w:val="24"/>
          <w:rtl/>
        </w:rPr>
        <w:t>הלן:</w:t>
      </w:r>
    </w:p>
    <w:p w14:paraId="6BF4C931" w14:textId="77777777" w:rsidR="00DF3543" w:rsidRPr="004637AD" w:rsidRDefault="00DF3543" w:rsidP="00DF3543">
      <w:pPr>
        <w:pStyle w:val="10"/>
        <w:tabs>
          <w:tab w:val="clear" w:pos="2835"/>
          <w:tab w:val="num" w:pos="3130"/>
          <w:tab w:val="num" w:pos="3260"/>
        </w:tabs>
        <w:spacing w:line="276" w:lineRule="auto"/>
        <w:ind w:left="3130" w:hanging="1145"/>
        <w:rPr>
          <w:rFonts w:cs="David"/>
          <w:sz w:val="24"/>
          <w:szCs w:val="24"/>
        </w:rPr>
      </w:pPr>
      <w:r w:rsidRPr="004637AD">
        <w:rPr>
          <w:rFonts w:cs="David"/>
          <w:sz w:val="24"/>
          <w:szCs w:val="24"/>
          <w:rtl/>
        </w:rPr>
        <w:t xml:space="preserve">ההחלטה על הספק הזוכה תיעשה בהתאם לכללים </w:t>
      </w:r>
      <w:r w:rsidRPr="004637AD">
        <w:rPr>
          <w:rFonts w:cs="David" w:hint="cs"/>
          <w:sz w:val="24"/>
          <w:szCs w:val="24"/>
          <w:rtl/>
        </w:rPr>
        <w:t xml:space="preserve">המובאים בסעיף </w:t>
      </w:r>
      <w:r w:rsidRPr="004637AD">
        <w:rPr>
          <w:rFonts w:cs="David"/>
          <w:sz w:val="24"/>
          <w:szCs w:val="24"/>
        </w:rPr>
        <w:fldChar w:fldCharType="begin"/>
      </w:r>
      <w:r w:rsidRPr="004637AD">
        <w:rPr>
          <w:rFonts w:cs="David"/>
          <w:sz w:val="24"/>
          <w:szCs w:val="24"/>
        </w:rPr>
        <w:instrText xml:space="preserve"> REF _Ref177291829 \r \h  \* MERGEFORMAT </w:instrText>
      </w:r>
      <w:r w:rsidRPr="004637AD">
        <w:rPr>
          <w:rFonts w:cs="David"/>
          <w:sz w:val="24"/>
          <w:szCs w:val="24"/>
        </w:rPr>
      </w:r>
      <w:r w:rsidRPr="004637AD">
        <w:rPr>
          <w:rFonts w:cs="David"/>
          <w:sz w:val="24"/>
          <w:szCs w:val="24"/>
        </w:rPr>
        <w:fldChar w:fldCharType="separate"/>
      </w:r>
      <w:r w:rsidR="00621C3D">
        <w:rPr>
          <w:rFonts w:cs="David"/>
          <w:sz w:val="24"/>
          <w:szCs w:val="24"/>
          <w:cs/>
        </w:rPr>
        <w:t>‎</w:t>
      </w:r>
      <w:r w:rsidR="00621C3D">
        <w:rPr>
          <w:rFonts w:cs="David"/>
          <w:sz w:val="24"/>
          <w:szCs w:val="24"/>
        </w:rPr>
        <w:t>4.5</w:t>
      </w:r>
      <w:r w:rsidRPr="004637AD">
        <w:rPr>
          <w:rFonts w:cs="David"/>
          <w:sz w:val="24"/>
          <w:szCs w:val="24"/>
        </w:rPr>
        <w:fldChar w:fldCharType="end"/>
      </w:r>
      <w:r w:rsidRPr="004637AD">
        <w:rPr>
          <w:rFonts w:cs="David" w:hint="cs"/>
          <w:sz w:val="24"/>
          <w:szCs w:val="24"/>
          <w:rtl/>
        </w:rPr>
        <w:t>.</w:t>
      </w:r>
    </w:p>
    <w:p w14:paraId="28D75104" w14:textId="77777777" w:rsidR="00DF3543" w:rsidRPr="004637AD" w:rsidRDefault="00DF3543" w:rsidP="00DF3543">
      <w:pPr>
        <w:pStyle w:val="10"/>
        <w:tabs>
          <w:tab w:val="clear" w:pos="2835"/>
          <w:tab w:val="left" w:pos="3130"/>
          <w:tab w:val="num" w:pos="3260"/>
          <w:tab w:val="num" w:pos="3310"/>
        </w:tabs>
        <w:spacing w:line="276" w:lineRule="auto"/>
        <w:ind w:left="3130" w:hanging="1145"/>
        <w:rPr>
          <w:rFonts w:cs="David"/>
          <w:sz w:val="24"/>
          <w:szCs w:val="24"/>
        </w:rPr>
      </w:pPr>
      <w:r w:rsidRPr="004637AD">
        <w:rPr>
          <w:rFonts w:cs="David" w:hint="cs"/>
          <w:sz w:val="24"/>
          <w:szCs w:val="24"/>
          <w:rtl/>
        </w:rPr>
        <w:t xml:space="preserve">במקרים שבהם </w:t>
      </w:r>
      <w:proofErr w:type="spellStart"/>
      <w:r w:rsidRPr="004637AD">
        <w:rPr>
          <w:rFonts w:cs="David" w:hint="cs"/>
          <w:sz w:val="24"/>
          <w:szCs w:val="24"/>
          <w:rtl/>
        </w:rPr>
        <w:t>הההצעה</w:t>
      </w:r>
      <w:proofErr w:type="spellEnd"/>
      <w:r w:rsidRPr="004637AD">
        <w:rPr>
          <w:rFonts w:cs="David" w:hint="cs"/>
          <w:sz w:val="24"/>
          <w:szCs w:val="24"/>
          <w:rtl/>
        </w:rPr>
        <w:t xml:space="preserve"> בעלת הדירוג הגבוה ביותר שייכת לספק חוץ יית</w:t>
      </w:r>
      <w:r w:rsidRPr="004637AD">
        <w:rPr>
          <w:rFonts w:cs="David" w:hint="eastAsia"/>
          <w:sz w:val="24"/>
          <w:szCs w:val="24"/>
          <w:rtl/>
        </w:rPr>
        <w:t>ן</w:t>
      </w:r>
      <w:r w:rsidRPr="004637AD">
        <w:rPr>
          <w:rFonts w:cs="David"/>
          <w:sz w:val="24"/>
          <w:szCs w:val="24"/>
          <w:rtl/>
        </w:rPr>
        <w:t xml:space="preserve"> המזמין עדיפות למציע </w:t>
      </w:r>
      <w:r w:rsidRPr="004637AD">
        <w:rPr>
          <w:rFonts w:cs="David" w:hint="cs"/>
          <w:sz w:val="24"/>
          <w:szCs w:val="24"/>
          <w:rtl/>
        </w:rPr>
        <w:t>הישראלי</w:t>
      </w:r>
      <w:r w:rsidRPr="004637AD">
        <w:rPr>
          <w:rFonts w:cs="David"/>
          <w:sz w:val="24"/>
          <w:szCs w:val="24"/>
          <w:rtl/>
        </w:rPr>
        <w:t xml:space="preserve"> </w:t>
      </w:r>
      <w:r w:rsidRPr="004637AD">
        <w:rPr>
          <w:rFonts w:cs="David" w:hint="cs"/>
          <w:sz w:val="24"/>
          <w:szCs w:val="24"/>
          <w:rtl/>
        </w:rPr>
        <w:t>שמחיר הצעתו הוא המחיר הנמוך ביותר מבין המציעים הישראלים. העדיפות תינתן להספקת 50% מהטובין</w:t>
      </w:r>
      <w:r w:rsidRPr="004637AD">
        <w:rPr>
          <w:rFonts w:cs="David"/>
          <w:sz w:val="24"/>
          <w:szCs w:val="24"/>
          <w:rtl/>
        </w:rPr>
        <w:t>, וזאת במחיר</w:t>
      </w:r>
      <w:r w:rsidRPr="004637AD">
        <w:rPr>
          <w:rFonts w:cs="David" w:hint="cs"/>
          <w:sz w:val="24"/>
          <w:szCs w:val="24"/>
          <w:rtl/>
        </w:rPr>
        <w:t xml:space="preserve"> מחצית</w:t>
      </w:r>
      <w:r w:rsidRPr="004637AD">
        <w:rPr>
          <w:rFonts w:cs="David"/>
          <w:sz w:val="24"/>
          <w:szCs w:val="24"/>
          <w:rtl/>
        </w:rPr>
        <w:t xml:space="preserve"> </w:t>
      </w:r>
      <w:r w:rsidRPr="004637AD">
        <w:rPr>
          <w:rFonts w:cs="David" w:hint="cs"/>
          <w:sz w:val="24"/>
          <w:szCs w:val="24"/>
          <w:rtl/>
        </w:rPr>
        <w:t>הצעתו</w:t>
      </w:r>
      <w:r w:rsidRPr="004637AD">
        <w:rPr>
          <w:rFonts w:cs="David"/>
          <w:sz w:val="24"/>
          <w:szCs w:val="24"/>
          <w:rtl/>
        </w:rPr>
        <w:t xml:space="preserve"> של ספק החוץ</w:t>
      </w:r>
      <w:r w:rsidRPr="004637AD">
        <w:rPr>
          <w:rFonts w:cs="David" w:hint="cs"/>
          <w:sz w:val="24"/>
          <w:szCs w:val="24"/>
          <w:rtl/>
        </w:rPr>
        <w:t>.</w:t>
      </w:r>
    </w:p>
    <w:p w14:paraId="674BD5CD" w14:textId="77777777" w:rsidR="00DF3543" w:rsidRPr="004637AD" w:rsidRDefault="00DF3543" w:rsidP="00DF3543">
      <w:pPr>
        <w:pStyle w:val="10"/>
        <w:tabs>
          <w:tab w:val="clear" w:pos="2835"/>
          <w:tab w:val="left" w:pos="3130"/>
          <w:tab w:val="num" w:pos="3260"/>
          <w:tab w:val="num" w:pos="3310"/>
        </w:tabs>
        <w:spacing w:line="276" w:lineRule="auto"/>
        <w:ind w:left="3130" w:hanging="1145"/>
        <w:rPr>
          <w:rFonts w:cs="David"/>
          <w:sz w:val="24"/>
          <w:szCs w:val="24"/>
        </w:rPr>
      </w:pPr>
      <w:r w:rsidRPr="004637AD">
        <w:rPr>
          <w:rFonts w:cs="David" w:hint="cs"/>
          <w:sz w:val="24"/>
          <w:szCs w:val="24"/>
          <w:rtl/>
        </w:rPr>
        <w:t>במקרים שבהם הסכים ה</w:t>
      </w:r>
      <w:r w:rsidRPr="004637AD">
        <w:rPr>
          <w:rFonts w:cs="David"/>
          <w:sz w:val="24"/>
          <w:szCs w:val="24"/>
          <w:rtl/>
        </w:rPr>
        <w:t>מציע ה</w:t>
      </w:r>
      <w:r w:rsidRPr="004637AD">
        <w:rPr>
          <w:rFonts w:cs="David" w:hint="cs"/>
          <w:sz w:val="24"/>
          <w:szCs w:val="24"/>
          <w:rtl/>
        </w:rPr>
        <w:t xml:space="preserve">ישראלי </w:t>
      </w:r>
      <w:r w:rsidRPr="004637AD">
        <w:rPr>
          <w:rFonts w:cs="David"/>
          <w:sz w:val="24"/>
          <w:szCs w:val="24"/>
          <w:rtl/>
        </w:rPr>
        <w:t>להתקשר במחיר ההצעה של ספק החוץ</w:t>
      </w:r>
      <w:r w:rsidRPr="004637AD">
        <w:rPr>
          <w:rFonts w:cs="David" w:hint="cs"/>
          <w:sz w:val="24"/>
          <w:szCs w:val="24"/>
          <w:rtl/>
        </w:rPr>
        <w:t>,</w:t>
      </w:r>
      <w:r w:rsidRPr="004637AD">
        <w:rPr>
          <w:rFonts w:cs="David"/>
          <w:sz w:val="24"/>
          <w:szCs w:val="24"/>
          <w:rtl/>
        </w:rPr>
        <w:t xml:space="preserve"> כאמור, ייחתם הסכם ל</w:t>
      </w:r>
      <w:r w:rsidRPr="004637AD">
        <w:rPr>
          <w:rFonts w:cs="David" w:hint="cs"/>
          <w:sz w:val="24"/>
          <w:szCs w:val="24"/>
          <w:rtl/>
        </w:rPr>
        <w:t>ה</w:t>
      </w:r>
      <w:r w:rsidRPr="004637AD">
        <w:rPr>
          <w:rFonts w:cs="David"/>
          <w:sz w:val="24"/>
          <w:szCs w:val="24"/>
          <w:rtl/>
        </w:rPr>
        <w:t>ספקת 50% מהטובין עם ספק החוץ שזכה</w:t>
      </w:r>
      <w:r w:rsidRPr="004637AD">
        <w:rPr>
          <w:rFonts w:cs="David" w:hint="cs"/>
          <w:sz w:val="24"/>
          <w:szCs w:val="24"/>
          <w:rtl/>
        </w:rPr>
        <w:t>,</w:t>
      </w:r>
      <w:r w:rsidRPr="004637AD">
        <w:rPr>
          <w:rFonts w:cs="David"/>
          <w:sz w:val="24"/>
          <w:szCs w:val="24"/>
          <w:rtl/>
        </w:rPr>
        <w:t xml:space="preserve"> והסכם ל</w:t>
      </w:r>
      <w:r w:rsidRPr="004637AD">
        <w:rPr>
          <w:rFonts w:cs="David" w:hint="cs"/>
          <w:sz w:val="24"/>
          <w:szCs w:val="24"/>
          <w:rtl/>
        </w:rPr>
        <w:t>ה</w:t>
      </w:r>
      <w:r w:rsidRPr="004637AD">
        <w:rPr>
          <w:rFonts w:cs="David"/>
          <w:sz w:val="24"/>
          <w:szCs w:val="24"/>
          <w:rtl/>
        </w:rPr>
        <w:t xml:space="preserve">ספקת 50% הנותרים עם </w:t>
      </w:r>
      <w:r w:rsidRPr="004637AD">
        <w:rPr>
          <w:rFonts w:cs="David" w:hint="cs"/>
          <w:sz w:val="24"/>
          <w:szCs w:val="24"/>
          <w:rtl/>
        </w:rPr>
        <w:t>הספק הישראלי</w:t>
      </w:r>
      <w:r w:rsidRPr="004637AD">
        <w:rPr>
          <w:rFonts w:cs="David"/>
          <w:sz w:val="24"/>
          <w:szCs w:val="24"/>
          <w:rtl/>
        </w:rPr>
        <w:t xml:space="preserve"> הזול ביותר</w:t>
      </w:r>
      <w:r w:rsidRPr="004637AD">
        <w:rPr>
          <w:rFonts w:cs="David" w:hint="cs"/>
          <w:sz w:val="24"/>
          <w:szCs w:val="24"/>
          <w:rtl/>
        </w:rPr>
        <w:t xml:space="preserve"> בהתאם למחיר המוצע על ידי ספק החוץ. במקרים שבהם ה</w:t>
      </w:r>
      <w:r w:rsidRPr="004637AD">
        <w:rPr>
          <w:rFonts w:cs="David"/>
          <w:sz w:val="24"/>
          <w:szCs w:val="24"/>
          <w:rtl/>
        </w:rPr>
        <w:t>מציע ה</w:t>
      </w:r>
      <w:r w:rsidRPr="004637AD">
        <w:rPr>
          <w:rFonts w:cs="David" w:hint="cs"/>
          <w:sz w:val="24"/>
          <w:szCs w:val="24"/>
          <w:rtl/>
        </w:rPr>
        <w:t>ישראלי</w:t>
      </w:r>
      <w:r w:rsidRPr="004637AD">
        <w:rPr>
          <w:rFonts w:cs="David"/>
          <w:sz w:val="24"/>
          <w:szCs w:val="24"/>
          <w:rtl/>
        </w:rPr>
        <w:t xml:space="preserve"> הזול ביותר </w:t>
      </w:r>
      <w:r w:rsidRPr="004637AD">
        <w:rPr>
          <w:rFonts w:cs="David" w:hint="cs"/>
          <w:sz w:val="24"/>
          <w:szCs w:val="24"/>
          <w:rtl/>
        </w:rPr>
        <w:t>דחה</w:t>
      </w:r>
      <w:r w:rsidRPr="004637AD">
        <w:rPr>
          <w:rFonts w:cs="David"/>
          <w:sz w:val="24"/>
          <w:szCs w:val="24"/>
          <w:rtl/>
        </w:rPr>
        <w:t xml:space="preserve"> את ההצעה, ייחתם הסכם ל</w:t>
      </w:r>
      <w:r w:rsidRPr="004637AD">
        <w:rPr>
          <w:rFonts w:cs="David" w:hint="cs"/>
          <w:sz w:val="24"/>
          <w:szCs w:val="24"/>
          <w:rtl/>
        </w:rPr>
        <w:t>ה</w:t>
      </w:r>
      <w:r w:rsidRPr="004637AD">
        <w:rPr>
          <w:rFonts w:cs="David"/>
          <w:sz w:val="24"/>
          <w:szCs w:val="24"/>
          <w:rtl/>
        </w:rPr>
        <w:t xml:space="preserve">ספקת כל הטובין </w:t>
      </w:r>
      <w:r w:rsidRPr="004637AD">
        <w:rPr>
          <w:rFonts w:cs="David" w:hint="cs"/>
          <w:sz w:val="24"/>
          <w:szCs w:val="24"/>
          <w:rtl/>
        </w:rPr>
        <w:t>המבוקשים במכרז</w:t>
      </w:r>
      <w:r w:rsidRPr="004637AD">
        <w:rPr>
          <w:rFonts w:cs="David"/>
          <w:sz w:val="24"/>
          <w:szCs w:val="24"/>
          <w:rtl/>
        </w:rPr>
        <w:t xml:space="preserve"> עם ספק החוץ.</w:t>
      </w:r>
    </w:p>
    <w:p w14:paraId="63560106" w14:textId="77777777" w:rsidR="00DF3543" w:rsidRPr="004637AD" w:rsidRDefault="00DF3543" w:rsidP="00DF3543">
      <w:pPr>
        <w:pStyle w:val="a0"/>
        <w:spacing w:line="276" w:lineRule="auto"/>
        <w:rPr>
          <w:rFonts w:cs="David"/>
          <w:sz w:val="24"/>
          <w:szCs w:val="24"/>
        </w:rPr>
      </w:pPr>
      <w:r w:rsidRPr="004637AD">
        <w:rPr>
          <w:rFonts w:cs="David" w:hint="cs"/>
          <w:sz w:val="24"/>
          <w:szCs w:val="24"/>
          <w:rtl/>
        </w:rPr>
        <w:t>ההנחיות</w:t>
      </w:r>
      <w:r w:rsidRPr="004637AD">
        <w:rPr>
          <w:rFonts w:cs="David"/>
          <w:sz w:val="24"/>
          <w:szCs w:val="24"/>
          <w:rtl/>
        </w:rPr>
        <w:t xml:space="preserve"> בדבר העדפת תוצרת הארץ לא יחולו על התקשרויות מהסוגים הבאים:</w:t>
      </w:r>
    </w:p>
    <w:p w14:paraId="75721E11" w14:textId="77777777" w:rsidR="00DF3543" w:rsidRPr="004637AD" w:rsidRDefault="00DF3543" w:rsidP="00DF3543">
      <w:pPr>
        <w:pStyle w:val="a1"/>
        <w:spacing w:line="276" w:lineRule="auto"/>
        <w:rPr>
          <w:rFonts w:cs="David"/>
          <w:sz w:val="24"/>
          <w:szCs w:val="24"/>
        </w:rPr>
      </w:pPr>
      <w:r w:rsidRPr="004637AD">
        <w:rPr>
          <w:rFonts w:cs="David"/>
          <w:sz w:val="24"/>
          <w:szCs w:val="24"/>
          <w:rtl/>
        </w:rPr>
        <w:t xml:space="preserve">התקשרות בסכומים העולים על </w:t>
      </w:r>
      <w:r w:rsidRPr="004637AD">
        <w:rPr>
          <w:rFonts w:cs="David" w:hint="cs"/>
          <w:sz w:val="24"/>
          <w:szCs w:val="24"/>
          <w:rtl/>
        </w:rPr>
        <w:t>202,930</w:t>
      </w:r>
      <w:r w:rsidRPr="004637AD">
        <w:rPr>
          <w:rFonts w:cs="David"/>
          <w:sz w:val="24"/>
          <w:szCs w:val="24"/>
          <w:rtl/>
        </w:rPr>
        <w:t xml:space="preserve"> דולר אר</w:t>
      </w:r>
      <w:r w:rsidRPr="004637AD">
        <w:rPr>
          <w:rFonts w:cs="David" w:hint="cs"/>
          <w:sz w:val="24"/>
          <w:szCs w:val="24"/>
          <w:rtl/>
        </w:rPr>
        <w:t>צות הברית</w:t>
      </w:r>
      <w:r w:rsidRPr="004637AD">
        <w:rPr>
          <w:rFonts w:cs="David"/>
          <w:sz w:val="24"/>
          <w:szCs w:val="24"/>
          <w:rtl/>
        </w:rPr>
        <w:t xml:space="preserve"> לרכישת טובין</w:t>
      </w:r>
      <w:r w:rsidRPr="004637AD">
        <w:rPr>
          <w:rFonts w:cs="David" w:hint="cs"/>
          <w:sz w:val="24"/>
          <w:szCs w:val="24"/>
          <w:rtl/>
        </w:rPr>
        <w:t xml:space="preserve">, </w:t>
      </w:r>
      <w:r w:rsidRPr="004637AD">
        <w:rPr>
          <w:rFonts w:cs="David"/>
          <w:sz w:val="24"/>
          <w:szCs w:val="24"/>
          <w:rtl/>
        </w:rPr>
        <w:t>שירותים או שילוב ביניהם,</w:t>
      </w:r>
      <w:r w:rsidRPr="004637AD">
        <w:rPr>
          <w:rFonts w:cs="David" w:hint="cs"/>
          <w:sz w:val="24"/>
          <w:szCs w:val="24"/>
          <w:rtl/>
        </w:rPr>
        <w:t xml:space="preserve"> או</w:t>
      </w:r>
      <w:r w:rsidRPr="004637AD">
        <w:rPr>
          <w:rFonts w:cs="David"/>
          <w:sz w:val="24"/>
          <w:szCs w:val="24"/>
          <w:rtl/>
        </w:rPr>
        <w:t xml:space="preserve"> </w:t>
      </w:r>
      <w:r w:rsidRPr="004637AD">
        <w:rPr>
          <w:rFonts w:cs="David" w:hint="cs"/>
          <w:sz w:val="24"/>
          <w:szCs w:val="24"/>
          <w:rtl/>
        </w:rPr>
        <w:t>13,268,500</w:t>
      </w:r>
      <w:r w:rsidRPr="004637AD">
        <w:rPr>
          <w:rFonts w:cs="David"/>
          <w:sz w:val="24"/>
          <w:szCs w:val="24"/>
          <w:rtl/>
        </w:rPr>
        <w:t xml:space="preserve"> דולר אר</w:t>
      </w:r>
      <w:r w:rsidRPr="004637AD">
        <w:rPr>
          <w:rFonts w:cs="David" w:hint="cs"/>
          <w:sz w:val="24"/>
          <w:szCs w:val="24"/>
          <w:rtl/>
        </w:rPr>
        <w:t>צות הברית</w:t>
      </w:r>
      <w:r w:rsidRPr="004637AD">
        <w:rPr>
          <w:rFonts w:cs="David"/>
          <w:sz w:val="24"/>
          <w:szCs w:val="24"/>
          <w:rtl/>
        </w:rPr>
        <w:t xml:space="preserve"> לעבודות בינוי עם </w:t>
      </w:r>
      <w:r w:rsidRPr="004637AD">
        <w:rPr>
          <w:rFonts w:cs="David" w:hint="cs"/>
          <w:sz w:val="24"/>
          <w:szCs w:val="24"/>
          <w:rtl/>
        </w:rPr>
        <w:t>חבָרות מ</w:t>
      </w:r>
      <w:r w:rsidRPr="004637AD">
        <w:rPr>
          <w:rFonts w:cs="David"/>
          <w:sz w:val="24"/>
          <w:szCs w:val="24"/>
          <w:rtl/>
        </w:rPr>
        <w:t>המדינות החב</w:t>
      </w:r>
      <w:r w:rsidRPr="004637AD">
        <w:rPr>
          <w:rFonts w:cs="David" w:hint="cs"/>
          <w:sz w:val="24"/>
          <w:szCs w:val="24"/>
          <w:rtl/>
        </w:rPr>
        <w:t>ֵ</w:t>
      </w:r>
      <w:r w:rsidRPr="004637AD">
        <w:rPr>
          <w:rFonts w:cs="David"/>
          <w:sz w:val="24"/>
          <w:szCs w:val="24"/>
          <w:rtl/>
        </w:rPr>
        <w:t>רות בהסכמים בינלאומיים</w:t>
      </w:r>
      <w:r w:rsidRPr="004637AD">
        <w:rPr>
          <w:rFonts w:cs="David" w:hint="cs"/>
          <w:sz w:val="24"/>
          <w:szCs w:val="24"/>
          <w:rtl/>
        </w:rPr>
        <w:t>,</w:t>
      </w:r>
      <w:r w:rsidRPr="004637AD">
        <w:rPr>
          <w:rFonts w:cs="David"/>
          <w:sz w:val="24"/>
          <w:szCs w:val="24"/>
          <w:rtl/>
        </w:rPr>
        <w:t xml:space="preserve"> כפי שהוגדר</w:t>
      </w:r>
      <w:r w:rsidRPr="004637AD">
        <w:rPr>
          <w:rFonts w:cs="David" w:hint="cs"/>
          <w:sz w:val="24"/>
          <w:szCs w:val="24"/>
          <w:rtl/>
        </w:rPr>
        <w:t>ו</w:t>
      </w:r>
      <w:r w:rsidRPr="004637AD">
        <w:rPr>
          <w:rFonts w:cs="David"/>
          <w:sz w:val="24"/>
          <w:szCs w:val="24"/>
          <w:rtl/>
        </w:rPr>
        <w:t xml:space="preserve"> </w:t>
      </w:r>
      <w:r w:rsidRPr="004637AD">
        <w:rPr>
          <w:rFonts w:cs="David" w:hint="cs"/>
          <w:sz w:val="24"/>
          <w:szCs w:val="24"/>
          <w:rtl/>
        </w:rPr>
        <w:t>ב</w:t>
      </w:r>
      <w:hyperlink r:id="rId23" w:history="1">
        <w:r w:rsidRPr="004637AD">
          <w:rPr>
            <w:rStyle w:val="Hyperlink"/>
            <w:rFonts w:cs="David" w:hint="cs"/>
            <w:color w:val="auto"/>
            <w:sz w:val="24"/>
            <w:szCs w:val="24"/>
            <w:rtl/>
          </w:rPr>
          <w:t xml:space="preserve">הוראת </w:t>
        </w:r>
        <w:proofErr w:type="spellStart"/>
        <w:r w:rsidRPr="004637AD">
          <w:rPr>
            <w:rStyle w:val="Hyperlink"/>
            <w:rFonts w:cs="David" w:hint="cs"/>
            <w:color w:val="auto"/>
            <w:sz w:val="24"/>
            <w:szCs w:val="24"/>
            <w:rtl/>
          </w:rPr>
          <w:t>תכ"ם</w:t>
        </w:r>
        <w:proofErr w:type="spellEnd"/>
        <w:r w:rsidRPr="004637AD">
          <w:rPr>
            <w:rStyle w:val="Hyperlink"/>
            <w:rFonts w:cs="David" w:hint="cs"/>
            <w:color w:val="auto"/>
            <w:sz w:val="24"/>
            <w:szCs w:val="24"/>
            <w:rtl/>
          </w:rPr>
          <w:t>, "התקשרות לרכישה מחוץ לארץ בהתאם להסכמים בינלאומיים", מס' 7</w:t>
        </w:r>
        <w:r w:rsidRPr="004637AD">
          <w:rPr>
            <w:rStyle w:val="Hyperlink"/>
            <w:rFonts w:cs="David"/>
            <w:color w:val="auto"/>
            <w:sz w:val="24"/>
            <w:szCs w:val="24"/>
            <w:rtl/>
          </w:rPr>
          <w:t>.</w:t>
        </w:r>
        <w:r w:rsidRPr="004637AD">
          <w:rPr>
            <w:rStyle w:val="Hyperlink"/>
            <w:rFonts w:cs="David" w:hint="cs"/>
            <w:color w:val="auto"/>
            <w:sz w:val="24"/>
            <w:szCs w:val="24"/>
            <w:rtl/>
          </w:rPr>
          <w:t>12</w:t>
        </w:r>
        <w:r w:rsidRPr="004637AD">
          <w:rPr>
            <w:rStyle w:val="Hyperlink"/>
            <w:rFonts w:cs="David"/>
            <w:color w:val="auto"/>
            <w:sz w:val="24"/>
            <w:szCs w:val="24"/>
            <w:rtl/>
          </w:rPr>
          <w:t>.</w:t>
        </w:r>
        <w:r w:rsidRPr="004637AD">
          <w:rPr>
            <w:rStyle w:val="Hyperlink"/>
            <w:rFonts w:cs="David" w:hint="cs"/>
            <w:color w:val="auto"/>
            <w:sz w:val="24"/>
            <w:szCs w:val="24"/>
            <w:rtl/>
          </w:rPr>
          <w:t>3</w:t>
        </w:r>
      </w:hyperlink>
      <w:r w:rsidRPr="004637AD">
        <w:rPr>
          <w:rFonts w:cs="David" w:hint="cs"/>
          <w:sz w:val="24"/>
          <w:szCs w:val="24"/>
          <w:rtl/>
        </w:rPr>
        <w:t xml:space="preserve">. </w:t>
      </w:r>
      <w:r w:rsidRPr="004637AD">
        <w:rPr>
          <w:rFonts w:cs="David"/>
          <w:sz w:val="24"/>
          <w:szCs w:val="24"/>
          <w:rtl/>
        </w:rPr>
        <w:t xml:space="preserve">האמור כאן </w:t>
      </w:r>
      <w:r w:rsidRPr="004637AD">
        <w:rPr>
          <w:rFonts w:cs="David" w:hint="cs"/>
          <w:sz w:val="24"/>
          <w:szCs w:val="24"/>
          <w:rtl/>
        </w:rPr>
        <w:t>יחול</w:t>
      </w:r>
      <w:r w:rsidRPr="004637AD">
        <w:rPr>
          <w:rFonts w:cs="David"/>
          <w:sz w:val="24"/>
          <w:szCs w:val="24"/>
          <w:rtl/>
        </w:rPr>
        <w:t xml:space="preserve"> אך ורק על הגופים הממשלתיים ומשרדי הממשלה המפורטים </w:t>
      </w:r>
      <w:r w:rsidRPr="004637AD">
        <w:rPr>
          <w:rFonts w:cs="David" w:hint="cs"/>
          <w:sz w:val="24"/>
          <w:szCs w:val="24"/>
          <w:rtl/>
        </w:rPr>
        <w:t>ב</w:t>
      </w:r>
      <w:hyperlink r:id="rId24" w:history="1">
        <w:r w:rsidRPr="004637AD">
          <w:rPr>
            <w:rStyle w:val="Hyperlink"/>
            <w:rFonts w:cs="David" w:hint="cs"/>
            <w:color w:val="auto"/>
            <w:sz w:val="24"/>
            <w:szCs w:val="24"/>
            <w:rtl/>
          </w:rPr>
          <w:t xml:space="preserve">הוראת </w:t>
        </w:r>
        <w:proofErr w:type="spellStart"/>
        <w:r w:rsidRPr="004637AD">
          <w:rPr>
            <w:rStyle w:val="Hyperlink"/>
            <w:rFonts w:cs="David" w:hint="cs"/>
            <w:color w:val="auto"/>
            <w:sz w:val="24"/>
            <w:szCs w:val="24"/>
            <w:rtl/>
          </w:rPr>
          <w:t>תכ"ם</w:t>
        </w:r>
        <w:proofErr w:type="spellEnd"/>
        <w:r w:rsidRPr="004637AD">
          <w:rPr>
            <w:rStyle w:val="Hyperlink"/>
            <w:rFonts w:cs="David" w:hint="cs"/>
            <w:color w:val="auto"/>
            <w:sz w:val="24"/>
            <w:szCs w:val="24"/>
            <w:rtl/>
          </w:rPr>
          <w:t>, "התקשרות לרכישה מחוץ לארץ בהתאם להסכמים בינלאומיים", מס' 7</w:t>
        </w:r>
        <w:r w:rsidRPr="004637AD">
          <w:rPr>
            <w:rStyle w:val="Hyperlink"/>
            <w:rFonts w:cs="David"/>
            <w:color w:val="auto"/>
            <w:sz w:val="24"/>
            <w:szCs w:val="24"/>
            <w:rtl/>
          </w:rPr>
          <w:t>.</w:t>
        </w:r>
        <w:r w:rsidRPr="004637AD">
          <w:rPr>
            <w:rStyle w:val="Hyperlink"/>
            <w:rFonts w:cs="David" w:hint="cs"/>
            <w:color w:val="auto"/>
            <w:sz w:val="24"/>
            <w:szCs w:val="24"/>
            <w:rtl/>
          </w:rPr>
          <w:t>12</w:t>
        </w:r>
        <w:r w:rsidRPr="004637AD">
          <w:rPr>
            <w:rStyle w:val="Hyperlink"/>
            <w:rFonts w:cs="David"/>
            <w:color w:val="auto"/>
            <w:sz w:val="24"/>
            <w:szCs w:val="24"/>
            <w:rtl/>
          </w:rPr>
          <w:t>.</w:t>
        </w:r>
        <w:r w:rsidRPr="004637AD">
          <w:rPr>
            <w:rStyle w:val="Hyperlink"/>
            <w:rFonts w:cs="David" w:hint="cs"/>
            <w:color w:val="auto"/>
            <w:sz w:val="24"/>
            <w:szCs w:val="24"/>
            <w:rtl/>
          </w:rPr>
          <w:t>3</w:t>
        </w:r>
      </w:hyperlink>
      <w:r w:rsidRPr="004637AD">
        <w:rPr>
          <w:rFonts w:cs="David" w:hint="cs"/>
          <w:sz w:val="24"/>
          <w:szCs w:val="24"/>
          <w:rtl/>
        </w:rPr>
        <w:t>.</w:t>
      </w:r>
    </w:p>
    <w:p w14:paraId="35F858AE" w14:textId="77777777" w:rsidR="00DF3543" w:rsidRPr="004637AD" w:rsidRDefault="00DF3543" w:rsidP="00DF3543">
      <w:pPr>
        <w:pStyle w:val="a1"/>
        <w:spacing w:line="276" w:lineRule="auto"/>
        <w:rPr>
          <w:rFonts w:cs="David"/>
          <w:sz w:val="24"/>
          <w:szCs w:val="24"/>
        </w:rPr>
      </w:pPr>
      <w:r w:rsidRPr="004637AD">
        <w:rPr>
          <w:rFonts w:cs="David"/>
          <w:sz w:val="24"/>
          <w:szCs w:val="24"/>
          <w:rtl/>
        </w:rPr>
        <w:t>התקשרות בסכומים העולים על 50,000 דולר אר</w:t>
      </w:r>
      <w:r w:rsidRPr="004637AD">
        <w:rPr>
          <w:rFonts w:cs="David" w:hint="cs"/>
          <w:sz w:val="24"/>
          <w:szCs w:val="24"/>
          <w:rtl/>
        </w:rPr>
        <w:t>צות הברית</w:t>
      </w:r>
      <w:r w:rsidRPr="004637AD">
        <w:rPr>
          <w:rFonts w:cs="David"/>
          <w:sz w:val="24"/>
          <w:szCs w:val="24"/>
          <w:rtl/>
        </w:rPr>
        <w:t xml:space="preserve"> ועד 195,000 דולר אר</w:t>
      </w:r>
      <w:r w:rsidRPr="004637AD">
        <w:rPr>
          <w:rFonts w:cs="David" w:hint="cs"/>
          <w:sz w:val="24"/>
          <w:szCs w:val="24"/>
          <w:rtl/>
        </w:rPr>
        <w:t>צות הברית</w:t>
      </w:r>
      <w:r w:rsidRPr="004637AD">
        <w:rPr>
          <w:rFonts w:cs="David"/>
          <w:sz w:val="24"/>
          <w:szCs w:val="24"/>
          <w:rtl/>
        </w:rPr>
        <w:t xml:space="preserve"> לרכישת טובין </w:t>
      </w:r>
      <w:r w:rsidRPr="004637AD">
        <w:rPr>
          <w:rFonts w:cs="David" w:hint="cs"/>
          <w:sz w:val="24"/>
          <w:szCs w:val="24"/>
          <w:rtl/>
        </w:rPr>
        <w:t>מארצות הברית.</w:t>
      </w:r>
      <w:r w:rsidRPr="004637AD">
        <w:rPr>
          <w:rFonts w:cs="David"/>
          <w:sz w:val="24"/>
          <w:szCs w:val="24"/>
          <w:rtl/>
        </w:rPr>
        <w:t xml:space="preserve"> האמור כאן </w:t>
      </w:r>
      <w:r w:rsidRPr="004637AD">
        <w:rPr>
          <w:rFonts w:cs="David" w:hint="cs"/>
          <w:sz w:val="24"/>
          <w:szCs w:val="24"/>
          <w:rtl/>
        </w:rPr>
        <w:t>י</w:t>
      </w:r>
      <w:r w:rsidRPr="004637AD">
        <w:rPr>
          <w:rFonts w:cs="David"/>
          <w:sz w:val="24"/>
          <w:szCs w:val="24"/>
          <w:rtl/>
        </w:rPr>
        <w:t>ח</w:t>
      </w:r>
      <w:r w:rsidRPr="004637AD">
        <w:rPr>
          <w:rFonts w:cs="David" w:hint="cs"/>
          <w:sz w:val="24"/>
          <w:szCs w:val="24"/>
          <w:rtl/>
        </w:rPr>
        <w:t>ו</w:t>
      </w:r>
      <w:r w:rsidRPr="004637AD">
        <w:rPr>
          <w:rFonts w:cs="David"/>
          <w:sz w:val="24"/>
          <w:szCs w:val="24"/>
          <w:rtl/>
        </w:rPr>
        <w:t xml:space="preserve">ל אך ורק על הגופים המפורטים </w:t>
      </w:r>
      <w:r w:rsidRPr="004637AD">
        <w:rPr>
          <w:rFonts w:cs="David" w:hint="cs"/>
          <w:sz w:val="24"/>
          <w:szCs w:val="24"/>
          <w:rtl/>
        </w:rPr>
        <w:t>ב</w:t>
      </w:r>
      <w:hyperlink r:id="rId25" w:history="1">
        <w:r w:rsidRPr="004637AD">
          <w:rPr>
            <w:rStyle w:val="Hyperlink"/>
            <w:rFonts w:cs="David" w:hint="cs"/>
            <w:color w:val="auto"/>
            <w:sz w:val="24"/>
            <w:szCs w:val="24"/>
            <w:rtl/>
          </w:rPr>
          <w:t xml:space="preserve">הוראת </w:t>
        </w:r>
        <w:proofErr w:type="spellStart"/>
        <w:r w:rsidRPr="004637AD">
          <w:rPr>
            <w:rStyle w:val="Hyperlink"/>
            <w:rFonts w:cs="David" w:hint="cs"/>
            <w:color w:val="auto"/>
            <w:sz w:val="24"/>
            <w:szCs w:val="24"/>
            <w:rtl/>
          </w:rPr>
          <w:t>תכ"ם</w:t>
        </w:r>
        <w:proofErr w:type="spellEnd"/>
        <w:r w:rsidRPr="004637AD">
          <w:rPr>
            <w:rStyle w:val="Hyperlink"/>
            <w:rFonts w:cs="David" w:hint="cs"/>
            <w:color w:val="auto"/>
            <w:sz w:val="24"/>
            <w:szCs w:val="24"/>
            <w:rtl/>
          </w:rPr>
          <w:t>, "הסכם לכינון אזור סחר חופשי עם ארצות הברית", מס' 7</w:t>
        </w:r>
        <w:r w:rsidRPr="004637AD">
          <w:rPr>
            <w:rStyle w:val="Hyperlink"/>
            <w:rFonts w:cs="David"/>
            <w:color w:val="auto"/>
            <w:sz w:val="24"/>
            <w:szCs w:val="24"/>
            <w:rtl/>
          </w:rPr>
          <w:t>.</w:t>
        </w:r>
        <w:r w:rsidRPr="004637AD">
          <w:rPr>
            <w:rStyle w:val="Hyperlink"/>
            <w:rFonts w:cs="David" w:hint="cs"/>
            <w:color w:val="auto"/>
            <w:sz w:val="24"/>
            <w:szCs w:val="24"/>
            <w:rtl/>
          </w:rPr>
          <w:t>12</w:t>
        </w:r>
        <w:r w:rsidRPr="004637AD">
          <w:rPr>
            <w:rStyle w:val="Hyperlink"/>
            <w:rFonts w:cs="David"/>
            <w:color w:val="auto"/>
            <w:sz w:val="24"/>
            <w:szCs w:val="24"/>
            <w:rtl/>
          </w:rPr>
          <w:t>.</w:t>
        </w:r>
        <w:r w:rsidRPr="004637AD">
          <w:rPr>
            <w:rStyle w:val="Hyperlink"/>
            <w:rFonts w:cs="David" w:hint="cs"/>
            <w:color w:val="auto"/>
            <w:sz w:val="24"/>
            <w:szCs w:val="24"/>
            <w:rtl/>
          </w:rPr>
          <w:t>4</w:t>
        </w:r>
      </w:hyperlink>
      <w:r w:rsidRPr="004637AD">
        <w:rPr>
          <w:rFonts w:cs="David" w:hint="cs"/>
          <w:sz w:val="24"/>
          <w:szCs w:val="24"/>
          <w:rtl/>
        </w:rPr>
        <w:t>.</w:t>
      </w:r>
    </w:p>
    <w:p w14:paraId="136ED146" w14:textId="77777777" w:rsidR="00DF3543" w:rsidRPr="004637AD" w:rsidRDefault="00DF3543" w:rsidP="00DF3543">
      <w:pPr>
        <w:pStyle w:val="a"/>
        <w:spacing w:line="276" w:lineRule="auto"/>
        <w:ind w:left="0" w:firstLine="0"/>
        <w:rPr>
          <w:rFonts w:cs="David"/>
          <w:color w:val="auto"/>
          <w:sz w:val="24"/>
          <w:szCs w:val="24"/>
        </w:rPr>
      </w:pPr>
      <w:r w:rsidRPr="004637AD">
        <w:rPr>
          <w:rFonts w:cs="David" w:hint="cs"/>
          <w:color w:val="auto"/>
          <w:sz w:val="24"/>
          <w:szCs w:val="24"/>
          <w:rtl/>
        </w:rPr>
        <w:t>מסמכים ישימים</w:t>
      </w:r>
    </w:p>
    <w:p w14:paraId="1D5F178A" w14:textId="77777777" w:rsidR="00DF3543" w:rsidRPr="004637AD" w:rsidRDefault="002D5909" w:rsidP="00DF3543">
      <w:pPr>
        <w:pStyle w:val="a0"/>
        <w:spacing w:line="276" w:lineRule="auto"/>
        <w:rPr>
          <w:rStyle w:val="Hyperlink"/>
          <w:rFonts w:cs="David"/>
          <w:b/>
          <w:i/>
          <w:color w:val="auto"/>
          <w:sz w:val="24"/>
          <w:szCs w:val="24"/>
        </w:rPr>
      </w:pPr>
      <w:hyperlink r:id="rId26" w:history="1">
        <w:r w:rsidR="00DF3543" w:rsidRPr="004637AD">
          <w:rPr>
            <w:rStyle w:val="Hyperlink"/>
            <w:rFonts w:cs="David"/>
            <w:color w:val="auto"/>
            <w:sz w:val="24"/>
            <w:szCs w:val="24"/>
            <w:rtl/>
          </w:rPr>
          <w:t xml:space="preserve">תקנות חובת </w:t>
        </w:r>
        <w:r w:rsidR="00DF3543" w:rsidRPr="004637AD">
          <w:rPr>
            <w:rStyle w:val="Hyperlink"/>
            <w:rFonts w:cs="David" w:hint="cs"/>
            <w:color w:val="auto"/>
            <w:sz w:val="24"/>
            <w:szCs w:val="24"/>
            <w:rtl/>
          </w:rPr>
          <w:t>ה</w:t>
        </w:r>
        <w:r w:rsidR="00DF3543" w:rsidRPr="004637AD">
          <w:rPr>
            <w:rStyle w:val="Hyperlink"/>
            <w:rFonts w:cs="David"/>
            <w:color w:val="auto"/>
            <w:sz w:val="24"/>
            <w:szCs w:val="24"/>
            <w:rtl/>
          </w:rPr>
          <w:t>מכרזים, תשנ"ג-1993</w:t>
        </w:r>
      </w:hyperlink>
      <w:r w:rsidR="00DF3543" w:rsidRPr="004637AD">
        <w:rPr>
          <w:rStyle w:val="Hyperlink"/>
          <w:rFonts w:cs="David" w:hint="cs"/>
          <w:b/>
          <w:i/>
          <w:color w:val="auto"/>
          <w:sz w:val="24"/>
          <w:szCs w:val="24"/>
          <w:rtl/>
        </w:rPr>
        <w:t xml:space="preserve">. </w:t>
      </w:r>
    </w:p>
    <w:p w14:paraId="6416C9F2" w14:textId="77777777" w:rsidR="00DF3543" w:rsidRPr="004637AD" w:rsidRDefault="002D5909" w:rsidP="00DF3543">
      <w:pPr>
        <w:pStyle w:val="a0"/>
        <w:spacing w:line="276" w:lineRule="auto"/>
        <w:rPr>
          <w:rFonts w:cs="David"/>
          <w:sz w:val="24"/>
          <w:szCs w:val="24"/>
        </w:rPr>
      </w:pPr>
      <w:hyperlink r:id="rId27" w:history="1">
        <w:r w:rsidR="00DF3543" w:rsidRPr="004637AD">
          <w:rPr>
            <w:rStyle w:val="Hyperlink"/>
            <w:rFonts w:cs="David" w:hint="cs"/>
            <w:color w:val="auto"/>
            <w:sz w:val="24"/>
            <w:szCs w:val="24"/>
            <w:rtl/>
          </w:rPr>
          <w:t xml:space="preserve">הוראת </w:t>
        </w:r>
        <w:proofErr w:type="spellStart"/>
        <w:r w:rsidR="00DF3543" w:rsidRPr="004637AD">
          <w:rPr>
            <w:rStyle w:val="Hyperlink"/>
            <w:rFonts w:cs="David" w:hint="cs"/>
            <w:color w:val="auto"/>
            <w:sz w:val="24"/>
            <w:szCs w:val="24"/>
            <w:rtl/>
          </w:rPr>
          <w:t>תכ"ם</w:t>
        </w:r>
        <w:proofErr w:type="spellEnd"/>
        <w:r w:rsidR="00DF3543" w:rsidRPr="004637AD">
          <w:rPr>
            <w:rStyle w:val="Hyperlink"/>
            <w:rFonts w:cs="David" w:hint="cs"/>
            <w:color w:val="auto"/>
            <w:sz w:val="24"/>
            <w:szCs w:val="24"/>
            <w:rtl/>
          </w:rPr>
          <w:t>, "הגדרות בנושא התקשרויות ורכישות", מס' 7.1.1</w:t>
        </w:r>
      </w:hyperlink>
      <w:r w:rsidR="00DF3543" w:rsidRPr="004637AD">
        <w:rPr>
          <w:rFonts w:cs="David" w:hint="cs"/>
          <w:sz w:val="24"/>
          <w:szCs w:val="24"/>
          <w:rtl/>
        </w:rPr>
        <w:t>.</w:t>
      </w:r>
    </w:p>
    <w:p w14:paraId="594E2753" w14:textId="77777777" w:rsidR="00DF3543" w:rsidRPr="004637AD" w:rsidRDefault="002D5909" w:rsidP="00DF3543">
      <w:pPr>
        <w:pStyle w:val="a0"/>
        <w:spacing w:line="276" w:lineRule="auto"/>
        <w:rPr>
          <w:rFonts w:cs="David"/>
          <w:sz w:val="24"/>
          <w:szCs w:val="24"/>
        </w:rPr>
      </w:pPr>
      <w:hyperlink r:id="rId28" w:history="1">
        <w:r w:rsidR="00DF3543" w:rsidRPr="004637AD">
          <w:rPr>
            <w:rStyle w:val="Hyperlink"/>
            <w:rFonts w:cs="David" w:hint="cs"/>
            <w:color w:val="auto"/>
            <w:sz w:val="24"/>
            <w:szCs w:val="24"/>
            <w:rtl/>
          </w:rPr>
          <w:t xml:space="preserve">הוראת </w:t>
        </w:r>
        <w:proofErr w:type="spellStart"/>
        <w:r w:rsidR="00DF3543" w:rsidRPr="004637AD">
          <w:rPr>
            <w:rStyle w:val="Hyperlink"/>
            <w:rFonts w:cs="David" w:hint="cs"/>
            <w:color w:val="auto"/>
            <w:sz w:val="24"/>
            <w:szCs w:val="24"/>
            <w:rtl/>
          </w:rPr>
          <w:t>תכ"ם</w:t>
        </w:r>
        <w:proofErr w:type="spellEnd"/>
        <w:r w:rsidR="00DF3543" w:rsidRPr="004637AD">
          <w:rPr>
            <w:rStyle w:val="Hyperlink"/>
            <w:rFonts w:cs="David" w:hint="cs"/>
            <w:color w:val="auto"/>
            <w:sz w:val="24"/>
            <w:szCs w:val="24"/>
            <w:rtl/>
          </w:rPr>
          <w:t>, "התקשרות לרכישה מחוץ לארץ בהתאם להסכמים בינלאומיים", מס' 7</w:t>
        </w:r>
        <w:r w:rsidR="00DF3543" w:rsidRPr="004637AD">
          <w:rPr>
            <w:rStyle w:val="Hyperlink"/>
            <w:rFonts w:cs="David"/>
            <w:color w:val="auto"/>
            <w:sz w:val="24"/>
            <w:szCs w:val="24"/>
            <w:rtl/>
          </w:rPr>
          <w:t>.</w:t>
        </w:r>
        <w:r w:rsidR="00DF3543" w:rsidRPr="004637AD">
          <w:rPr>
            <w:rStyle w:val="Hyperlink"/>
            <w:rFonts w:cs="David" w:hint="cs"/>
            <w:color w:val="auto"/>
            <w:sz w:val="24"/>
            <w:szCs w:val="24"/>
            <w:rtl/>
          </w:rPr>
          <w:t>12</w:t>
        </w:r>
        <w:r w:rsidR="00DF3543" w:rsidRPr="004637AD">
          <w:rPr>
            <w:rStyle w:val="Hyperlink"/>
            <w:rFonts w:cs="David"/>
            <w:color w:val="auto"/>
            <w:sz w:val="24"/>
            <w:szCs w:val="24"/>
            <w:rtl/>
          </w:rPr>
          <w:t>.</w:t>
        </w:r>
        <w:r w:rsidR="00DF3543" w:rsidRPr="004637AD">
          <w:rPr>
            <w:rStyle w:val="Hyperlink"/>
            <w:rFonts w:cs="David" w:hint="cs"/>
            <w:color w:val="auto"/>
            <w:sz w:val="24"/>
            <w:szCs w:val="24"/>
            <w:rtl/>
          </w:rPr>
          <w:t>3</w:t>
        </w:r>
      </w:hyperlink>
      <w:r w:rsidR="00DF3543" w:rsidRPr="004637AD">
        <w:rPr>
          <w:rFonts w:cs="David" w:hint="cs"/>
          <w:sz w:val="24"/>
          <w:szCs w:val="24"/>
          <w:rtl/>
        </w:rPr>
        <w:t>.</w:t>
      </w:r>
    </w:p>
    <w:p w14:paraId="26476FE6" w14:textId="77777777" w:rsidR="00DF3543" w:rsidRPr="004637AD" w:rsidRDefault="002D5909" w:rsidP="00DF3543">
      <w:pPr>
        <w:pStyle w:val="a0"/>
        <w:spacing w:line="276" w:lineRule="auto"/>
        <w:rPr>
          <w:rFonts w:cs="David"/>
          <w:sz w:val="24"/>
          <w:szCs w:val="24"/>
        </w:rPr>
      </w:pPr>
      <w:hyperlink r:id="rId29" w:history="1">
        <w:r w:rsidR="00DF3543" w:rsidRPr="004637AD">
          <w:rPr>
            <w:rStyle w:val="Hyperlink"/>
            <w:rFonts w:cs="David" w:hint="cs"/>
            <w:color w:val="auto"/>
            <w:sz w:val="24"/>
            <w:szCs w:val="24"/>
            <w:rtl/>
          </w:rPr>
          <w:t xml:space="preserve">הוראת </w:t>
        </w:r>
        <w:proofErr w:type="spellStart"/>
        <w:r w:rsidR="00DF3543" w:rsidRPr="004637AD">
          <w:rPr>
            <w:rStyle w:val="Hyperlink"/>
            <w:rFonts w:cs="David" w:hint="cs"/>
            <w:color w:val="auto"/>
            <w:sz w:val="24"/>
            <w:szCs w:val="24"/>
            <w:rtl/>
          </w:rPr>
          <w:t>תכ"ם</w:t>
        </w:r>
        <w:proofErr w:type="spellEnd"/>
        <w:r w:rsidR="00DF3543" w:rsidRPr="004637AD">
          <w:rPr>
            <w:rStyle w:val="Hyperlink"/>
            <w:rFonts w:cs="David" w:hint="cs"/>
            <w:color w:val="auto"/>
            <w:sz w:val="24"/>
            <w:szCs w:val="24"/>
            <w:rtl/>
          </w:rPr>
          <w:t>, "הסכם לכינון סחר חופשי עם ארצות הברית", מס' 7</w:t>
        </w:r>
        <w:r w:rsidR="00DF3543" w:rsidRPr="004637AD">
          <w:rPr>
            <w:rStyle w:val="Hyperlink"/>
            <w:rFonts w:cs="David"/>
            <w:color w:val="auto"/>
            <w:sz w:val="24"/>
            <w:szCs w:val="24"/>
            <w:rtl/>
          </w:rPr>
          <w:t>.</w:t>
        </w:r>
        <w:r w:rsidR="00DF3543" w:rsidRPr="004637AD">
          <w:rPr>
            <w:rStyle w:val="Hyperlink"/>
            <w:rFonts w:cs="David" w:hint="cs"/>
            <w:color w:val="auto"/>
            <w:sz w:val="24"/>
            <w:szCs w:val="24"/>
            <w:rtl/>
          </w:rPr>
          <w:t>12</w:t>
        </w:r>
        <w:r w:rsidR="00DF3543" w:rsidRPr="004637AD">
          <w:rPr>
            <w:rStyle w:val="Hyperlink"/>
            <w:rFonts w:cs="David"/>
            <w:color w:val="auto"/>
            <w:sz w:val="24"/>
            <w:szCs w:val="24"/>
            <w:rtl/>
          </w:rPr>
          <w:t>.</w:t>
        </w:r>
        <w:r w:rsidR="00DF3543" w:rsidRPr="004637AD">
          <w:rPr>
            <w:rStyle w:val="Hyperlink"/>
            <w:rFonts w:cs="David" w:hint="cs"/>
            <w:color w:val="auto"/>
            <w:sz w:val="24"/>
            <w:szCs w:val="24"/>
            <w:rtl/>
          </w:rPr>
          <w:t>4</w:t>
        </w:r>
      </w:hyperlink>
      <w:r w:rsidR="00DF3543" w:rsidRPr="004637AD">
        <w:rPr>
          <w:rFonts w:cs="David" w:hint="cs"/>
          <w:sz w:val="24"/>
          <w:szCs w:val="24"/>
          <w:rtl/>
        </w:rPr>
        <w:t>.</w:t>
      </w:r>
    </w:p>
    <w:p w14:paraId="1D9C8EBE" w14:textId="77777777" w:rsidR="00DF3543" w:rsidRPr="004637AD" w:rsidRDefault="002D5909" w:rsidP="00DF3543">
      <w:pPr>
        <w:pStyle w:val="a0"/>
        <w:spacing w:line="276" w:lineRule="auto"/>
        <w:rPr>
          <w:rFonts w:cs="David"/>
          <w:sz w:val="24"/>
          <w:szCs w:val="24"/>
        </w:rPr>
      </w:pPr>
      <w:hyperlink r:id="rId30" w:history="1">
        <w:r w:rsidR="00DF3543" w:rsidRPr="004637AD">
          <w:rPr>
            <w:rStyle w:val="Hyperlink"/>
            <w:rFonts w:cs="David" w:hint="cs"/>
            <w:color w:val="auto"/>
            <w:sz w:val="24"/>
            <w:szCs w:val="24"/>
            <w:rtl/>
          </w:rPr>
          <w:t xml:space="preserve">הוראת </w:t>
        </w:r>
        <w:proofErr w:type="spellStart"/>
        <w:r w:rsidR="00DF3543" w:rsidRPr="004637AD">
          <w:rPr>
            <w:rStyle w:val="Hyperlink"/>
            <w:rFonts w:cs="David" w:hint="cs"/>
            <w:color w:val="auto"/>
            <w:sz w:val="24"/>
            <w:szCs w:val="24"/>
            <w:rtl/>
          </w:rPr>
          <w:t>תכ"ם</w:t>
        </w:r>
        <w:proofErr w:type="spellEnd"/>
        <w:r w:rsidR="00DF3543" w:rsidRPr="004637AD">
          <w:rPr>
            <w:rStyle w:val="Hyperlink"/>
            <w:rFonts w:cs="David" w:hint="cs"/>
            <w:color w:val="auto"/>
            <w:sz w:val="24"/>
            <w:szCs w:val="24"/>
            <w:rtl/>
          </w:rPr>
          <w:t>, "אסמכתאות מרואה חשבון אודות המציע", מס' 7.24.1</w:t>
        </w:r>
      </w:hyperlink>
      <w:r w:rsidR="00DF3543" w:rsidRPr="004637AD">
        <w:rPr>
          <w:rFonts w:cs="David" w:hint="cs"/>
          <w:sz w:val="24"/>
          <w:szCs w:val="24"/>
          <w:rtl/>
        </w:rPr>
        <w:t>.</w:t>
      </w:r>
    </w:p>
    <w:p w14:paraId="1A1CCDBE" w14:textId="77777777" w:rsidR="00DF3543" w:rsidRPr="004637AD" w:rsidRDefault="00DF3543" w:rsidP="00DF3543">
      <w:pPr>
        <w:pStyle w:val="a"/>
        <w:tabs>
          <w:tab w:val="left" w:pos="567"/>
        </w:tabs>
        <w:spacing w:line="276" w:lineRule="auto"/>
        <w:rPr>
          <w:rFonts w:cs="David"/>
          <w:color w:val="auto"/>
          <w:sz w:val="24"/>
          <w:szCs w:val="24"/>
        </w:rPr>
      </w:pPr>
      <w:r w:rsidRPr="004637AD">
        <w:rPr>
          <w:rFonts w:cs="David" w:hint="cs"/>
          <w:color w:val="auto"/>
          <w:sz w:val="24"/>
          <w:szCs w:val="24"/>
          <w:rtl/>
        </w:rPr>
        <w:t>נספחים</w:t>
      </w:r>
    </w:p>
    <w:p w14:paraId="5E0DA6C5" w14:textId="77777777" w:rsidR="00DF3543" w:rsidRPr="004637AD" w:rsidRDefault="002D5909" w:rsidP="00DF3543">
      <w:pPr>
        <w:pStyle w:val="a0"/>
        <w:spacing w:line="276" w:lineRule="auto"/>
        <w:rPr>
          <w:rFonts w:cs="David"/>
          <w:sz w:val="24"/>
          <w:szCs w:val="24"/>
        </w:rPr>
      </w:pPr>
      <w:hyperlink w:anchor="_נספח_א_–_[טבלת שינויים שבוצעו בהורא_1" w:history="1">
        <w:r w:rsidR="00DF3543" w:rsidRPr="004637AD">
          <w:rPr>
            <w:rStyle w:val="Hyperlink"/>
            <w:rFonts w:cs="David" w:hint="cs"/>
            <w:color w:val="auto"/>
            <w:sz w:val="24"/>
            <w:szCs w:val="24"/>
            <w:rtl/>
          </w:rPr>
          <w:t xml:space="preserve">נספח א </w:t>
        </w:r>
        <w:r w:rsidR="00DF3543" w:rsidRPr="004637AD">
          <w:rPr>
            <w:rStyle w:val="Hyperlink"/>
            <w:rFonts w:cs="David"/>
            <w:color w:val="auto"/>
            <w:sz w:val="24"/>
            <w:szCs w:val="24"/>
            <w:rtl/>
          </w:rPr>
          <w:t>–</w:t>
        </w:r>
        <w:r w:rsidR="00DF3543" w:rsidRPr="004637AD">
          <w:rPr>
            <w:rStyle w:val="Hyperlink"/>
            <w:rFonts w:cs="David" w:hint="cs"/>
            <w:color w:val="auto"/>
            <w:sz w:val="24"/>
            <w:szCs w:val="24"/>
            <w:rtl/>
          </w:rPr>
          <w:t xml:space="preserve"> טבלת שינויים שבוצעו בהוראה</w:t>
        </w:r>
      </w:hyperlink>
      <w:r w:rsidR="00DF3543" w:rsidRPr="004637AD">
        <w:rPr>
          <w:rFonts w:cs="David" w:hint="cs"/>
          <w:sz w:val="24"/>
          <w:szCs w:val="24"/>
          <w:rtl/>
        </w:rPr>
        <w:t>.</w:t>
      </w:r>
    </w:p>
    <w:p w14:paraId="4CC3CEF9" w14:textId="77777777" w:rsidR="00DF3543" w:rsidRPr="00DF3543" w:rsidRDefault="00DF3543" w:rsidP="00DF3543">
      <w:pPr>
        <w:pStyle w:val="af5"/>
        <w:tabs>
          <w:tab w:val="clear" w:pos="1107"/>
        </w:tabs>
        <w:spacing w:line="276" w:lineRule="auto"/>
        <w:ind w:left="540" w:firstLine="0"/>
        <w:rPr>
          <w:rStyle w:val="Hyperlink"/>
          <w:rFonts w:cs="David"/>
          <w:sz w:val="24"/>
          <w:szCs w:val="24"/>
        </w:rPr>
      </w:pPr>
    </w:p>
    <w:p w14:paraId="0EE80685" w14:textId="77777777" w:rsidR="00DF3543" w:rsidRPr="00DF3543" w:rsidRDefault="00DF3543" w:rsidP="00DF3543">
      <w:pPr>
        <w:pStyle w:val="af5"/>
        <w:tabs>
          <w:tab w:val="clear" w:pos="1107"/>
        </w:tabs>
        <w:spacing w:line="276" w:lineRule="auto"/>
        <w:rPr>
          <w:rStyle w:val="Hyperlink"/>
          <w:rFonts w:cs="David"/>
          <w:sz w:val="24"/>
          <w:szCs w:val="24"/>
          <w:rtl/>
        </w:rPr>
      </w:pPr>
    </w:p>
    <w:p w14:paraId="764ECA8B" w14:textId="77777777" w:rsidR="00DF3543" w:rsidRPr="00DF3543" w:rsidRDefault="00DF3543" w:rsidP="00DF3543">
      <w:pPr>
        <w:pStyle w:val="af5"/>
        <w:tabs>
          <w:tab w:val="clear" w:pos="1107"/>
        </w:tabs>
        <w:spacing w:line="276" w:lineRule="auto"/>
        <w:rPr>
          <w:rStyle w:val="Hyperlink"/>
          <w:rFonts w:cs="David"/>
          <w:sz w:val="24"/>
          <w:szCs w:val="24"/>
          <w:rtl/>
        </w:rPr>
      </w:pPr>
    </w:p>
    <w:p w14:paraId="47BD3978" w14:textId="77777777" w:rsidR="00DF3543" w:rsidRPr="00DF3543" w:rsidRDefault="00DF3543" w:rsidP="00DF3543">
      <w:pPr>
        <w:pStyle w:val="af5"/>
        <w:tabs>
          <w:tab w:val="clear" w:pos="1107"/>
        </w:tabs>
        <w:spacing w:line="276" w:lineRule="auto"/>
        <w:rPr>
          <w:rStyle w:val="Hyperlink"/>
          <w:rFonts w:cs="David"/>
          <w:sz w:val="24"/>
          <w:szCs w:val="24"/>
          <w:rtl/>
        </w:rPr>
      </w:pPr>
    </w:p>
    <w:p w14:paraId="41529DEA" w14:textId="77777777" w:rsidR="00DF3543" w:rsidRPr="00DF3543" w:rsidRDefault="00DF3543" w:rsidP="00DF3543">
      <w:pPr>
        <w:pStyle w:val="af5"/>
        <w:tabs>
          <w:tab w:val="clear" w:pos="1107"/>
        </w:tabs>
        <w:spacing w:line="276" w:lineRule="auto"/>
        <w:rPr>
          <w:rStyle w:val="Hyperlink"/>
          <w:rFonts w:cs="David"/>
          <w:sz w:val="24"/>
          <w:szCs w:val="24"/>
          <w:rtl/>
        </w:rPr>
      </w:pPr>
    </w:p>
    <w:p w14:paraId="1980F460" w14:textId="77777777" w:rsidR="00DF3543" w:rsidRPr="00DF3543" w:rsidRDefault="00DF3543" w:rsidP="00DF3543">
      <w:pPr>
        <w:pStyle w:val="af5"/>
        <w:tabs>
          <w:tab w:val="clear" w:pos="1107"/>
        </w:tabs>
        <w:spacing w:line="276" w:lineRule="auto"/>
        <w:rPr>
          <w:rStyle w:val="Hyperlink"/>
          <w:rFonts w:cs="David"/>
          <w:sz w:val="24"/>
          <w:szCs w:val="24"/>
          <w:rtl/>
        </w:rPr>
      </w:pPr>
    </w:p>
    <w:p w14:paraId="032BBC9A" w14:textId="77777777" w:rsidR="00DF3543" w:rsidRPr="00DF3543" w:rsidRDefault="00DF3543" w:rsidP="00DF3543">
      <w:pPr>
        <w:pStyle w:val="af5"/>
        <w:tabs>
          <w:tab w:val="clear" w:pos="1107"/>
        </w:tabs>
        <w:spacing w:line="276" w:lineRule="auto"/>
        <w:rPr>
          <w:rStyle w:val="Hyperlink"/>
          <w:rFonts w:cs="David"/>
          <w:sz w:val="24"/>
          <w:szCs w:val="24"/>
          <w:rtl/>
        </w:rPr>
      </w:pPr>
    </w:p>
    <w:p w14:paraId="3FEF1C7D" w14:textId="77777777" w:rsidR="00DF3543" w:rsidRPr="00DF3543" w:rsidRDefault="00DF3543" w:rsidP="00DF3543">
      <w:pPr>
        <w:pStyle w:val="af5"/>
        <w:tabs>
          <w:tab w:val="clear" w:pos="1107"/>
        </w:tabs>
        <w:spacing w:line="276" w:lineRule="auto"/>
        <w:rPr>
          <w:rStyle w:val="Hyperlink"/>
          <w:rFonts w:cs="David"/>
          <w:sz w:val="24"/>
          <w:szCs w:val="24"/>
          <w:rtl/>
        </w:rPr>
      </w:pPr>
    </w:p>
    <w:p w14:paraId="63E904ED" w14:textId="180F6A3D" w:rsidR="00DF3543" w:rsidRPr="00DF3543" w:rsidRDefault="00DF3543" w:rsidP="004637AD">
      <w:pPr>
        <w:pStyle w:val="4"/>
        <w:spacing w:line="276" w:lineRule="auto"/>
        <w:rPr>
          <w:rStyle w:val="Hyperlink"/>
        </w:rPr>
      </w:pPr>
      <w:bookmarkStart w:id="38" w:name="_נספח_א_–_[טבלת_שינויים_שבוצעו_בהורא"/>
      <w:bookmarkStart w:id="39" w:name="_נספח_א_–_[טבלת_שינויים_שבוצעו_בהורא_1"/>
      <w:bookmarkEnd w:id="38"/>
      <w:bookmarkEnd w:id="39"/>
    </w:p>
    <w:p w14:paraId="7D6ED7ED" w14:textId="77777777" w:rsidR="00DF3543" w:rsidRDefault="00DF3543" w:rsidP="00DF3543">
      <w:pPr>
        <w:pStyle w:val="af5"/>
        <w:tabs>
          <w:tab w:val="clear" w:pos="1107"/>
        </w:tabs>
        <w:rPr>
          <w:rtl/>
        </w:rPr>
      </w:pPr>
    </w:p>
    <w:p w14:paraId="23087937" w14:textId="1C55B04F" w:rsidR="004637AD" w:rsidRPr="004637AD" w:rsidRDefault="004637AD" w:rsidP="004637AD">
      <w:pPr>
        <w:pStyle w:val="2"/>
        <w:spacing w:before="120" w:after="120"/>
        <w:jc w:val="center"/>
        <w:rPr>
          <w:i/>
          <w:iCs/>
          <w:sz w:val="28"/>
          <w:szCs w:val="28"/>
          <w:rtl/>
        </w:rPr>
      </w:pPr>
      <w:r w:rsidRPr="004637AD">
        <w:rPr>
          <w:rFonts w:hint="eastAsia"/>
          <w:sz w:val="28"/>
          <w:szCs w:val="28"/>
          <w:rtl/>
        </w:rPr>
        <w:lastRenderedPageBreak/>
        <w:t>נספח</w:t>
      </w:r>
      <w:r w:rsidRPr="004637AD">
        <w:rPr>
          <w:sz w:val="28"/>
          <w:szCs w:val="28"/>
          <w:rtl/>
        </w:rPr>
        <w:t xml:space="preserve"> </w:t>
      </w:r>
      <w:r w:rsidRPr="004637AD">
        <w:rPr>
          <w:rFonts w:hint="cs"/>
          <w:sz w:val="28"/>
          <w:szCs w:val="28"/>
          <w:rtl/>
        </w:rPr>
        <w:t>י</w:t>
      </w:r>
      <w:r>
        <w:rPr>
          <w:rFonts w:hint="cs"/>
          <w:sz w:val="28"/>
          <w:szCs w:val="28"/>
          <w:rtl/>
        </w:rPr>
        <w:t>א</w:t>
      </w:r>
      <w:r w:rsidRPr="004637AD">
        <w:rPr>
          <w:rFonts w:hint="cs"/>
          <w:sz w:val="28"/>
          <w:szCs w:val="28"/>
          <w:rtl/>
        </w:rPr>
        <w:t>'</w:t>
      </w:r>
    </w:p>
    <w:p w14:paraId="6AE6A9B6" w14:textId="116F03E2" w:rsidR="00DF3543" w:rsidRDefault="004637AD" w:rsidP="0021741E">
      <w:pPr>
        <w:pStyle w:val="af5"/>
        <w:tabs>
          <w:tab w:val="clear" w:pos="1107"/>
        </w:tabs>
        <w:ind w:left="22" w:firstLine="0"/>
        <w:jc w:val="center"/>
        <w:rPr>
          <w:rtl/>
        </w:rPr>
      </w:pPr>
      <w:r w:rsidRPr="004637AD">
        <w:rPr>
          <w:rFonts w:ascii="Times New Roman" w:eastAsia="Times New Roman" w:hAnsi="Times New Roman" w:cs="David"/>
          <w:b/>
          <w:bCs/>
          <w:sz w:val="28"/>
          <w:szCs w:val="28"/>
          <w:u w:val="single"/>
          <w:rtl/>
        </w:rPr>
        <w:t xml:space="preserve">אישור </w:t>
      </w:r>
      <w:r>
        <w:rPr>
          <w:rFonts w:ascii="Times New Roman" w:eastAsia="Times New Roman" w:hAnsi="Times New Roman" w:cs="David" w:hint="cs"/>
          <w:b/>
          <w:bCs/>
          <w:sz w:val="28"/>
          <w:szCs w:val="28"/>
          <w:u w:val="single"/>
          <w:rtl/>
        </w:rPr>
        <w:t>רו"ח לעניין</w:t>
      </w:r>
      <w:r w:rsidRPr="004637AD">
        <w:rPr>
          <w:rFonts w:ascii="Times New Roman" w:eastAsia="Times New Roman" w:hAnsi="Times New Roman" w:cs="David"/>
          <w:b/>
          <w:bCs/>
          <w:sz w:val="28"/>
          <w:szCs w:val="28"/>
          <w:u w:val="single"/>
          <w:rtl/>
        </w:rPr>
        <w:t xml:space="preserve"> העדפת תוצרת הארץ</w:t>
      </w:r>
    </w:p>
    <w:p w14:paraId="2E09A540" w14:textId="77777777" w:rsidR="00DF3543" w:rsidRDefault="00DF3543" w:rsidP="00DF3543">
      <w:pPr>
        <w:pStyle w:val="af5"/>
        <w:tabs>
          <w:tab w:val="clear" w:pos="1107"/>
        </w:tabs>
        <w:rPr>
          <w:rtl/>
        </w:rPr>
      </w:pPr>
    </w:p>
    <w:p w14:paraId="43156516" w14:textId="77777777" w:rsidR="00DF3543" w:rsidRDefault="00DF3543" w:rsidP="00DF3543">
      <w:pPr>
        <w:pStyle w:val="af5"/>
        <w:tabs>
          <w:tab w:val="clear" w:pos="1107"/>
        </w:tabs>
        <w:rPr>
          <w:rtl/>
        </w:rPr>
      </w:pPr>
    </w:p>
    <w:p w14:paraId="59E248B5" w14:textId="77777777" w:rsidR="00C8470E" w:rsidRPr="00C8470E" w:rsidRDefault="00C8470E" w:rsidP="00C8470E">
      <w:pPr>
        <w:bidi/>
        <w:spacing w:line="360" w:lineRule="auto"/>
        <w:ind w:left="26"/>
        <w:rPr>
          <w:rFonts w:ascii="Arial" w:hAnsi="Arial"/>
          <w:rtl/>
        </w:rPr>
      </w:pPr>
      <w:r w:rsidRPr="00C8470E">
        <w:rPr>
          <w:rFonts w:ascii="Arial" w:hAnsi="Arial"/>
          <w:rtl/>
        </w:rPr>
        <w:t>לכבוד</w:t>
      </w:r>
    </w:p>
    <w:p w14:paraId="590C3F90" w14:textId="014304BE" w:rsidR="00C8470E" w:rsidRPr="00C8470E" w:rsidRDefault="00C8470E" w:rsidP="00C8470E">
      <w:pPr>
        <w:bidi/>
        <w:spacing w:line="360" w:lineRule="auto"/>
        <w:ind w:left="26"/>
        <w:rPr>
          <w:rFonts w:ascii="Arial" w:hAnsi="Arial"/>
          <w:rtl/>
        </w:rPr>
      </w:pPr>
      <w:r>
        <w:rPr>
          <w:rFonts w:ascii="Arial" w:hAnsi="Arial" w:hint="cs"/>
          <w:rtl/>
        </w:rPr>
        <w:t>משרד ראש הממשלה</w:t>
      </w:r>
    </w:p>
    <w:p w14:paraId="45EF6229" w14:textId="77777777" w:rsidR="00C8470E" w:rsidRPr="00C8470E" w:rsidRDefault="00C8470E" w:rsidP="00C8470E">
      <w:pPr>
        <w:bidi/>
        <w:spacing w:line="360" w:lineRule="auto"/>
        <w:ind w:left="26"/>
        <w:rPr>
          <w:rFonts w:ascii="Arial" w:hAnsi="Arial"/>
          <w:rtl/>
        </w:rPr>
      </w:pPr>
    </w:p>
    <w:p w14:paraId="0B95997D" w14:textId="75868988" w:rsidR="00C8470E" w:rsidRPr="00D70BA2" w:rsidRDefault="00C8470E" w:rsidP="00D70BA2">
      <w:pPr>
        <w:bidi/>
        <w:spacing w:line="360" w:lineRule="auto"/>
        <w:ind w:left="26"/>
        <w:jc w:val="center"/>
        <w:rPr>
          <w:rFonts w:ascii="Arial" w:hAnsi="Arial"/>
          <w:u w:val="single"/>
          <w:rtl/>
        </w:rPr>
      </w:pPr>
      <w:r w:rsidRPr="00D70BA2">
        <w:rPr>
          <w:rFonts w:ascii="Arial" w:hAnsi="Arial"/>
          <w:u w:val="single"/>
          <w:rtl/>
        </w:rPr>
        <w:t xml:space="preserve">הנדון: </w:t>
      </w:r>
      <w:r w:rsidRPr="00D70BA2">
        <w:rPr>
          <w:rFonts w:ascii="Arial" w:hAnsi="Arial"/>
          <w:b/>
          <w:bCs/>
          <w:u w:val="single"/>
          <w:rtl/>
        </w:rPr>
        <w:t xml:space="preserve">שיעור מחיר המרכיב הישראלי עבור מכרז פומבי מספר </w:t>
      </w:r>
      <w:r w:rsidR="00D70BA2" w:rsidRPr="00D70BA2">
        <w:rPr>
          <w:rFonts w:ascii="Arial" w:hAnsi="Arial" w:hint="cs"/>
          <w:b/>
          <w:bCs/>
          <w:u w:val="single"/>
          <w:rtl/>
        </w:rPr>
        <w:t>36/16</w:t>
      </w:r>
      <w:r w:rsidRPr="00D70BA2">
        <w:rPr>
          <w:rFonts w:ascii="Arial" w:hAnsi="Arial"/>
          <w:b/>
          <w:bCs/>
          <w:u w:val="single"/>
          <w:rtl/>
        </w:rPr>
        <w:t xml:space="preserve"> המוגש על ידי חברת _</w:t>
      </w:r>
      <w:r w:rsidR="00BD1BE7" w:rsidRPr="00D70BA2">
        <w:rPr>
          <w:rFonts w:ascii="Arial" w:hAnsi="Arial" w:hint="cs"/>
          <w:b/>
          <w:bCs/>
          <w:u w:val="single"/>
          <w:rtl/>
        </w:rPr>
        <w:t>_______</w:t>
      </w:r>
      <w:r w:rsidRPr="00D70BA2">
        <w:rPr>
          <w:rFonts w:ascii="Arial" w:hAnsi="Arial"/>
          <w:b/>
          <w:bCs/>
          <w:u w:val="single"/>
          <w:rtl/>
        </w:rPr>
        <w:t xml:space="preserve">___ </w:t>
      </w:r>
      <w:r w:rsidR="00D70BA2" w:rsidRPr="00D70BA2">
        <w:rPr>
          <w:rFonts w:ascii="Arial" w:hAnsi="Arial" w:hint="cs"/>
          <w:u w:val="single"/>
          <w:rtl/>
        </w:rPr>
        <w:t>(יש להשלים)</w:t>
      </w:r>
      <w:r w:rsidR="00D70BA2">
        <w:rPr>
          <w:rFonts w:ascii="Arial" w:hAnsi="Arial" w:hint="cs"/>
          <w:b/>
          <w:bCs/>
          <w:u w:val="single"/>
          <w:rtl/>
        </w:rPr>
        <w:t xml:space="preserve"> </w:t>
      </w:r>
      <w:r w:rsidRPr="00D70BA2">
        <w:rPr>
          <w:rFonts w:ascii="Arial" w:hAnsi="Arial"/>
          <w:b/>
          <w:bCs/>
          <w:u w:val="single"/>
          <w:rtl/>
        </w:rPr>
        <w:t>בע"מ</w:t>
      </w:r>
    </w:p>
    <w:p w14:paraId="052DF4AE" w14:textId="77777777" w:rsidR="00C8470E" w:rsidRPr="00C8470E" w:rsidRDefault="00C8470E" w:rsidP="00C8470E">
      <w:pPr>
        <w:bidi/>
        <w:spacing w:line="360" w:lineRule="auto"/>
        <w:ind w:left="26"/>
        <w:rPr>
          <w:rFonts w:ascii="Arial" w:hAnsi="Arial"/>
          <w:rtl/>
        </w:rPr>
      </w:pPr>
    </w:p>
    <w:p w14:paraId="4F106764" w14:textId="39321A49" w:rsidR="00C8470E" w:rsidRPr="00C8470E" w:rsidRDefault="00C8470E" w:rsidP="00D70BA2">
      <w:pPr>
        <w:bidi/>
        <w:spacing w:line="360" w:lineRule="auto"/>
        <w:ind w:left="26"/>
        <w:jc w:val="both"/>
        <w:rPr>
          <w:rFonts w:ascii="Arial" w:hAnsi="Arial"/>
          <w:rtl/>
        </w:rPr>
      </w:pPr>
      <w:r w:rsidRPr="00C8470E">
        <w:rPr>
          <w:rFonts w:ascii="Arial" w:hAnsi="Arial"/>
          <w:rtl/>
        </w:rPr>
        <w:t>לבקשת _________ בע"מ (</w:t>
      </w:r>
      <w:r w:rsidRPr="00BD1BE7">
        <w:rPr>
          <w:rFonts w:ascii="Arial" w:hAnsi="Arial"/>
          <w:b/>
          <w:bCs/>
          <w:rtl/>
        </w:rPr>
        <w:t>להלן</w:t>
      </w:r>
      <w:r w:rsidRPr="00C8470E">
        <w:rPr>
          <w:rFonts w:ascii="Arial" w:hAnsi="Arial"/>
          <w:rtl/>
        </w:rPr>
        <w:t xml:space="preserve">: "המציע") וכרואי החשבון שלה, ביקרנו את הצהרת המציע מיום _______ עבור מכרז </w:t>
      </w:r>
      <w:r w:rsidR="00D70BA2">
        <w:rPr>
          <w:rFonts w:ascii="Arial" w:hAnsi="Arial" w:hint="cs"/>
          <w:rtl/>
        </w:rPr>
        <w:t>36/16</w:t>
      </w:r>
      <w:r w:rsidRPr="00C8470E">
        <w:rPr>
          <w:rFonts w:ascii="Arial" w:hAnsi="Arial"/>
          <w:rtl/>
        </w:rPr>
        <w:t xml:space="preserve"> כמפורט בנדון, בקשר לשיעור המרכיב הישראלי (כהגדרת מונח זה בתקנות חוק חובת המכרזים (העדפת תוצרת הארץ וחובת שיתוף פעולה עסקי) </w:t>
      </w:r>
      <w:proofErr w:type="spellStart"/>
      <w:r w:rsidRPr="00C8470E">
        <w:rPr>
          <w:rFonts w:ascii="Arial" w:hAnsi="Arial"/>
          <w:rtl/>
        </w:rPr>
        <w:t>התשנ"ה</w:t>
      </w:r>
      <w:proofErr w:type="spellEnd"/>
      <w:r w:rsidRPr="00C8470E">
        <w:rPr>
          <w:rFonts w:ascii="Arial" w:hAnsi="Arial"/>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435B394D" w14:textId="77777777" w:rsidR="00C8470E" w:rsidRPr="00C8470E" w:rsidRDefault="00C8470E" w:rsidP="00C8470E">
      <w:pPr>
        <w:bidi/>
        <w:spacing w:line="360" w:lineRule="auto"/>
        <w:ind w:left="26"/>
        <w:jc w:val="both"/>
        <w:rPr>
          <w:rFonts w:ascii="Arial" w:hAnsi="Arial"/>
          <w:rtl/>
        </w:rPr>
      </w:pPr>
    </w:p>
    <w:p w14:paraId="1DB20DE0" w14:textId="77777777" w:rsidR="00C8470E" w:rsidRPr="00C8470E" w:rsidRDefault="00C8470E" w:rsidP="00C8470E">
      <w:pPr>
        <w:bidi/>
        <w:spacing w:line="360" w:lineRule="auto"/>
        <w:ind w:left="26"/>
        <w:jc w:val="both"/>
        <w:rPr>
          <w:rFonts w:ascii="Arial" w:hAnsi="Arial"/>
          <w:rtl/>
        </w:rPr>
      </w:pPr>
      <w:r w:rsidRPr="00C8470E">
        <w:rPr>
          <w:rFonts w:ascii="Arial" w:hAnsi="Arial"/>
          <w:rtl/>
        </w:rPr>
        <w:t xml:space="preserve">ערכנו את ביקורתנו בהתאם לתקני ביקורת מקובלים בישראל, על פי תקנים אלה נדרש </w:t>
      </w:r>
      <w:proofErr w:type="spellStart"/>
      <w:r w:rsidRPr="00C8470E">
        <w:rPr>
          <w:rFonts w:ascii="Arial" w:hAnsi="Arial"/>
          <w:rtl/>
        </w:rPr>
        <w:t>מאיתנו</w:t>
      </w:r>
      <w:proofErr w:type="spellEnd"/>
      <w:r w:rsidRPr="00C8470E">
        <w:rPr>
          <w:rFonts w:ascii="Arial" w:hAnsi="Arial"/>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52CB081D" w14:textId="77777777" w:rsidR="00C8470E" w:rsidRPr="00C8470E" w:rsidRDefault="00C8470E" w:rsidP="00C8470E">
      <w:pPr>
        <w:bidi/>
        <w:spacing w:line="360" w:lineRule="auto"/>
        <w:ind w:left="26"/>
        <w:jc w:val="both"/>
        <w:rPr>
          <w:rFonts w:ascii="Arial" w:hAnsi="Arial"/>
          <w:rtl/>
        </w:rPr>
      </w:pPr>
    </w:p>
    <w:p w14:paraId="52033426" w14:textId="77777777" w:rsidR="00C8470E" w:rsidRPr="00C8470E" w:rsidRDefault="00C8470E" w:rsidP="00C8470E">
      <w:pPr>
        <w:bidi/>
        <w:spacing w:line="360" w:lineRule="auto"/>
        <w:ind w:left="26"/>
        <w:jc w:val="both"/>
        <w:rPr>
          <w:rFonts w:ascii="Arial" w:hAnsi="Arial"/>
          <w:rtl/>
        </w:rPr>
      </w:pPr>
      <w:r w:rsidRPr="00C8470E">
        <w:rPr>
          <w:rFonts w:ascii="Arial" w:hAnsi="Arial"/>
          <w:rtl/>
        </w:rPr>
        <w:t>לדעתנו, ההצהרה הנ"ל משקפת באופן נאות, מכל הבחינות המהותיות, את המידע הכלול בה.</w:t>
      </w:r>
    </w:p>
    <w:p w14:paraId="59F9BE19" w14:textId="77777777" w:rsidR="00BD1BE7" w:rsidRDefault="00C8470E" w:rsidP="00BD1BE7">
      <w:pPr>
        <w:pStyle w:val="2"/>
        <w:tabs>
          <w:tab w:val="left" w:pos="3240"/>
          <w:tab w:val="left" w:pos="6660"/>
        </w:tabs>
        <w:ind w:left="720"/>
        <w:rPr>
          <w:b w:val="0"/>
          <w:bCs w:val="0"/>
          <w:iCs/>
          <w:u w:val="none"/>
        </w:rPr>
      </w:pPr>
      <w:r w:rsidRPr="00BD1BE7">
        <w:rPr>
          <w:rFonts w:hint="cs"/>
          <w:b w:val="0"/>
          <w:bCs w:val="0"/>
          <w:iCs/>
          <w:u w:val="none"/>
          <w:rtl/>
        </w:rPr>
        <w:tab/>
      </w:r>
      <w:r w:rsidRPr="00BD1BE7">
        <w:rPr>
          <w:rFonts w:hint="cs"/>
          <w:b w:val="0"/>
          <w:bCs w:val="0"/>
          <w:iCs/>
          <w:u w:val="none"/>
          <w:rtl/>
        </w:rPr>
        <w:tab/>
      </w:r>
    </w:p>
    <w:p w14:paraId="25C4EE59" w14:textId="77777777" w:rsidR="00BD1BE7" w:rsidRDefault="00BD1BE7" w:rsidP="00BD1BE7">
      <w:pPr>
        <w:pStyle w:val="2"/>
        <w:tabs>
          <w:tab w:val="left" w:pos="3240"/>
          <w:tab w:val="left" w:pos="6660"/>
        </w:tabs>
        <w:ind w:left="720"/>
        <w:rPr>
          <w:b w:val="0"/>
          <w:bCs w:val="0"/>
          <w:iCs/>
          <w:u w:val="none"/>
        </w:rPr>
      </w:pPr>
      <w:r>
        <w:rPr>
          <w:b w:val="0"/>
          <w:bCs w:val="0"/>
          <w:iCs/>
          <w:u w:val="none"/>
        </w:rPr>
        <w:tab/>
      </w:r>
    </w:p>
    <w:p w14:paraId="5FF47A0F" w14:textId="4FAEFBA6" w:rsidR="00C8470E" w:rsidRPr="00BD1BE7" w:rsidRDefault="00BD1BE7" w:rsidP="00BD1BE7">
      <w:pPr>
        <w:pStyle w:val="2"/>
        <w:tabs>
          <w:tab w:val="left" w:pos="3240"/>
          <w:tab w:val="left" w:pos="6660"/>
        </w:tabs>
        <w:ind w:left="720"/>
        <w:rPr>
          <w:b w:val="0"/>
          <w:bCs w:val="0"/>
          <w:iCs/>
          <w:u w:val="none"/>
          <w:rtl/>
        </w:rPr>
      </w:pPr>
      <w:r>
        <w:rPr>
          <w:b w:val="0"/>
          <w:bCs w:val="0"/>
          <w:iCs/>
          <w:u w:val="none"/>
        </w:rPr>
        <w:tab/>
      </w:r>
      <w:r>
        <w:rPr>
          <w:b w:val="0"/>
          <w:bCs w:val="0"/>
          <w:iCs/>
          <w:u w:val="none"/>
        </w:rPr>
        <w:tab/>
      </w:r>
      <w:r w:rsidR="00C8470E" w:rsidRPr="00BD1BE7">
        <w:rPr>
          <w:rFonts w:hint="cs"/>
          <w:b w:val="0"/>
          <w:bCs w:val="0"/>
          <w:iCs/>
          <w:u w:val="none"/>
          <w:rtl/>
        </w:rPr>
        <w:t>בכבוד רב</w:t>
      </w:r>
      <w:r w:rsidR="00C8470E" w:rsidRPr="00BD1BE7">
        <w:rPr>
          <w:rFonts w:hint="cs"/>
          <w:iCs/>
          <w:u w:val="none"/>
          <w:rtl/>
        </w:rPr>
        <w:t>,</w:t>
      </w:r>
    </w:p>
    <w:p w14:paraId="40FB6CA3" w14:textId="77777777" w:rsidR="00C8470E" w:rsidRPr="00C8470E" w:rsidRDefault="00C8470E" w:rsidP="00C8470E">
      <w:pPr>
        <w:bidi/>
        <w:jc w:val="right"/>
        <w:rPr>
          <w:rtl/>
        </w:rPr>
      </w:pPr>
    </w:p>
    <w:p w14:paraId="0883853B" w14:textId="77777777" w:rsidR="00C8470E" w:rsidRPr="00C8470E" w:rsidRDefault="00C8470E" w:rsidP="00C8470E">
      <w:pPr>
        <w:bidi/>
        <w:jc w:val="right"/>
        <w:rPr>
          <w:rtl/>
        </w:rPr>
      </w:pPr>
      <w:r w:rsidRPr="00C8470E">
        <w:rPr>
          <w:rFonts w:hint="cs"/>
          <w:rtl/>
        </w:rPr>
        <w:t>________________________</w:t>
      </w:r>
    </w:p>
    <w:p w14:paraId="389ADE02" w14:textId="77777777" w:rsidR="00C8470E" w:rsidRPr="00C8470E" w:rsidRDefault="00C8470E" w:rsidP="00C8470E">
      <w:pPr>
        <w:bidi/>
        <w:ind w:left="6692"/>
        <w:jc w:val="both"/>
        <w:rPr>
          <w:rFonts w:ascii="Arial" w:hAnsi="Arial"/>
          <w:rtl/>
        </w:rPr>
      </w:pPr>
    </w:p>
    <w:p w14:paraId="2843C7B2" w14:textId="77777777" w:rsidR="00C8470E" w:rsidRPr="00C8470E" w:rsidRDefault="00C8470E" w:rsidP="00C8470E">
      <w:pPr>
        <w:tabs>
          <w:tab w:val="right" w:pos="9070"/>
        </w:tabs>
        <w:bidi/>
        <w:ind w:left="6692"/>
        <w:rPr>
          <w:rFonts w:ascii="Arial" w:hAnsi="Arial"/>
          <w:rtl/>
        </w:rPr>
      </w:pPr>
      <w:r w:rsidRPr="00C8470E">
        <w:rPr>
          <w:rFonts w:ascii="Arial" w:hAnsi="Arial"/>
          <w:rtl/>
        </w:rPr>
        <w:t>רואי חשבון</w:t>
      </w:r>
    </w:p>
    <w:p w14:paraId="4B50D0C1" w14:textId="77777777" w:rsidR="00C8470E" w:rsidRPr="00C8470E" w:rsidRDefault="00C8470E" w:rsidP="00C8470E">
      <w:pPr>
        <w:bidi/>
        <w:spacing w:line="360" w:lineRule="auto"/>
        <w:ind w:left="26"/>
        <w:jc w:val="right"/>
        <w:rPr>
          <w:rFonts w:ascii="Arial" w:hAnsi="Arial"/>
          <w:rtl/>
        </w:rPr>
      </w:pPr>
    </w:p>
    <w:p w14:paraId="766554D3" w14:textId="77777777" w:rsidR="00C8470E" w:rsidRPr="00C8470E" w:rsidRDefault="00C8470E" w:rsidP="00C8470E">
      <w:pPr>
        <w:bidi/>
        <w:ind w:left="28"/>
        <w:rPr>
          <w:rFonts w:ascii="Arial" w:hAnsi="Arial"/>
          <w:rtl/>
        </w:rPr>
      </w:pPr>
      <w:r w:rsidRPr="00C8470E">
        <w:rPr>
          <w:rFonts w:ascii="Arial" w:hAnsi="Arial"/>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28742541" w14:textId="77777777" w:rsidR="00C8470E" w:rsidRPr="00C8470E" w:rsidRDefault="00C8470E" w:rsidP="00C8470E">
      <w:pPr>
        <w:bidi/>
        <w:ind w:left="28"/>
        <w:rPr>
          <w:rFonts w:ascii="Arial" w:hAnsi="Arial"/>
          <w:rtl/>
        </w:rPr>
      </w:pPr>
    </w:p>
    <w:p w14:paraId="0AC5F92C" w14:textId="77777777" w:rsidR="00C8470E" w:rsidRPr="00C8470E" w:rsidRDefault="00C8470E" w:rsidP="00C8470E">
      <w:pPr>
        <w:bidi/>
        <w:jc w:val="both"/>
        <w:rPr>
          <w:rFonts w:ascii="Arial" w:hAnsi="Arial"/>
          <w:rtl/>
        </w:rPr>
      </w:pPr>
      <w:r w:rsidRPr="00C8470E">
        <w:rPr>
          <w:rFonts w:ascii="Arial" w:hAnsi="Arial"/>
          <w:rtl/>
        </w:rPr>
        <w:t xml:space="preserve">הערות: </w:t>
      </w:r>
    </w:p>
    <w:p w14:paraId="67F4B631" w14:textId="77777777" w:rsidR="00C8470E" w:rsidRPr="00C8470E" w:rsidRDefault="00C8470E" w:rsidP="00C8470E">
      <w:pPr>
        <w:numPr>
          <w:ilvl w:val="0"/>
          <w:numId w:val="28"/>
        </w:numPr>
        <w:bidi/>
        <w:jc w:val="both"/>
        <w:rPr>
          <w:rFonts w:ascii="Arial" w:hAnsi="Arial"/>
          <w:rtl/>
        </w:rPr>
      </w:pPr>
      <w:r w:rsidRPr="00C8470E">
        <w:rPr>
          <w:rFonts w:ascii="Arial" w:hAnsi="Arial"/>
          <w:rtl/>
        </w:rPr>
        <w:t xml:space="preserve">נוסח דיווח זה נקבע על ידי ועדה משותפת </w:t>
      </w:r>
      <w:proofErr w:type="spellStart"/>
      <w:r w:rsidRPr="00C8470E">
        <w:rPr>
          <w:rFonts w:ascii="Arial" w:hAnsi="Arial"/>
          <w:rtl/>
        </w:rPr>
        <w:t>למינהל</w:t>
      </w:r>
      <w:proofErr w:type="spellEnd"/>
      <w:r w:rsidRPr="00C8470E">
        <w:rPr>
          <w:rFonts w:ascii="Arial" w:hAnsi="Arial"/>
          <w:rtl/>
        </w:rPr>
        <w:t xml:space="preserve"> הרכש הממשלתי וללשכת רואי החשבון בישראל – אוגוסט 2009.</w:t>
      </w:r>
    </w:p>
    <w:p w14:paraId="31FE7242" w14:textId="77777777" w:rsidR="00C8470E" w:rsidRPr="00C8470E" w:rsidRDefault="00C8470E" w:rsidP="00C8470E">
      <w:pPr>
        <w:pStyle w:val="a9"/>
        <w:numPr>
          <w:ilvl w:val="0"/>
          <w:numId w:val="28"/>
        </w:numPr>
        <w:tabs>
          <w:tab w:val="clear" w:pos="4153"/>
          <w:tab w:val="left" w:pos="6945"/>
        </w:tabs>
        <w:bidi/>
      </w:pPr>
      <w:r w:rsidRPr="00C8470E">
        <w:rPr>
          <w:rFonts w:ascii="Arial" w:hAnsi="Arial"/>
          <w:rtl/>
        </w:rPr>
        <w:t xml:space="preserve">יודפס על נייר לוגו של משרד </w:t>
      </w:r>
      <w:proofErr w:type="spellStart"/>
      <w:r w:rsidRPr="00C8470E">
        <w:rPr>
          <w:rFonts w:ascii="Arial" w:hAnsi="Arial"/>
          <w:rtl/>
        </w:rPr>
        <w:t>הרו"ח</w:t>
      </w:r>
      <w:proofErr w:type="spellEnd"/>
      <w:r w:rsidRPr="00C8470E">
        <w:rPr>
          <w:rFonts w:ascii="Arial" w:hAnsi="Arial"/>
          <w:rtl/>
        </w:rPr>
        <w:t>.</w:t>
      </w:r>
    </w:p>
    <w:p w14:paraId="4B1BA629" w14:textId="77777777" w:rsidR="00DF3543" w:rsidRPr="00C8470E" w:rsidRDefault="00DF3543" w:rsidP="00DF3543">
      <w:pPr>
        <w:pStyle w:val="af5"/>
        <w:tabs>
          <w:tab w:val="clear" w:pos="1107"/>
        </w:tabs>
        <w:rPr>
          <w:rtl/>
        </w:rPr>
      </w:pPr>
    </w:p>
    <w:sectPr w:rsidR="00DF3543" w:rsidRPr="00C8470E" w:rsidSect="007E703B">
      <w:headerReference w:type="even" r:id="rId31"/>
      <w:headerReference w:type="default" r:id="rId32"/>
      <w:footerReference w:type="even" r:id="rId33"/>
      <w:footerReference w:type="default" r:id="rId34"/>
      <w:headerReference w:type="first" r:id="rId35"/>
      <w:footerReference w:type="first" r:id="rId36"/>
      <w:pgSz w:w="12242" w:h="15842"/>
      <w:pgMar w:top="1361" w:right="1361" w:bottom="1361" w:left="1361" w:header="720" w:footer="391" w:gutter="0"/>
      <w:cols w:space="720"/>
      <w:titlePg/>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75E31F6" w15:done="0"/>
  <w15:commentEx w15:paraId="13552A0D" w15:done="0"/>
  <w15:commentEx w15:paraId="6DC2D95D" w15:done="0"/>
  <w15:commentEx w15:paraId="0403EF00" w15:done="0"/>
  <w15:commentEx w15:paraId="25F47E03" w15:done="0"/>
  <w15:commentEx w15:paraId="2F92F69B" w15:done="0"/>
  <w15:commentEx w15:paraId="340B7705" w15:done="0"/>
  <w15:commentEx w15:paraId="7C3527F1" w15:done="0"/>
  <w15:commentEx w15:paraId="3FCD6185" w15:done="0"/>
  <w15:commentEx w15:paraId="3D50E2E7" w15:done="0"/>
  <w15:commentEx w15:paraId="4DD6B049" w15:done="0"/>
  <w15:commentEx w15:paraId="5A600063" w15:done="0"/>
  <w15:commentEx w15:paraId="36190D34" w15:done="0"/>
  <w15:commentEx w15:paraId="48828162" w15:done="0"/>
  <w15:commentEx w15:paraId="22203AD8" w15:done="0"/>
  <w15:commentEx w15:paraId="71C58E2A" w15:done="0"/>
  <w15:commentEx w15:paraId="63B2D7FF" w15:done="0"/>
  <w15:commentEx w15:paraId="4A59F72E" w15:done="0"/>
  <w15:commentEx w15:paraId="23045141" w15:done="0"/>
  <w15:commentEx w15:paraId="6EC5DBA7" w15:done="0"/>
  <w15:commentEx w15:paraId="7D4723DB" w15:done="0"/>
  <w15:commentEx w15:paraId="126D44A3" w15:done="0"/>
  <w15:commentEx w15:paraId="032B07AD" w15:done="0"/>
  <w15:commentEx w15:paraId="5F68416D" w15:done="0"/>
  <w15:commentEx w15:paraId="05D1E3C9" w15:done="0"/>
  <w15:commentEx w15:paraId="33711762" w15:done="0"/>
  <w15:commentEx w15:paraId="3B025EDE" w15:done="0"/>
  <w15:commentEx w15:paraId="3B2EA3B6" w15:done="0"/>
  <w15:commentEx w15:paraId="2E49EA0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86DF20" w14:textId="77777777" w:rsidR="00A26231" w:rsidRDefault="00A26231">
      <w:r>
        <w:separator/>
      </w:r>
    </w:p>
  </w:endnote>
  <w:endnote w:type="continuationSeparator" w:id="0">
    <w:p w14:paraId="1AA06134" w14:textId="77777777" w:rsidR="00A26231" w:rsidRDefault="00A262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Rod">
    <w:panose1 w:val="02030509050101010101"/>
    <w:charset w:val="B1"/>
    <w:family w:val="modern"/>
    <w:pitch w:val="fixed"/>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13957" w14:textId="77777777" w:rsidR="00A26231" w:rsidRDefault="00A26231" w:rsidP="0045398C">
    <w:pPr>
      <w:pStyle w:val="ab"/>
      <w:framePr w:wrap="around" w:vAnchor="text" w:hAnchor="margin" w:y="1"/>
      <w:rPr>
        <w:rStyle w:val="ad"/>
      </w:rPr>
    </w:pPr>
    <w:r>
      <w:rPr>
        <w:rStyle w:val="ad"/>
      </w:rPr>
      <w:fldChar w:fldCharType="begin"/>
    </w:r>
    <w:r>
      <w:rPr>
        <w:rStyle w:val="ad"/>
      </w:rPr>
      <w:instrText xml:space="preserve">PAGE  </w:instrText>
    </w:r>
    <w:r>
      <w:rPr>
        <w:rStyle w:val="ad"/>
      </w:rPr>
      <w:fldChar w:fldCharType="end"/>
    </w:r>
  </w:p>
  <w:p w14:paraId="537195AC" w14:textId="77777777" w:rsidR="00A26231" w:rsidRDefault="00A26231" w:rsidP="0045398C">
    <w:pPr>
      <w:pStyle w:val="ab"/>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5998378"/>
      <w:docPartObj>
        <w:docPartGallery w:val="Page Numbers (Bottom of Page)"/>
        <w:docPartUnique/>
      </w:docPartObj>
    </w:sdtPr>
    <w:sdtEndPr/>
    <w:sdtContent>
      <w:p w14:paraId="0B152D92" w14:textId="7FE3C53F" w:rsidR="00A26231" w:rsidRDefault="00A26231">
        <w:pPr>
          <w:pStyle w:val="ab"/>
          <w:jc w:val="center"/>
          <w:rPr>
            <w:rtl/>
            <w:cs/>
          </w:rPr>
        </w:pPr>
        <w:r>
          <w:fldChar w:fldCharType="begin"/>
        </w:r>
        <w:r>
          <w:rPr>
            <w:rtl/>
            <w:cs/>
          </w:rPr>
          <w:instrText>PAGE   \* MERGEFORMAT</w:instrText>
        </w:r>
        <w:r>
          <w:fldChar w:fldCharType="separate"/>
        </w:r>
        <w:r w:rsidR="002D5909" w:rsidRPr="002D5909">
          <w:rPr>
            <w:rFonts w:cs="Times New Roman"/>
            <w:noProof/>
            <w:lang w:val="he-IL"/>
          </w:rPr>
          <w:t>6</w:t>
        </w:r>
        <w:r>
          <w:fldChar w:fldCharType="end"/>
        </w:r>
      </w:p>
    </w:sdtContent>
  </w:sdt>
  <w:p w14:paraId="7668811D" w14:textId="22561599" w:rsidR="00A26231" w:rsidRPr="00EB2128" w:rsidRDefault="00A26231" w:rsidP="0045398C">
    <w:pPr>
      <w:pStyle w:val="ab"/>
      <w:jc w:val="center"/>
      <w:rPr>
        <w:sz w:val="18"/>
        <w:szCs w:val="18"/>
      </w:rPr>
    </w:pPr>
    <w:r w:rsidRPr="006F54E3">
      <w:rPr>
        <w:rFonts w:hint="cs"/>
        <w:color w:val="808080" w:themeColor="background1" w:themeShade="80"/>
        <w:sz w:val="22"/>
        <w:szCs w:val="22"/>
        <w:rtl/>
      </w:rPr>
      <w:t>חתימת המציע: _____________</w:t>
    </w:r>
    <w:r>
      <w:rPr>
        <w:sz w:val="18"/>
        <w:szCs w:val="18"/>
      </w:rPr>
      <w:tab/>
    </w:r>
    <w:r>
      <w:rPr>
        <w:sz w:val="18"/>
        <w:szCs w:val="18"/>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01C5BD" w14:textId="77777777" w:rsidR="00A26231" w:rsidRPr="00CD386E" w:rsidRDefault="00A26231" w:rsidP="0045398C">
    <w:pPr>
      <w:pStyle w:val="ab"/>
      <w:bidi/>
      <w:jc w:val="center"/>
      <w:rPr>
        <w:b/>
        <w:bCs/>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1F41BE" w14:textId="77777777" w:rsidR="00A26231" w:rsidRDefault="00A26231">
      <w:r>
        <w:separator/>
      </w:r>
    </w:p>
  </w:footnote>
  <w:footnote w:type="continuationSeparator" w:id="0">
    <w:p w14:paraId="045666C5" w14:textId="77777777" w:rsidR="00A26231" w:rsidRDefault="00A2623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E949E4" w14:textId="77777777" w:rsidR="00A26231" w:rsidRDefault="00A26231" w:rsidP="0045398C">
    <w:pPr>
      <w:pStyle w:val="a9"/>
      <w:framePr w:wrap="around" w:vAnchor="text" w:hAnchor="margin" w:xAlign="center" w:y="1"/>
      <w:rPr>
        <w:rStyle w:val="ad"/>
      </w:rPr>
    </w:pPr>
    <w:r>
      <w:rPr>
        <w:rStyle w:val="ad"/>
      </w:rPr>
      <w:fldChar w:fldCharType="begin"/>
    </w:r>
    <w:r>
      <w:rPr>
        <w:rStyle w:val="ad"/>
      </w:rPr>
      <w:instrText xml:space="preserve">PAGE  </w:instrText>
    </w:r>
    <w:r>
      <w:rPr>
        <w:rStyle w:val="ad"/>
      </w:rPr>
      <w:fldChar w:fldCharType="separate"/>
    </w:r>
    <w:r>
      <w:rPr>
        <w:rStyle w:val="ad"/>
        <w:noProof/>
      </w:rPr>
      <w:t>6</w:t>
    </w:r>
    <w:r>
      <w:rPr>
        <w:rStyle w:val="ad"/>
      </w:rPr>
      <w:fldChar w:fldCharType="end"/>
    </w:r>
  </w:p>
  <w:p w14:paraId="2FC46CBF" w14:textId="77777777" w:rsidR="00A26231" w:rsidRDefault="00A26231">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5AF80E" w14:textId="3326F85B" w:rsidR="00A26231" w:rsidRPr="003C1A77" w:rsidRDefault="00A26231" w:rsidP="00995863">
    <w:pPr>
      <w:pStyle w:val="a9"/>
      <w:jc w:val="center"/>
      <w:rPr>
        <w:color w:val="808080" w:themeColor="background1" w:themeShade="80"/>
      </w:rPr>
    </w:pPr>
    <w:r w:rsidRPr="003C1A77">
      <w:rPr>
        <w:rFonts w:ascii="Arial" w:hAnsi="Arial" w:hint="cs"/>
        <w:color w:val="808080" w:themeColor="background1" w:themeShade="80"/>
        <w:sz w:val="22"/>
        <w:szCs w:val="22"/>
        <w:u w:val="single"/>
        <w:rtl/>
      </w:rPr>
      <w:t xml:space="preserve">מכרז פומבי מספר </w:t>
    </w:r>
    <w:r>
      <w:rPr>
        <w:rFonts w:ascii="Arial" w:hAnsi="Arial" w:hint="cs"/>
        <w:color w:val="808080" w:themeColor="background1" w:themeShade="80"/>
        <w:sz w:val="22"/>
        <w:szCs w:val="22"/>
        <w:u w:val="single"/>
        <w:rtl/>
      </w:rPr>
      <w:t>36/16</w:t>
    </w:r>
    <w:r w:rsidRPr="003C1A77">
      <w:rPr>
        <w:rFonts w:ascii="Arial" w:hAnsi="Arial" w:hint="cs"/>
        <w:color w:val="808080" w:themeColor="background1" w:themeShade="80"/>
        <w:sz w:val="22"/>
        <w:szCs w:val="22"/>
        <w:u w:val="single"/>
        <w:rtl/>
      </w:rPr>
      <w:t xml:space="preserve"> לאספקת ציוד משקי עבור משרד ראש הממשלה</w:t>
    </w:r>
  </w:p>
  <w:p w14:paraId="5FB5CBE3" w14:textId="77777777" w:rsidR="00A26231" w:rsidRDefault="00A26231">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9D48CA" w14:textId="0FD623BD" w:rsidR="00A26231" w:rsidRPr="00C8390A" w:rsidRDefault="00A26231" w:rsidP="00266029">
    <w:pPr>
      <w:pStyle w:val="a9"/>
      <w:tabs>
        <w:tab w:val="clear" w:pos="4153"/>
        <w:tab w:val="clear" w:pos="8306"/>
        <w:tab w:val="left" w:pos="6165"/>
      </w:tabs>
      <w:jc w:val="center"/>
      <w:rPr>
        <w:color w:val="BFBFBF" w:themeColor="background1" w:themeShade="BF"/>
        <w:sz w:val="22"/>
        <w:szCs w:val="22"/>
        <w:u w:val="single"/>
        <w:rtl/>
      </w:rPr>
    </w:pPr>
    <w:r w:rsidRPr="00C8390A">
      <w:rPr>
        <w:rFonts w:hint="cs"/>
        <w:color w:val="BFBFBF" w:themeColor="background1" w:themeShade="BF"/>
        <w:sz w:val="22"/>
        <w:szCs w:val="22"/>
        <w:u w:val="single"/>
        <w:rtl/>
      </w:rPr>
      <w:t xml:space="preserve">מכרז פומבי מס' </w:t>
    </w:r>
    <w:r>
      <w:rPr>
        <w:rFonts w:hint="cs"/>
        <w:color w:val="BFBFBF" w:themeColor="background1" w:themeShade="BF"/>
        <w:sz w:val="22"/>
        <w:szCs w:val="22"/>
        <w:u w:val="single"/>
        <w:rtl/>
      </w:rPr>
      <w:t>36/16</w:t>
    </w:r>
    <w:r w:rsidRPr="00C8390A">
      <w:rPr>
        <w:rFonts w:hint="cs"/>
        <w:color w:val="BFBFBF" w:themeColor="background1" w:themeShade="BF"/>
        <w:sz w:val="22"/>
        <w:szCs w:val="22"/>
        <w:u w:val="single"/>
        <w:rtl/>
      </w:rPr>
      <w:t xml:space="preserve"> לאספקת ציוד משקי עבור משרד ראש הממשלה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21999"/>
    <w:multiLevelType w:val="multilevel"/>
    <w:tmpl w:val="59709D34"/>
    <w:lvl w:ilvl="0">
      <w:start w:val="1"/>
      <w:numFmt w:val="decimal"/>
      <w:lvlText w:val="%1."/>
      <w:lvlJc w:val="left"/>
      <w:pPr>
        <w:tabs>
          <w:tab w:val="num" w:pos="720"/>
        </w:tabs>
        <w:ind w:left="720" w:hanging="720"/>
      </w:pPr>
      <w:rPr>
        <w:rFonts w:cs="David"/>
      </w:rPr>
    </w:lvl>
    <w:lvl w:ilvl="1">
      <w:start w:val="1"/>
      <w:numFmt w:val="decimal"/>
      <w:pStyle w:val="1"/>
      <w:isLgl/>
      <w:lvlText w:val="%1.%2."/>
      <w:lvlJc w:val="left"/>
      <w:pPr>
        <w:tabs>
          <w:tab w:val="num" w:pos="1418"/>
        </w:tabs>
        <w:ind w:left="1418" w:hanging="698"/>
      </w:pPr>
      <w:rPr>
        <w:rFonts w:cs="David"/>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nsid w:val="093A15B7"/>
    <w:multiLevelType w:val="hybridMultilevel"/>
    <w:tmpl w:val="27AA07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AC4E83"/>
    <w:multiLevelType w:val="hybridMultilevel"/>
    <w:tmpl w:val="7504759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AD42173"/>
    <w:multiLevelType w:val="hybridMultilevel"/>
    <w:tmpl w:val="E4424720"/>
    <w:lvl w:ilvl="0" w:tplc="FED25806">
      <w:start w:val="1"/>
      <w:numFmt w:val="hebrew1"/>
      <w:lvlText w:val="%1."/>
      <w:lvlJc w:val="left"/>
      <w:pPr>
        <w:tabs>
          <w:tab w:val="num" w:pos="360"/>
        </w:tabs>
        <w:ind w:left="360" w:right="720" w:hanging="360"/>
      </w:pPr>
      <w:rPr>
        <w:rFonts w:hint="default"/>
        <w:b w:val="0"/>
        <w:bCs w:val="0"/>
      </w:rPr>
    </w:lvl>
    <w:lvl w:ilvl="1" w:tplc="04090019" w:tentative="1">
      <w:start w:val="1"/>
      <w:numFmt w:val="lowerLetter"/>
      <w:lvlText w:val="%2."/>
      <w:lvlJc w:val="left"/>
      <w:pPr>
        <w:tabs>
          <w:tab w:val="num" w:pos="1080"/>
        </w:tabs>
        <w:ind w:left="1080" w:right="1440" w:hanging="360"/>
      </w:pPr>
    </w:lvl>
    <w:lvl w:ilvl="2" w:tplc="0409001B" w:tentative="1">
      <w:start w:val="1"/>
      <w:numFmt w:val="lowerRoman"/>
      <w:lvlText w:val="%3."/>
      <w:lvlJc w:val="right"/>
      <w:pPr>
        <w:tabs>
          <w:tab w:val="num" w:pos="1800"/>
        </w:tabs>
        <w:ind w:left="1800" w:right="2160" w:hanging="180"/>
      </w:pPr>
    </w:lvl>
    <w:lvl w:ilvl="3" w:tplc="0409000F" w:tentative="1">
      <w:start w:val="1"/>
      <w:numFmt w:val="decimal"/>
      <w:lvlText w:val="%4."/>
      <w:lvlJc w:val="left"/>
      <w:pPr>
        <w:tabs>
          <w:tab w:val="num" w:pos="2520"/>
        </w:tabs>
        <w:ind w:left="2520" w:right="2880" w:hanging="360"/>
      </w:pPr>
    </w:lvl>
    <w:lvl w:ilvl="4" w:tplc="04090019" w:tentative="1">
      <w:start w:val="1"/>
      <w:numFmt w:val="lowerLetter"/>
      <w:lvlText w:val="%5."/>
      <w:lvlJc w:val="left"/>
      <w:pPr>
        <w:tabs>
          <w:tab w:val="num" w:pos="3240"/>
        </w:tabs>
        <w:ind w:left="3240" w:right="3600" w:hanging="360"/>
      </w:pPr>
    </w:lvl>
    <w:lvl w:ilvl="5" w:tplc="0409001B" w:tentative="1">
      <w:start w:val="1"/>
      <w:numFmt w:val="lowerRoman"/>
      <w:lvlText w:val="%6."/>
      <w:lvlJc w:val="right"/>
      <w:pPr>
        <w:tabs>
          <w:tab w:val="num" w:pos="3960"/>
        </w:tabs>
        <w:ind w:left="3960" w:right="4320" w:hanging="180"/>
      </w:pPr>
    </w:lvl>
    <w:lvl w:ilvl="6" w:tplc="0409000F" w:tentative="1">
      <w:start w:val="1"/>
      <w:numFmt w:val="decimal"/>
      <w:lvlText w:val="%7."/>
      <w:lvlJc w:val="left"/>
      <w:pPr>
        <w:tabs>
          <w:tab w:val="num" w:pos="4680"/>
        </w:tabs>
        <w:ind w:left="4680" w:right="5040" w:hanging="360"/>
      </w:pPr>
    </w:lvl>
    <w:lvl w:ilvl="7" w:tplc="04090019" w:tentative="1">
      <w:start w:val="1"/>
      <w:numFmt w:val="lowerLetter"/>
      <w:lvlText w:val="%8."/>
      <w:lvlJc w:val="left"/>
      <w:pPr>
        <w:tabs>
          <w:tab w:val="num" w:pos="5400"/>
        </w:tabs>
        <w:ind w:left="5400" w:right="5760" w:hanging="360"/>
      </w:pPr>
    </w:lvl>
    <w:lvl w:ilvl="8" w:tplc="0409001B" w:tentative="1">
      <w:start w:val="1"/>
      <w:numFmt w:val="lowerRoman"/>
      <w:lvlText w:val="%9."/>
      <w:lvlJc w:val="right"/>
      <w:pPr>
        <w:tabs>
          <w:tab w:val="num" w:pos="6120"/>
        </w:tabs>
        <w:ind w:left="6120" w:right="6480" w:hanging="180"/>
      </w:pPr>
    </w:lvl>
  </w:abstractNum>
  <w:abstractNum w:abstractNumId="4">
    <w:nsid w:val="1403734D"/>
    <w:multiLevelType w:val="hybridMultilevel"/>
    <w:tmpl w:val="B54835D6"/>
    <w:lvl w:ilvl="0" w:tplc="4DE8576E">
      <w:start w:val="1"/>
      <w:numFmt w:val="decimal"/>
      <w:lvlText w:val="%1."/>
      <w:lvlJc w:val="left"/>
      <w:pPr>
        <w:ind w:left="406" w:hanging="360"/>
      </w:pPr>
      <w:rPr>
        <w:rFonts w:hint="default"/>
        <w:b w:val="0"/>
        <w:bCs w:val="0"/>
      </w:rPr>
    </w:lvl>
    <w:lvl w:ilvl="1" w:tplc="04090013">
      <w:start w:val="1"/>
      <w:numFmt w:val="hebrew1"/>
      <w:lvlText w:val="%2."/>
      <w:lvlJc w:val="center"/>
      <w:pPr>
        <w:ind w:left="1126" w:hanging="360"/>
      </w:pPr>
    </w:lvl>
    <w:lvl w:ilvl="2" w:tplc="0409001B">
      <w:start w:val="1"/>
      <w:numFmt w:val="lowerRoman"/>
      <w:lvlText w:val="%3."/>
      <w:lvlJc w:val="right"/>
      <w:pPr>
        <w:ind w:left="1846" w:hanging="180"/>
      </w:pPr>
    </w:lvl>
    <w:lvl w:ilvl="3" w:tplc="0409000F" w:tentative="1">
      <w:start w:val="1"/>
      <w:numFmt w:val="decimal"/>
      <w:lvlText w:val="%4."/>
      <w:lvlJc w:val="left"/>
      <w:pPr>
        <w:ind w:left="2566" w:hanging="360"/>
      </w:pPr>
    </w:lvl>
    <w:lvl w:ilvl="4" w:tplc="04090019" w:tentative="1">
      <w:start w:val="1"/>
      <w:numFmt w:val="lowerLetter"/>
      <w:lvlText w:val="%5."/>
      <w:lvlJc w:val="left"/>
      <w:pPr>
        <w:ind w:left="3286" w:hanging="360"/>
      </w:pPr>
    </w:lvl>
    <w:lvl w:ilvl="5" w:tplc="0409001B" w:tentative="1">
      <w:start w:val="1"/>
      <w:numFmt w:val="lowerRoman"/>
      <w:lvlText w:val="%6."/>
      <w:lvlJc w:val="right"/>
      <w:pPr>
        <w:ind w:left="4006" w:hanging="180"/>
      </w:pPr>
    </w:lvl>
    <w:lvl w:ilvl="6" w:tplc="0409000F" w:tentative="1">
      <w:start w:val="1"/>
      <w:numFmt w:val="decimal"/>
      <w:lvlText w:val="%7."/>
      <w:lvlJc w:val="left"/>
      <w:pPr>
        <w:ind w:left="4726" w:hanging="360"/>
      </w:pPr>
    </w:lvl>
    <w:lvl w:ilvl="7" w:tplc="04090019" w:tentative="1">
      <w:start w:val="1"/>
      <w:numFmt w:val="lowerLetter"/>
      <w:lvlText w:val="%8."/>
      <w:lvlJc w:val="left"/>
      <w:pPr>
        <w:ind w:left="5446" w:hanging="360"/>
      </w:pPr>
    </w:lvl>
    <w:lvl w:ilvl="8" w:tplc="0409001B" w:tentative="1">
      <w:start w:val="1"/>
      <w:numFmt w:val="lowerRoman"/>
      <w:lvlText w:val="%9."/>
      <w:lvlJc w:val="right"/>
      <w:pPr>
        <w:ind w:left="6166" w:hanging="180"/>
      </w:pPr>
    </w:lvl>
  </w:abstractNum>
  <w:abstractNum w:abstractNumId="5">
    <w:nsid w:val="17CB72E8"/>
    <w:multiLevelType w:val="multilevel"/>
    <w:tmpl w:val="C08062E0"/>
    <w:lvl w:ilvl="0">
      <w:start w:val="1"/>
      <w:numFmt w:val="decimal"/>
      <w:lvlText w:val="%1."/>
      <w:lvlJc w:val="left"/>
      <w:pPr>
        <w:tabs>
          <w:tab w:val="num" w:pos="720"/>
        </w:tabs>
        <w:ind w:left="720" w:hanging="720"/>
      </w:pPr>
      <w:rPr>
        <w:rFonts w:cs="David" w:hint="default"/>
        <w:b w:val="0"/>
        <w:bCs w:val="0"/>
        <w:lang w:bidi="he-IL"/>
      </w:rPr>
    </w:lvl>
    <w:lvl w:ilvl="1">
      <w:start w:val="1"/>
      <w:numFmt w:val="decimal"/>
      <w:isLgl/>
      <w:lvlText w:val="%1.%2."/>
      <w:lvlJc w:val="left"/>
      <w:pPr>
        <w:tabs>
          <w:tab w:val="num" w:pos="1406"/>
        </w:tabs>
        <w:ind w:left="1406" w:hanging="698"/>
      </w:pPr>
      <w:rPr>
        <w:rFonts w:cs="David" w:hint="default"/>
        <w:b/>
        <w:bCs w:val="0"/>
        <w:sz w:val="24"/>
        <w:szCs w:val="24"/>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nsid w:val="1A85211B"/>
    <w:multiLevelType w:val="hybridMultilevel"/>
    <w:tmpl w:val="59D6C766"/>
    <w:lvl w:ilvl="0" w:tplc="5BB2568E">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CDC6531"/>
    <w:multiLevelType w:val="hybridMultilevel"/>
    <w:tmpl w:val="24483AB4"/>
    <w:lvl w:ilvl="0" w:tplc="84BCC808">
      <w:start w:val="1"/>
      <w:numFmt w:val="decimal"/>
      <w:lvlText w:val="%1."/>
      <w:lvlJc w:val="left"/>
      <w:pPr>
        <w:tabs>
          <w:tab w:val="num" w:pos="720"/>
        </w:tabs>
        <w:ind w:left="720" w:hanging="720"/>
      </w:pPr>
      <w:rPr>
        <w:rFonts w:hint="default"/>
      </w:rPr>
    </w:lvl>
    <w:lvl w:ilvl="1" w:tplc="04090013">
      <w:start w:val="1"/>
      <w:numFmt w:val="hebrew1"/>
      <w:lvlText w:val="%2."/>
      <w:lvlJc w:val="center"/>
      <w:pPr>
        <w:tabs>
          <w:tab w:val="num" w:pos="1440"/>
        </w:tabs>
        <w:ind w:left="1440" w:hanging="360"/>
      </w:pPr>
    </w:lvl>
    <w:lvl w:ilvl="2" w:tplc="C9045740" w:tentative="1">
      <w:start w:val="1"/>
      <w:numFmt w:val="lowerRoman"/>
      <w:lvlText w:val="%3."/>
      <w:lvlJc w:val="right"/>
      <w:pPr>
        <w:tabs>
          <w:tab w:val="num" w:pos="2160"/>
        </w:tabs>
        <w:ind w:left="2160" w:hanging="180"/>
      </w:pPr>
    </w:lvl>
    <w:lvl w:ilvl="3" w:tplc="A4E68A8A" w:tentative="1">
      <w:start w:val="1"/>
      <w:numFmt w:val="decimal"/>
      <w:lvlText w:val="%4."/>
      <w:lvlJc w:val="left"/>
      <w:pPr>
        <w:tabs>
          <w:tab w:val="num" w:pos="2880"/>
        </w:tabs>
        <w:ind w:left="2880" w:hanging="360"/>
      </w:pPr>
    </w:lvl>
    <w:lvl w:ilvl="4" w:tplc="7A0A46D4" w:tentative="1">
      <w:start w:val="1"/>
      <w:numFmt w:val="lowerLetter"/>
      <w:lvlText w:val="%5."/>
      <w:lvlJc w:val="left"/>
      <w:pPr>
        <w:tabs>
          <w:tab w:val="num" w:pos="3600"/>
        </w:tabs>
        <w:ind w:left="3600" w:hanging="360"/>
      </w:pPr>
    </w:lvl>
    <w:lvl w:ilvl="5" w:tplc="909E7D3A" w:tentative="1">
      <w:start w:val="1"/>
      <w:numFmt w:val="lowerRoman"/>
      <w:lvlText w:val="%6."/>
      <w:lvlJc w:val="right"/>
      <w:pPr>
        <w:tabs>
          <w:tab w:val="num" w:pos="4320"/>
        </w:tabs>
        <w:ind w:left="4320" w:hanging="180"/>
      </w:pPr>
    </w:lvl>
    <w:lvl w:ilvl="6" w:tplc="8F3A2EAE" w:tentative="1">
      <w:start w:val="1"/>
      <w:numFmt w:val="decimal"/>
      <w:lvlText w:val="%7."/>
      <w:lvlJc w:val="left"/>
      <w:pPr>
        <w:tabs>
          <w:tab w:val="num" w:pos="5040"/>
        </w:tabs>
        <w:ind w:left="5040" w:hanging="360"/>
      </w:pPr>
    </w:lvl>
    <w:lvl w:ilvl="7" w:tplc="221CF15A" w:tentative="1">
      <w:start w:val="1"/>
      <w:numFmt w:val="lowerLetter"/>
      <w:lvlText w:val="%8."/>
      <w:lvlJc w:val="left"/>
      <w:pPr>
        <w:tabs>
          <w:tab w:val="num" w:pos="5760"/>
        </w:tabs>
        <w:ind w:left="5760" w:hanging="360"/>
      </w:pPr>
    </w:lvl>
    <w:lvl w:ilvl="8" w:tplc="8A4272EE" w:tentative="1">
      <w:start w:val="1"/>
      <w:numFmt w:val="lowerRoman"/>
      <w:lvlText w:val="%9."/>
      <w:lvlJc w:val="right"/>
      <w:pPr>
        <w:tabs>
          <w:tab w:val="num" w:pos="6480"/>
        </w:tabs>
        <w:ind w:left="6480" w:hanging="180"/>
      </w:pPr>
    </w:lvl>
  </w:abstractNum>
  <w:abstractNum w:abstractNumId="8">
    <w:nsid w:val="1D172E0B"/>
    <w:multiLevelType w:val="multilevel"/>
    <w:tmpl w:val="01BE1C24"/>
    <w:lvl w:ilvl="0">
      <w:start w:val="1"/>
      <w:numFmt w:val="decimal"/>
      <w:lvlText w:val="%1."/>
      <w:lvlJc w:val="left"/>
      <w:pPr>
        <w:tabs>
          <w:tab w:val="num" w:pos="720"/>
        </w:tabs>
        <w:ind w:left="720" w:hanging="720"/>
      </w:pPr>
      <w:rPr>
        <w:b/>
        <w:bCs w:val="0"/>
      </w:rPr>
    </w:lvl>
    <w:lvl w:ilvl="1">
      <w:start w:val="1"/>
      <w:numFmt w:val="decimal"/>
      <w:isLgl/>
      <w:lvlText w:val="%1.%2."/>
      <w:lvlJc w:val="left"/>
      <w:pPr>
        <w:tabs>
          <w:tab w:val="num" w:pos="1418"/>
        </w:tabs>
        <w:ind w:left="1418" w:hanging="698"/>
      </w:pPr>
      <w:rPr>
        <w:b w:val="0"/>
        <w:bCs w:val="0"/>
        <w:sz w:val="24"/>
        <w:szCs w:val="24"/>
        <w:lang w:bidi="he-IL"/>
      </w:rPr>
    </w:lvl>
    <w:lvl w:ilvl="2">
      <w:start w:val="1"/>
      <w:numFmt w:val="decimal"/>
      <w:lvlText w:val="%1.%2.%3."/>
      <w:lvlJc w:val="left"/>
      <w:pPr>
        <w:tabs>
          <w:tab w:val="num" w:pos="2155"/>
        </w:tabs>
        <w:ind w:left="2155" w:hanging="737"/>
      </w:pPr>
      <w:rPr>
        <w:b/>
        <w:bCs w:val="0"/>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9">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10">
    <w:nsid w:val="1F140680"/>
    <w:multiLevelType w:val="hybridMultilevel"/>
    <w:tmpl w:val="EFC278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18B0349"/>
    <w:multiLevelType w:val="hybridMultilevel"/>
    <w:tmpl w:val="83283ACA"/>
    <w:lvl w:ilvl="0" w:tplc="A064865C">
      <w:start w:val="1"/>
      <w:numFmt w:val="hebrew1"/>
      <w:lvlText w:val="%1)"/>
      <w:lvlJc w:val="left"/>
      <w:pPr>
        <w:ind w:left="3060" w:hanging="360"/>
      </w:pPr>
      <w:rPr>
        <w:rFonts w:hint="default"/>
      </w:rPr>
    </w:lvl>
    <w:lvl w:ilvl="1" w:tplc="F73EA626" w:tentative="1">
      <w:start w:val="1"/>
      <w:numFmt w:val="lowerLetter"/>
      <w:lvlText w:val="%2."/>
      <w:lvlJc w:val="left"/>
      <w:pPr>
        <w:ind w:left="1440" w:hanging="360"/>
      </w:pPr>
    </w:lvl>
    <w:lvl w:ilvl="2" w:tplc="80AE0B42" w:tentative="1">
      <w:start w:val="1"/>
      <w:numFmt w:val="lowerRoman"/>
      <w:lvlText w:val="%3."/>
      <w:lvlJc w:val="right"/>
      <w:pPr>
        <w:ind w:left="2160" w:hanging="180"/>
      </w:pPr>
    </w:lvl>
    <w:lvl w:ilvl="3" w:tplc="49443A9E" w:tentative="1">
      <w:start w:val="1"/>
      <w:numFmt w:val="decimal"/>
      <w:lvlText w:val="%4."/>
      <w:lvlJc w:val="left"/>
      <w:pPr>
        <w:ind w:left="2880" w:hanging="360"/>
      </w:pPr>
    </w:lvl>
    <w:lvl w:ilvl="4" w:tplc="276CDEE4" w:tentative="1">
      <w:start w:val="1"/>
      <w:numFmt w:val="lowerLetter"/>
      <w:lvlText w:val="%5."/>
      <w:lvlJc w:val="left"/>
      <w:pPr>
        <w:ind w:left="3600" w:hanging="360"/>
      </w:pPr>
    </w:lvl>
    <w:lvl w:ilvl="5" w:tplc="65B8B160" w:tentative="1">
      <w:start w:val="1"/>
      <w:numFmt w:val="lowerRoman"/>
      <w:lvlText w:val="%6."/>
      <w:lvlJc w:val="right"/>
      <w:pPr>
        <w:ind w:left="4320" w:hanging="180"/>
      </w:pPr>
    </w:lvl>
    <w:lvl w:ilvl="6" w:tplc="3B84938C" w:tentative="1">
      <w:start w:val="1"/>
      <w:numFmt w:val="decimal"/>
      <w:lvlText w:val="%7."/>
      <w:lvlJc w:val="left"/>
      <w:pPr>
        <w:ind w:left="5040" w:hanging="360"/>
      </w:pPr>
    </w:lvl>
    <w:lvl w:ilvl="7" w:tplc="F3F45F66" w:tentative="1">
      <w:start w:val="1"/>
      <w:numFmt w:val="lowerLetter"/>
      <w:lvlText w:val="%8."/>
      <w:lvlJc w:val="left"/>
      <w:pPr>
        <w:ind w:left="5760" w:hanging="360"/>
      </w:pPr>
    </w:lvl>
    <w:lvl w:ilvl="8" w:tplc="665AE79E" w:tentative="1">
      <w:start w:val="1"/>
      <w:numFmt w:val="lowerRoman"/>
      <w:lvlText w:val="%9."/>
      <w:lvlJc w:val="right"/>
      <w:pPr>
        <w:ind w:left="6480" w:hanging="180"/>
      </w:pPr>
    </w:lvl>
  </w:abstractNum>
  <w:abstractNum w:abstractNumId="12">
    <w:nsid w:val="22BF3746"/>
    <w:multiLevelType w:val="hybridMultilevel"/>
    <w:tmpl w:val="7F0433C4"/>
    <w:lvl w:ilvl="0" w:tplc="D4B009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8528EC"/>
    <w:multiLevelType w:val="hybridMultilevel"/>
    <w:tmpl w:val="56CE965A"/>
    <w:lvl w:ilvl="0" w:tplc="1F4031A6">
      <w:start w:val="1"/>
      <w:numFmt w:val="bullet"/>
      <w:lvlText w:val=""/>
      <w:lvlJc w:val="left"/>
      <w:pPr>
        <w:tabs>
          <w:tab w:val="num" w:pos="720"/>
        </w:tabs>
        <w:ind w:left="720" w:hanging="360"/>
      </w:pPr>
      <w:rPr>
        <w:rFonts w:ascii="Symbol" w:hAnsi="Symbol" w:hint="default"/>
      </w:rPr>
    </w:lvl>
    <w:lvl w:ilvl="1" w:tplc="293E93A2">
      <w:start w:val="1"/>
      <w:numFmt w:val="bullet"/>
      <w:lvlText w:val="o"/>
      <w:lvlJc w:val="left"/>
      <w:pPr>
        <w:tabs>
          <w:tab w:val="num" w:pos="1440"/>
        </w:tabs>
        <w:ind w:left="1440" w:hanging="360"/>
      </w:pPr>
      <w:rPr>
        <w:rFonts w:ascii="Courier New" w:hAnsi="Courier New" w:cs="Courier New" w:hint="default"/>
      </w:rPr>
    </w:lvl>
    <w:lvl w:ilvl="2" w:tplc="46349698" w:tentative="1">
      <w:start w:val="1"/>
      <w:numFmt w:val="bullet"/>
      <w:lvlText w:val=""/>
      <w:lvlJc w:val="left"/>
      <w:pPr>
        <w:tabs>
          <w:tab w:val="num" w:pos="2160"/>
        </w:tabs>
        <w:ind w:left="2160" w:hanging="360"/>
      </w:pPr>
      <w:rPr>
        <w:rFonts w:ascii="Wingdings" w:hAnsi="Wingdings" w:hint="default"/>
      </w:rPr>
    </w:lvl>
    <w:lvl w:ilvl="3" w:tplc="B34E630C" w:tentative="1">
      <w:start w:val="1"/>
      <w:numFmt w:val="bullet"/>
      <w:lvlText w:val=""/>
      <w:lvlJc w:val="left"/>
      <w:pPr>
        <w:tabs>
          <w:tab w:val="num" w:pos="2880"/>
        </w:tabs>
        <w:ind w:left="2880" w:hanging="360"/>
      </w:pPr>
      <w:rPr>
        <w:rFonts w:ascii="Symbol" w:hAnsi="Symbol" w:hint="default"/>
      </w:rPr>
    </w:lvl>
    <w:lvl w:ilvl="4" w:tplc="61C42938" w:tentative="1">
      <w:start w:val="1"/>
      <w:numFmt w:val="bullet"/>
      <w:lvlText w:val="o"/>
      <w:lvlJc w:val="left"/>
      <w:pPr>
        <w:tabs>
          <w:tab w:val="num" w:pos="3600"/>
        </w:tabs>
        <w:ind w:left="3600" w:hanging="360"/>
      </w:pPr>
      <w:rPr>
        <w:rFonts w:ascii="Courier New" w:hAnsi="Courier New" w:cs="Courier New" w:hint="default"/>
      </w:rPr>
    </w:lvl>
    <w:lvl w:ilvl="5" w:tplc="A7469984" w:tentative="1">
      <w:start w:val="1"/>
      <w:numFmt w:val="bullet"/>
      <w:lvlText w:val=""/>
      <w:lvlJc w:val="left"/>
      <w:pPr>
        <w:tabs>
          <w:tab w:val="num" w:pos="4320"/>
        </w:tabs>
        <w:ind w:left="4320" w:hanging="360"/>
      </w:pPr>
      <w:rPr>
        <w:rFonts w:ascii="Wingdings" w:hAnsi="Wingdings" w:hint="default"/>
      </w:rPr>
    </w:lvl>
    <w:lvl w:ilvl="6" w:tplc="08F4BDC6" w:tentative="1">
      <w:start w:val="1"/>
      <w:numFmt w:val="bullet"/>
      <w:lvlText w:val=""/>
      <w:lvlJc w:val="left"/>
      <w:pPr>
        <w:tabs>
          <w:tab w:val="num" w:pos="5040"/>
        </w:tabs>
        <w:ind w:left="5040" w:hanging="360"/>
      </w:pPr>
      <w:rPr>
        <w:rFonts w:ascii="Symbol" w:hAnsi="Symbol" w:hint="default"/>
      </w:rPr>
    </w:lvl>
    <w:lvl w:ilvl="7" w:tplc="F6C22332" w:tentative="1">
      <w:start w:val="1"/>
      <w:numFmt w:val="bullet"/>
      <w:lvlText w:val="o"/>
      <w:lvlJc w:val="left"/>
      <w:pPr>
        <w:tabs>
          <w:tab w:val="num" w:pos="5760"/>
        </w:tabs>
        <w:ind w:left="5760" w:hanging="360"/>
      </w:pPr>
      <w:rPr>
        <w:rFonts w:ascii="Courier New" w:hAnsi="Courier New" w:cs="Courier New" w:hint="default"/>
      </w:rPr>
    </w:lvl>
    <w:lvl w:ilvl="8" w:tplc="B2FE6ED2" w:tentative="1">
      <w:start w:val="1"/>
      <w:numFmt w:val="bullet"/>
      <w:lvlText w:val=""/>
      <w:lvlJc w:val="left"/>
      <w:pPr>
        <w:tabs>
          <w:tab w:val="num" w:pos="6480"/>
        </w:tabs>
        <w:ind w:left="6480" w:hanging="360"/>
      </w:pPr>
      <w:rPr>
        <w:rFonts w:ascii="Wingdings" w:hAnsi="Wingdings" w:hint="default"/>
      </w:rPr>
    </w:lvl>
  </w:abstractNum>
  <w:abstractNum w:abstractNumId="14">
    <w:nsid w:val="26170A81"/>
    <w:multiLevelType w:val="multilevel"/>
    <w:tmpl w:val="C08062E0"/>
    <w:lvl w:ilvl="0">
      <w:start w:val="1"/>
      <w:numFmt w:val="decimal"/>
      <w:lvlText w:val="%1."/>
      <w:lvlJc w:val="left"/>
      <w:pPr>
        <w:tabs>
          <w:tab w:val="num" w:pos="720"/>
        </w:tabs>
        <w:ind w:left="720" w:hanging="720"/>
      </w:pPr>
      <w:rPr>
        <w:rFonts w:cs="David" w:hint="default"/>
        <w:b w:val="0"/>
        <w:bCs w:val="0"/>
        <w:lang w:bidi="he-IL"/>
      </w:rPr>
    </w:lvl>
    <w:lvl w:ilvl="1">
      <w:start w:val="1"/>
      <w:numFmt w:val="decimal"/>
      <w:isLgl/>
      <w:lvlText w:val="%1.%2."/>
      <w:lvlJc w:val="left"/>
      <w:pPr>
        <w:tabs>
          <w:tab w:val="num" w:pos="1406"/>
        </w:tabs>
        <w:ind w:left="1406" w:hanging="698"/>
      </w:pPr>
      <w:rPr>
        <w:rFonts w:cs="David" w:hint="default"/>
        <w:b/>
        <w:bCs w:val="0"/>
        <w:sz w:val="24"/>
        <w:szCs w:val="24"/>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2F057CF9"/>
    <w:multiLevelType w:val="multilevel"/>
    <w:tmpl w:val="019C3DEE"/>
    <w:lvl w:ilvl="0">
      <w:start w:val="1"/>
      <w:numFmt w:val="decimal"/>
      <w:lvlText w:val="%1."/>
      <w:lvlJc w:val="left"/>
      <w:pPr>
        <w:tabs>
          <w:tab w:val="num" w:pos="720"/>
        </w:tabs>
        <w:ind w:left="720" w:hanging="720"/>
      </w:pPr>
      <w:rPr>
        <w:rFonts w:hint="default"/>
        <w:b w:val="0"/>
        <w:bCs w:val="0"/>
        <w:lang w:bidi="he-IL"/>
      </w:rPr>
    </w:lvl>
    <w:lvl w:ilvl="1">
      <w:start w:val="1"/>
      <w:numFmt w:val="decimal"/>
      <w:isLgl/>
      <w:lvlText w:val="%1.%2."/>
      <w:lvlJc w:val="left"/>
      <w:pPr>
        <w:tabs>
          <w:tab w:val="num" w:pos="1406"/>
        </w:tabs>
        <w:ind w:left="1406" w:hanging="698"/>
      </w:pPr>
      <w:rPr>
        <w:rFonts w:hint="default"/>
        <w:b/>
        <w:bCs w:val="0"/>
        <w:sz w:val="24"/>
        <w:szCs w:val="24"/>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2F71316B"/>
    <w:multiLevelType w:val="hybridMultilevel"/>
    <w:tmpl w:val="09BA991E"/>
    <w:lvl w:ilvl="0" w:tplc="0CC659BC">
      <w:start w:val="1"/>
      <w:numFmt w:val="decimal"/>
      <w:lvlText w:val="%1."/>
      <w:lvlJc w:val="left"/>
      <w:pPr>
        <w:ind w:left="36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7">
    <w:nsid w:val="308B7CCA"/>
    <w:multiLevelType w:val="multilevel"/>
    <w:tmpl w:val="3F18F4AA"/>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b w:val="0"/>
        <w:b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6692AA0"/>
    <w:multiLevelType w:val="hybridMultilevel"/>
    <w:tmpl w:val="D402C82A"/>
    <w:lvl w:ilvl="0" w:tplc="8E803B8C">
      <w:start w:val="2"/>
      <w:numFmt w:val="hebrew1"/>
      <w:lvlText w:val="%1."/>
      <w:lvlJc w:val="left"/>
      <w:pPr>
        <w:tabs>
          <w:tab w:val="num" w:pos="2160"/>
        </w:tabs>
        <w:ind w:left="2138" w:hanging="698"/>
      </w:pPr>
    </w:lvl>
    <w:lvl w:ilvl="1" w:tplc="DEA05334">
      <w:start w:val="1"/>
      <w:numFmt w:val="decimal"/>
      <w:lvlText w:val="%2."/>
      <w:lvlJc w:val="left"/>
      <w:pPr>
        <w:tabs>
          <w:tab w:val="num" w:pos="1440"/>
        </w:tabs>
        <w:ind w:left="1440" w:hanging="360"/>
      </w:pPr>
    </w:lvl>
    <w:lvl w:ilvl="2" w:tplc="424E1236">
      <w:start w:val="1"/>
      <w:numFmt w:val="decimal"/>
      <w:lvlText w:val="%3."/>
      <w:lvlJc w:val="left"/>
      <w:pPr>
        <w:tabs>
          <w:tab w:val="num" w:pos="2160"/>
        </w:tabs>
        <w:ind w:left="2160" w:hanging="360"/>
      </w:pPr>
    </w:lvl>
    <w:lvl w:ilvl="3" w:tplc="183AE99E">
      <w:start w:val="1"/>
      <w:numFmt w:val="decimal"/>
      <w:lvlText w:val="%4."/>
      <w:lvlJc w:val="left"/>
      <w:pPr>
        <w:tabs>
          <w:tab w:val="num" w:pos="2880"/>
        </w:tabs>
        <w:ind w:left="2880" w:hanging="360"/>
      </w:pPr>
    </w:lvl>
    <w:lvl w:ilvl="4" w:tplc="06AEA868">
      <w:start w:val="1"/>
      <w:numFmt w:val="decimal"/>
      <w:lvlText w:val="%5."/>
      <w:lvlJc w:val="left"/>
      <w:pPr>
        <w:tabs>
          <w:tab w:val="num" w:pos="3600"/>
        </w:tabs>
        <w:ind w:left="3600" w:hanging="360"/>
      </w:pPr>
    </w:lvl>
    <w:lvl w:ilvl="5" w:tplc="1D686C3A">
      <w:start w:val="1"/>
      <w:numFmt w:val="decimal"/>
      <w:lvlText w:val="%6."/>
      <w:lvlJc w:val="left"/>
      <w:pPr>
        <w:tabs>
          <w:tab w:val="num" w:pos="4320"/>
        </w:tabs>
        <w:ind w:left="4320" w:hanging="360"/>
      </w:pPr>
    </w:lvl>
    <w:lvl w:ilvl="6" w:tplc="65F86484">
      <w:start w:val="1"/>
      <w:numFmt w:val="decimal"/>
      <w:lvlText w:val="%7."/>
      <w:lvlJc w:val="left"/>
      <w:pPr>
        <w:tabs>
          <w:tab w:val="num" w:pos="5040"/>
        </w:tabs>
        <w:ind w:left="5040" w:hanging="360"/>
      </w:pPr>
    </w:lvl>
    <w:lvl w:ilvl="7" w:tplc="B9E2BF1E">
      <w:start w:val="1"/>
      <w:numFmt w:val="decimal"/>
      <w:lvlText w:val="%8."/>
      <w:lvlJc w:val="left"/>
      <w:pPr>
        <w:tabs>
          <w:tab w:val="num" w:pos="5760"/>
        </w:tabs>
        <w:ind w:left="5760" w:hanging="360"/>
      </w:pPr>
    </w:lvl>
    <w:lvl w:ilvl="8" w:tplc="6CF69C82">
      <w:start w:val="1"/>
      <w:numFmt w:val="decimal"/>
      <w:lvlText w:val="%9."/>
      <w:lvlJc w:val="left"/>
      <w:pPr>
        <w:tabs>
          <w:tab w:val="num" w:pos="6480"/>
        </w:tabs>
        <w:ind w:left="6480" w:hanging="360"/>
      </w:pPr>
    </w:lvl>
  </w:abstractNum>
  <w:abstractNum w:abstractNumId="19">
    <w:nsid w:val="37656762"/>
    <w:multiLevelType w:val="hybridMultilevel"/>
    <w:tmpl w:val="8F9E205A"/>
    <w:lvl w:ilvl="0" w:tplc="9C366366">
      <w:start w:val="1"/>
      <w:numFmt w:val="decimal"/>
      <w:lvlText w:val="%1."/>
      <w:lvlJc w:val="left"/>
      <w:pPr>
        <w:ind w:left="360" w:hanging="360"/>
      </w:pPr>
      <w:rPr>
        <w:rFonts w:cs="David"/>
        <w:b/>
        <w:bCs/>
      </w:rPr>
    </w:lvl>
    <w:lvl w:ilvl="1" w:tplc="04090019" w:tentative="1">
      <w:start w:val="1"/>
      <w:numFmt w:val="lowerLetter"/>
      <w:lvlText w:val="%2."/>
      <w:lvlJc w:val="left"/>
      <w:pPr>
        <w:ind w:left="873" w:hanging="360"/>
      </w:pPr>
    </w:lvl>
    <w:lvl w:ilvl="2" w:tplc="0409001B" w:tentative="1">
      <w:start w:val="1"/>
      <w:numFmt w:val="lowerRoman"/>
      <w:lvlText w:val="%3."/>
      <w:lvlJc w:val="right"/>
      <w:pPr>
        <w:ind w:left="1593" w:hanging="180"/>
      </w:pPr>
    </w:lvl>
    <w:lvl w:ilvl="3" w:tplc="0409000F" w:tentative="1">
      <w:start w:val="1"/>
      <w:numFmt w:val="decimal"/>
      <w:lvlText w:val="%4."/>
      <w:lvlJc w:val="left"/>
      <w:pPr>
        <w:ind w:left="2313" w:hanging="360"/>
      </w:pPr>
    </w:lvl>
    <w:lvl w:ilvl="4" w:tplc="04090019" w:tentative="1">
      <w:start w:val="1"/>
      <w:numFmt w:val="lowerLetter"/>
      <w:lvlText w:val="%5."/>
      <w:lvlJc w:val="left"/>
      <w:pPr>
        <w:ind w:left="3033" w:hanging="360"/>
      </w:pPr>
    </w:lvl>
    <w:lvl w:ilvl="5" w:tplc="0409001B" w:tentative="1">
      <w:start w:val="1"/>
      <w:numFmt w:val="lowerRoman"/>
      <w:lvlText w:val="%6."/>
      <w:lvlJc w:val="right"/>
      <w:pPr>
        <w:ind w:left="3753" w:hanging="180"/>
      </w:pPr>
    </w:lvl>
    <w:lvl w:ilvl="6" w:tplc="0409000F" w:tentative="1">
      <w:start w:val="1"/>
      <w:numFmt w:val="decimal"/>
      <w:lvlText w:val="%7."/>
      <w:lvlJc w:val="left"/>
      <w:pPr>
        <w:ind w:left="4473" w:hanging="360"/>
      </w:pPr>
    </w:lvl>
    <w:lvl w:ilvl="7" w:tplc="04090019" w:tentative="1">
      <w:start w:val="1"/>
      <w:numFmt w:val="lowerLetter"/>
      <w:lvlText w:val="%8."/>
      <w:lvlJc w:val="left"/>
      <w:pPr>
        <w:ind w:left="5193" w:hanging="360"/>
      </w:pPr>
    </w:lvl>
    <w:lvl w:ilvl="8" w:tplc="0409001B" w:tentative="1">
      <w:start w:val="1"/>
      <w:numFmt w:val="lowerRoman"/>
      <w:lvlText w:val="%9."/>
      <w:lvlJc w:val="right"/>
      <w:pPr>
        <w:ind w:left="5913" w:hanging="180"/>
      </w:pPr>
    </w:lvl>
  </w:abstractNum>
  <w:abstractNum w:abstractNumId="20">
    <w:nsid w:val="38931204"/>
    <w:multiLevelType w:val="hybridMultilevel"/>
    <w:tmpl w:val="CD2225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0EC4EE0"/>
    <w:multiLevelType w:val="hybridMultilevel"/>
    <w:tmpl w:val="09BA991E"/>
    <w:lvl w:ilvl="0" w:tplc="0CC659BC">
      <w:start w:val="1"/>
      <w:numFmt w:val="decimal"/>
      <w:lvlText w:val="%1."/>
      <w:lvlJc w:val="left"/>
      <w:pPr>
        <w:ind w:left="36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2">
    <w:nsid w:val="440B0FD0"/>
    <w:multiLevelType w:val="multilevel"/>
    <w:tmpl w:val="C08062E0"/>
    <w:lvl w:ilvl="0">
      <w:start w:val="1"/>
      <w:numFmt w:val="decimal"/>
      <w:lvlText w:val="%1."/>
      <w:lvlJc w:val="left"/>
      <w:pPr>
        <w:tabs>
          <w:tab w:val="num" w:pos="720"/>
        </w:tabs>
        <w:ind w:left="720" w:hanging="720"/>
      </w:pPr>
      <w:rPr>
        <w:rFonts w:cs="David" w:hint="default"/>
        <w:b w:val="0"/>
        <w:bCs w:val="0"/>
        <w:lang w:bidi="he-IL"/>
      </w:rPr>
    </w:lvl>
    <w:lvl w:ilvl="1">
      <w:start w:val="1"/>
      <w:numFmt w:val="decimal"/>
      <w:isLgl/>
      <w:lvlText w:val="%1.%2."/>
      <w:lvlJc w:val="left"/>
      <w:pPr>
        <w:tabs>
          <w:tab w:val="num" w:pos="1406"/>
        </w:tabs>
        <w:ind w:left="1406" w:hanging="698"/>
      </w:pPr>
      <w:rPr>
        <w:rFonts w:cs="David" w:hint="default"/>
        <w:b/>
        <w:bCs w:val="0"/>
        <w:sz w:val="24"/>
        <w:szCs w:val="24"/>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4E222D1E"/>
    <w:multiLevelType w:val="hybridMultilevel"/>
    <w:tmpl w:val="09BA991E"/>
    <w:lvl w:ilvl="0" w:tplc="0CC659BC">
      <w:start w:val="1"/>
      <w:numFmt w:val="decimal"/>
      <w:lvlText w:val="%1."/>
      <w:lvlJc w:val="left"/>
      <w:pPr>
        <w:ind w:left="36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4">
    <w:nsid w:val="569D1BCC"/>
    <w:multiLevelType w:val="hybridMultilevel"/>
    <w:tmpl w:val="486493C0"/>
    <w:lvl w:ilvl="0" w:tplc="0409000F">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5">
    <w:nsid w:val="5C502BDB"/>
    <w:multiLevelType w:val="hybridMultilevel"/>
    <w:tmpl w:val="B16AAD76"/>
    <w:lvl w:ilvl="0" w:tplc="1B3403B4">
      <w:start w:val="1"/>
      <w:numFmt w:val="hebrew1"/>
      <w:lvlText w:val="%1."/>
      <w:lvlJc w:val="left"/>
      <w:pPr>
        <w:ind w:left="360" w:hanging="360"/>
      </w:pPr>
      <w:rPr>
        <w:rFonts w:hint="default"/>
      </w:rPr>
    </w:lvl>
    <w:lvl w:ilvl="1" w:tplc="0CC659BC">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5D512D6E"/>
    <w:multiLevelType w:val="hybridMultilevel"/>
    <w:tmpl w:val="09BA991E"/>
    <w:lvl w:ilvl="0" w:tplc="0CC659BC">
      <w:start w:val="1"/>
      <w:numFmt w:val="decimal"/>
      <w:lvlText w:val="%1."/>
      <w:lvlJc w:val="left"/>
      <w:pPr>
        <w:ind w:left="36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7">
    <w:nsid w:val="5F323B51"/>
    <w:multiLevelType w:val="multilevel"/>
    <w:tmpl w:val="C08062E0"/>
    <w:lvl w:ilvl="0">
      <w:start w:val="1"/>
      <w:numFmt w:val="decimal"/>
      <w:lvlText w:val="%1."/>
      <w:lvlJc w:val="left"/>
      <w:pPr>
        <w:tabs>
          <w:tab w:val="num" w:pos="720"/>
        </w:tabs>
        <w:ind w:left="720" w:hanging="720"/>
      </w:pPr>
      <w:rPr>
        <w:rFonts w:cs="David" w:hint="default"/>
        <w:b w:val="0"/>
        <w:bCs w:val="0"/>
        <w:lang w:bidi="he-IL"/>
      </w:rPr>
    </w:lvl>
    <w:lvl w:ilvl="1">
      <w:start w:val="1"/>
      <w:numFmt w:val="decimal"/>
      <w:isLgl/>
      <w:lvlText w:val="%1.%2."/>
      <w:lvlJc w:val="left"/>
      <w:pPr>
        <w:tabs>
          <w:tab w:val="num" w:pos="1406"/>
        </w:tabs>
        <w:ind w:left="1406" w:hanging="698"/>
      </w:pPr>
      <w:rPr>
        <w:rFonts w:cs="David" w:hint="default"/>
        <w:b/>
        <w:bCs w:val="0"/>
        <w:sz w:val="24"/>
        <w:szCs w:val="24"/>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nsid w:val="669359E9"/>
    <w:multiLevelType w:val="hybridMultilevel"/>
    <w:tmpl w:val="A4467A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C5965A7"/>
    <w:multiLevelType w:val="multilevel"/>
    <w:tmpl w:val="224284C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6D4F4194"/>
    <w:multiLevelType w:val="multilevel"/>
    <w:tmpl w:val="5C664010"/>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b w:val="0"/>
        <w:bCs w:val="0"/>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1423C2B"/>
    <w:multiLevelType w:val="singleLevel"/>
    <w:tmpl w:val="21541A66"/>
    <w:lvl w:ilvl="0">
      <w:start w:val="1"/>
      <w:numFmt w:val="decimal"/>
      <w:lvlText w:val="%1."/>
      <w:lvlJc w:val="left"/>
      <w:pPr>
        <w:tabs>
          <w:tab w:val="num" w:pos="714"/>
        </w:tabs>
        <w:ind w:hanging="630"/>
      </w:pPr>
      <w:rPr>
        <w:rFonts w:cs="David" w:hint="default"/>
      </w:rPr>
    </w:lvl>
  </w:abstractNum>
  <w:abstractNum w:abstractNumId="32">
    <w:nsid w:val="7C261430"/>
    <w:multiLevelType w:val="hybridMultilevel"/>
    <w:tmpl w:val="67768634"/>
    <w:lvl w:ilvl="0" w:tplc="A8C66308">
      <w:start w:val="1"/>
      <w:numFmt w:val="hebrew1"/>
      <w:pStyle w:val="AlphaList3"/>
      <w:lvlText w:val="%1."/>
      <w:lvlJc w:val="left"/>
      <w:pPr>
        <w:tabs>
          <w:tab w:val="num" w:pos="1588"/>
        </w:tabs>
        <w:ind w:left="1588" w:hanging="397"/>
      </w:pPr>
    </w:lvl>
    <w:lvl w:ilvl="1" w:tplc="ACF262B0">
      <w:start w:val="1"/>
      <w:numFmt w:val="decimal"/>
      <w:lvlText w:val="%2."/>
      <w:lvlJc w:val="left"/>
      <w:pPr>
        <w:tabs>
          <w:tab w:val="num" w:pos="1440"/>
        </w:tabs>
        <w:ind w:left="1440" w:hanging="360"/>
      </w:pPr>
    </w:lvl>
    <w:lvl w:ilvl="2" w:tplc="7840A9E6">
      <w:start w:val="1"/>
      <w:numFmt w:val="decimal"/>
      <w:lvlText w:val="%3."/>
      <w:lvlJc w:val="left"/>
      <w:pPr>
        <w:tabs>
          <w:tab w:val="num" w:pos="2160"/>
        </w:tabs>
        <w:ind w:left="2160" w:hanging="360"/>
      </w:pPr>
    </w:lvl>
    <w:lvl w:ilvl="3" w:tplc="51A6AE96">
      <w:start w:val="1"/>
      <w:numFmt w:val="decimal"/>
      <w:lvlText w:val="%4."/>
      <w:lvlJc w:val="left"/>
      <w:pPr>
        <w:tabs>
          <w:tab w:val="num" w:pos="2880"/>
        </w:tabs>
        <w:ind w:left="2880" w:hanging="360"/>
      </w:pPr>
    </w:lvl>
    <w:lvl w:ilvl="4" w:tplc="2536EEE6">
      <w:start w:val="1"/>
      <w:numFmt w:val="decimal"/>
      <w:lvlText w:val="%5."/>
      <w:lvlJc w:val="left"/>
      <w:pPr>
        <w:tabs>
          <w:tab w:val="num" w:pos="3600"/>
        </w:tabs>
        <w:ind w:left="3600" w:hanging="360"/>
      </w:pPr>
    </w:lvl>
    <w:lvl w:ilvl="5" w:tplc="8780B4EC">
      <w:start w:val="1"/>
      <w:numFmt w:val="decimal"/>
      <w:lvlText w:val="%6."/>
      <w:lvlJc w:val="left"/>
      <w:pPr>
        <w:tabs>
          <w:tab w:val="num" w:pos="4320"/>
        </w:tabs>
        <w:ind w:left="4320" w:hanging="360"/>
      </w:pPr>
    </w:lvl>
    <w:lvl w:ilvl="6" w:tplc="54863050">
      <w:start w:val="1"/>
      <w:numFmt w:val="decimal"/>
      <w:lvlText w:val="%7."/>
      <w:lvlJc w:val="left"/>
      <w:pPr>
        <w:tabs>
          <w:tab w:val="num" w:pos="5040"/>
        </w:tabs>
        <w:ind w:left="5040" w:hanging="360"/>
      </w:pPr>
    </w:lvl>
    <w:lvl w:ilvl="7" w:tplc="BCE4F676">
      <w:start w:val="1"/>
      <w:numFmt w:val="decimal"/>
      <w:lvlText w:val="%8."/>
      <w:lvlJc w:val="left"/>
      <w:pPr>
        <w:tabs>
          <w:tab w:val="num" w:pos="5760"/>
        </w:tabs>
        <w:ind w:left="5760" w:hanging="360"/>
      </w:pPr>
    </w:lvl>
    <w:lvl w:ilvl="8" w:tplc="99BC719C">
      <w:start w:val="1"/>
      <w:numFmt w:val="decimal"/>
      <w:lvlText w:val="%9."/>
      <w:lvlJc w:val="left"/>
      <w:pPr>
        <w:tabs>
          <w:tab w:val="num" w:pos="6480"/>
        </w:tabs>
        <w:ind w:left="6480" w:hanging="360"/>
      </w:pPr>
    </w:lvl>
  </w:abstractNum>
  <w:num w:numId="1">
    <w:abstractNumId w:val="14"/>
  </w:num>
  <w:num w:numId="2">
    <w:abstractNumId w:val="31"/>
  </w:num>
  <w:num w:numId="3">
    <w:abstractNumId w:val="7"/>
  </w:num>
  <w:num w:numId="4">
    <w:abstractNumId w:val="13"/>
  </w:num>
  <w:num w:numId="5">
    <w:abstractNumId w:val="30"/>
  </w:num>
  <w:num w:numId="6">
    <w:abstractNumId w:val="11"/>
  </w:num>
  <w:num w:numId="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4"/>
  </w:num>
  <w:num w:numId="9">
    <w:abstractNumId w:val="0"/>
  </w:num>
  <w:num w:numId="10">
    <w:abstractNumId w:val="20"/>
  </w:num>
  <w:num w:numId="11">
    <w:abstractNumId w:val="15"/>
  </w:num>
  <w:num w:numId="12">
    <w:abstractNumId w:val="17"/>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num>
  <w:num w:numId="15">
    <w:abstractNumId w:val="2"/>
  </w:num>
  <w:num w:numId="16">
    <w:abstractNumId w:val="4"/>
  </w:num>
  <w:num w:numId="17">
    <w:abstractNumId w:val="3"/>
  </w:num>
  <w:num w:numId="18">
    <w:abstractNumId w:val="19"/>
  </w:num>
  <w:num w:numId="19">
    <w:abstractNumId w:val="28"/>
  </w:num>
  <w:num w:numId="20">
    <w:abstractNumId w:val="7"/>
  </w:num>
  <w:num w:numId="21">
    <w:abstractNumId w:val="10"/>
  </w:num>
  <w:num w:numId="22">
    <w:abstractNumId w:val="1"/>
  </w:num>
  <w:num w:numId="23">
    <w:abstractNumId w:val="12"/>
  </w:num>
  <w:num w:numId="24">
    <w:abstractNumId w:val="6"/>
  </w:num>
  <w:num w:numId="25">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9"/>
  </w:num>
  <w:num w:numId="27">
    <w:abstractNumId w:val="27"/>
  </w:num>
  <w:num w:numId="28">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9"/>
  </w:num>
  <w:num w:numId="30">
    <w:abstractNumId w:val="22"/>
  </w:num>
  <w:num w:numId="31">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5"/>
  </w:num>
  <w:num w:numId="33">
    <w:abstractNumId w:val="16"/>
  </w:num>
  <w:num w:numId="34">
    <w:abstractNumId w:val="23"/>
  </w:num>
  <w:num w:numId="35">
    <w:abstractNumId w:val="21"/>
  </w:num>
  <w:num w:numId="36">
    <w:abstractNumId w:val="26"/>
  </w:num>
  <w:numIdMacAtCleanup w:val="1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טובים השניים">
    <w15:presenceInfo w15:providerId="None" w15:userId="טובים השניים"/>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5976"/>
    <w:rsid w:val="00000F12"/>
    <w:rsid w:val="0000279D"/>
    <w:rsid w:val="00002D31"/>
    <w:rsid w:val="00005131"/>
    <w:rsid w:val="00005615"/>
    <w:rsid w:val="00005DDF"/>
    <w:rsid w:val="00005EA6"/>
    <w:rsid w:val="00010567"/>
    <w:rsid w:val="000106F3"/>
    <w:rsid w:val="00011204"/>
    <w:rsid w:val="0001397D"/>
    <w:rsid w:val="000143CB"/>
    <w:rsid w:val="00014C09"/>
    <w:rsid w:val="000153C8"/>
    <w:rsid w:val="00016F7C"/>
    <w:rsid w:val="00017345"/>
    <w:rsid w:val="00020E27"/>
    <w:rsid w:val="00021F13"/>
    <w:rsid w:val="00022504"/>
    <w:rsid w:val="000239C5"/>
    <w:rsid w:val="000278F3"/>
    <w:rsid w:val="000321BD"/>
    <w:rsid w:val="000323A5"/>
    <w:rsid w:val="0003243C"/>
    <w:rsid w:val="00032646"/>
    <w:rsid w:val="000329AA"/>
    <w:rsid w:val="00035984"/>
    <w:rsid w:val="00036126"/>
    <w:rsid w:val="00036651"/>
    <w:rsid w:val="00045241"/>
    <w:rsid w:val="00045771"/>
    <w:rsid w:val="0004638A"/>
    <w:rsid w:val="00050FA2"/>
    <w:rsid w:val="00051E50"/>
    <w:rsid w:val="00051EBC"/>
    <w:rsid w:val="0005267C"/>
    <w:rsid w:val="00052809"/>
    <w:rsid w:val="00054487"/>
    <w:rsid w:val="00054F20"/>
    <w:rsid w:val="000557DA"/>
    <w:rsid w:val="0005668A"/>
    <w:rsid w:val="00056FA5"/>
    <w:rsid w:val="000570C7"/>
    <w:rsid w:val="00057BD2"/>
    <w:rsid w:val="00057F4F"/>
    <w:rsid w:val="000609E0"/>
    <w:rsid w:val="00060E02"/>
    <w:rsid w:val="000611EA"/>
    <w:rsid w:val="00061CA6"/>
    <w:rsid w:val="00065FD9"/>
    <w:rsid w:val="0006729A"/>
    <w:rsid w:val="00067B06"/>
    <w:rsid w:val="00067DE7"/>
    <w:rsid w:val="00070F7E"/>
    <w:rsid w:val="000714F6"/>
    <w:rsid w:val="0007304D"/>
    <w:rsid w:val="0007365D"/>
    <w:rsid w:val="00073E3D"/>
    <w:rsid w:val="00077F4A"/>
    <w:rsid w:val="000842A5"/>
    <w:rsid w:val="0008704A"/>
    <w:rsid w:val="00087E5B"/>
    <w:rsid w:val="00091F1A"/>
    <w:rsid w:val="00092CBC"/>
    <w:rsid w:val="00094342"/>
    <w:rsid w:val="000955A2"/>
    <w:rsid w:val="0009578B"/>
    <w:rsid w:val="0009634C"/>
    <w:rsid w:val="00096CD9"/>
    <w:rsid w:val="000975D9"/>
    <w:rsid w:val="000A05F7"/>
    <w:rsid w:val="000A0D1E"/>
    <w:rsid w:val="000A5055"/>
    <w:rsid w:val="000A5A2A"/>
    <w:rsid w:val="000A6838"/>
    <w:rsid w:val="000A6A84"/>
    <w:rsid w:val="000B01E1"/>
    <w:rsid w:val="000B0553"/>
    <w:rsid w:val="000B0B7A"/>
    <w:rsid w:val="000B1527"/>
    <w:rsid w:val="000B2B24"/>
    <w:rsid w:val="000B3DBF"/>
    <w:rsid w:val="000B41EE"/>
    <w:rsid w:val="000C0EEA"/>
    <w:rsid w:val="000C302C"/>
    <w:rsid w:val="000C6948"/>
    <w:rsid w:val="000C77A4"/>
    <w:rsid w:val="000D0107"/>
    <w:rsid w:val="000D1161"/>
    <w:rsid w:val="000D1461"/>
    <w:rsid w:val="000D2E81"/>
    <w:rsid w:val="000D6359"/>
    <w:rsid w:val="000D642E"/>
    <w:rsid w:val="000D74DB"/>
    <w:rsid w:val="000E0FA0"/>
    <w:rsid w:val="000E380F"/>
    <w:rsid w:val="000E5D3D"/>
    <w:rsid w:val="000E748D"/>
    <w:rsid w:val="000F0113"/>
    <w:rsid w:val="000F25BF"/>
    <w:rsid w:val="000F3DF8"/>
    <w:rsid w:val="000F47B7"/>
    <w:rsid w:val="000F4B65"/>
    <w:rsid w:val="000F4CA8"/>
    <w:rsid w:val="00100D83"/>
    <w:rsid w:val="00104640"/>
    <w:rsid w:val="001047B2"/>
    <w:rsid w:val="001074E8"/>
    <w:rsid w:val="00111287"/>
    <w:rsid w:val="00112D3D"/>
    <w:rsid w:val="00112F34"/>
    <w:rsid w:val="00112FEA"/>
    <w:rsid w:val="00113379"/>
    <w:rsid w:val="00117FF3"/>
    <w:rsid w:val="00120835"/>
    <w:rsid w:val="001239F9"/>
    <w:rsid w:val="00126D65"/>
    <w:rsid w:val="00126E77"/>
    <w:rsid w:val="00127069"/>
    <w:rsid w:val="00127E57"/>
    <w:rsid w:val="0013226B"/>
    <w:rsid w:val="001363A0"/>
    <w:rsid w:val="00140D13"/>
    <w:rsid w:val="00143EF0"/>
    <w:rsid w:val="001447F3"/>
    <w:rsid w:val="001449B1"/>
    <w:rsid w:val="00145DCD"/>
    <w:rsid w:val="00150330"/>
    <w:rsid w:val="00151262"/>
    <w:rsid w:val="00156984"/>
    <w:rsid w:val="001624AF"/>
    <w:rsid w:val="0016395C"/>
    <w:rsid w:val="0016549D"/>
    <w:rsid w:val="00165539"/>
    <w:rsid w:val="0016558C"/>
    <w:rsid w:val="00165CD6"/>
    <w:rsid w:val="00166475"/>
    <w:rsid w:val="00170CC7"/>
    <w:rsid w:val="00171012"/>
    <w:rsid w:val="00171522"/>
    <w:rsid w:val="00173BE1"/>
    <w:rsid w:val="00174A3D"/>
    <w:rsid w:val="0017673B"/>
    <w:rsid w:val="0018178F"/>
    <w:rsid w:val="00184423"/>
    <w:rsid w:val="00184AAE"/>
    <w:rsid w:val="001859B0"/>
    <w:rsid w:val="00185D43"/>
    <w:rsid w:val="00185EC4"/>
    <w:rsid w:val="0019004B"/>
    <w:rsid w:val="0019631E"/>
    <w:rsid w:val="00197037"/>
    <w:rsid w:val="001A0414"/>
    <w:rsid w:val="001A0C6E"/>
    <w:rsid w:val="001A24F1"/>
    <w:rsid w:val="001A6A66"/>
    <w:rsid w:val="001B2879"/>
    <w:rsid w:val="001B2CAF"/>
    <w:rsid w:val="001B5CC0"/>
    <w:rsid w:val="001B6B26"/>
    <w:rsid w:val="001C2522"/>
    <w:rsid w:val="001C3601"/>
    <w:rsid w:val="001C3A3C"/>
    <w:rsid w:val="001C6629"/>
    <w:rsid w:val="001D0B31"/>
    <w:rsid w:val="001D15BA"/>
    <w:rsid w:val="001D43F5"/>
    <w:rsid w:val="001D6FD1"/>
    <w:rsid w:val="001E0192"/>
    <w:rsid w:val="001E163B"/>
    <w:rsid w:val="001E2766"/>
    <w:rsid w:val="001E27A5"/>
    <w:rsid w:val="001E3DE1"/>
    <w:rsid w:val="001E40C4"/>
    <w:rsid w:val="001E4D29"/>
    <w:rsid w:val="001F03D0"/>
    <w:rsid w:val="001F17B4"/>
    <w:rsid w:val="001F190A"/>
    <w:rsid w:val="001F358D"/>
    <w:rsid w:val="001F47C1"/>
    <w:rsid w:val="001F5A3A"/>
    <w:rsid w:val="001F767B"/>
    <w:rsid w:val="00200189"/>
    <w:rsid w:val="002006FE"/>
    <w:rsid w:val="00200CB8"/>
    <w:rsid w:val="002015E8"/>
    <w:rsid w:val="00205013"/>
    <w:rsid w:val="00205351"/>
    <w:rsid w:val="00205561"/>
    <w:rsid w:val="00206B77"/>
    <w:rsid w:val="00207E63"/>
    <w:rsid w:val="002162FF"/>
    <w:rsid w:val="002167F0"/>
    <w:rsid w:val="002172CE"/>
    <w:rsid w:val="0021741E"/>
    <w:rsid w:val="002179F5"/>
    <w:rsid w:val="002203FA"/>
    <w:rsid w:val="002220C8"/>
    <w:rsid w:val="00223391"/>
    <w:rsid w:val="00224DF8"/>
    <w:rsid w:val="00225111"/>
    <w:rsid w:val="00230179"/>
    <w:rsid w:val="002320AF"/>
    <w:rsid w:val="00232D5D"/>
    <w:rsid w:val="00233526"/>
    <w:rsid w:val="00233956"/>
    <w:rsid w:val="00236FDB"/>
    <w:rsid w:val="002378BA"/>
    <w:rsid w:val="002407F2"/>
    <w:rsid w:val="002417AC"/>
    <w:rsid w:val="00241C0F"/>
    <w:rsid w:val="002423D4"/>
    <w:rsid w:val="0024461D"/>
    <w:rsid w:val="002451BF"/>
    <w:rsid w:val="00245893"/>
    <w:rsid w:val="00245FDD"/>
    <w:rsid w:val="00247492"/>
    <w:rsid w:val="0025031F"/>
    <w:rsid w:val="00252D7E"/>
    <w:rsid w:val="00253032"/>
    <w:rsid w:val="0025304C"/>
    <w:rsid w:val="00262437"/>
    <w:rsid w:val="002651D4"/>
    <w:rsid w:val="00265E5F"/>
    <w:rsid w:val="00265E87"/>
    <w:rsid w:val="00266029"/>
    <w:rsid w:val="0026726C"/>
    <w:rsid w:val="0027034C"/>
    <w:rsid w:val="00273296"/>
    <w:rsid w:val="00276746"/>
    <w:rsid w:val="00276A33"/>
    <w:rsid w:val="002771E8"/>
    <w:rsid w:val="00277489"/>
    <w:rsid w:val="0027763F"/>
    <w:rsid w:val="0028046E"/>
    <w:rsid w:val="002808CE"/>
    <w:rsid w:val="00282838"/>
    <w:rsid w:val="00285B1F"/>
    <w:rsid w:val="002860D3"/>
    <w:rsid w:val="00286EB6"/>
    <w:rsid w:val="002929AB"/>
    <w:rsid w:val="00293F01"/>
    <w:rsid w:val="0029487B"/>
    <w:rsid w:val="0029590A"/>
    <w:rsid w:val="002A0190"/>
    <w:rsid w:val="002A0738"/>
    <w:rsid w:val="002A0CA4"/>
    <w:rsid w:val="002A20FE"/>
    <w:rsid w:val="002A4460"/>
    <w:rsid w:val="002A5EFB"/>
    <w:rsid w:val="002A623F"/>
    <w:rsid w:val="002A745E"/>
    <w:rsid w:val="002A7D5A"/>
    <w:rsid w:val="002B2DD5"/>
    <w:rsid w:val="002B4A7E"/>
    <w:rsid w:val="002B60BC"/>
    <w:rsid w:val="002B6603"/>
    <w:rsid w:val="002C0001"/>
    <w:rsid w:val="002C26C0"/>
    <w:rsid w:val="002C34D5"/>
    <w:rsid w:val="002C6285"/>
    <w:rsid w:val="002C69EE"/>
    <w:rsid w:val="002C77A2"/>
    <w:rsid w:val="002D030E"/>
    <w:rsid w:val="002D0454"/>
    <w:rsid w:val="002D1F5A"/>
    <w:rsid w:val="002D2A45"/>
    <w:rsid w:val="002D36F2"/>
    <w:rsid w:val="002D4DC5"/>
    <w:rsid w:val="002D5909"/>
    <w:rsid w:val="002D6B36"/>
    <w:rsid w:val="002E090E"/>
    <w:rsid w:val="002E1D5A"/>
    <w:rsid w:val="002E50FF"/>
    <w:rsid w:val="002E5605"/>
    <w:rsid w:val="002F4990"/>
    <w:rsid w:val="002F4D7B"/>
    <w:rsid w:val="002F7C91"/>
    <w:rsid w:val="00301BA1"/>
    <w:rsid w:val="00301DAC"/>
    <w:rsid w:val="00302C48"/>
    <w:rsid w:val="00302E9B"/>
    <w:rsid w:val="0030415A"/>
    <w:rsid w:val="00304801"/>
    <w:rsid w:val="00307C6C"/>
    <w:rsid w:val="003101C0"/>
    <w:rsid w:val="00311B22"/>
    <w:rsid w:val="003129B8"/>
    <w:rsid w:val="00314C3F"/>
    <w:rsid w:val="00314CD5"/>
    <w:rsid w:val="00316BF0"/>
    <w:rsid w:val="0031703D"/>
    <w:rsid w:val="003231EE"/>
    <w:rsid w:val="00323B35"/>
    <w:rsid w:val="00323D13"/>
    <w:rsid w:val="0032606C"/>
    <w:rsid w:val="00333E22"/>
    <w:rsid w:val="00334104"/>
    <w:rsid w:val="00336DFF"/>
    <w:rsid w:val="00337397"/>
    <w:rsid w:val="00340384"/>
    <w:rsid w:val="0034054D"/>
    <w:rsid w:val="003420EB"/>
    <w:rsid w:val="0034225A"/>
    <w:rsid w:val="00344643"/>
    <w:rsid w:val="00344D0B"/>
    <w:rsid w:val="00345568"/>
    <w:rsid w:val="00346BCB"/>
    <w:rsid w:val="00347A8C"/>
    <w:rsid w:val="00347AB0"/>
    <w:rsid w:val="00350004"/>
    <w:rsid w:val="003502B1"/>
    <w:rsid w:val="00351860"/>
    <w:rsid w:val="00352588"/>
    <w:rsid w:val="00352C7E"/>
    <w:rsid w:val="00353437"/>
    <w:rsid w:val="00354C87"/>
    <w:rsid w:val="003560C4"/>
    <w:rsid w:val="003567C9"/>
    <w:rsid w:val="003622BE"/>
    <w:rsid w:val="003669B2"/>
    <w:rsid w:val="00367D4D"/>
    <w:rsid w:val="0037036A"/>
    <w:rsid w:val="003716B1"/>
    <w:rsid w:val="00372701"/>
    <w:rsid w:val="00372DE5"/>
    <w:rsid w:val="00376A2F"/>
    <w:rsid w:val="00376CF3"/>
    <w:rsid w:val="003807E0"/>
    <w:rsid w:val="00380F35"/>
    <w:rsid w:val="00381D36"/>
    <w:rsid w:val="00382285"/>
    <w:rsid w:val="003837DC"/>
    <w:rsid w:val="00386A12"/>
    <w:rsid w:val="00386DFF"/>
    <w:rsid w:val="0039044F"/>
    <w:rsid w:val="003905B4"/>
    <w:rsid w:val="003947D4"/>
    <w:rsid w:val="00394B9F"/>
    <w:rsid w:val="00395BA3"/>
    <w:rsid w:val="00396B54"/>
    <w:rsid w:val="00397EA6"/>
    <w:rsid w:val="003A2192"/>
    <w:rsid w:val="003A22EE"/>
    <w:rsid w:val="003A2F97"/>
    <w:rsid w:val="003A3D3E"/>
    <w:rsid w:val="003A5110"/>
    <w:rsid w:val="003A540F"/>
    <w:rsid w:val="003B13E7"/>
    <w:rsid w:val="003B1503"/>
    <w:rsid w:val="003B16BA"/>
    <w:rsid w:val="003B4A04"/>
    <w:rsid w:val="003C06BC"/>
    <w:rsid w:val="003C17E9"/>
    <w:rsid w:val="003C1A77"/>
    <w:rsid w:val="003C2F21"/>
    <w:rsid w:val="003C4EBA"/>
    <w:rsid w:val="003C5572"/>
    <w:rsid w:val="003C64E4"/>
    <w:rsid w:val="003C7488"/>
    <w:rsid w:val="003C7559"/>
    <w:rsid w:val="003D1BE2"/>
    <w:rsid w:val="003D44E2"/>
    <w:rsid w:val="003D4B18"/>
    <w:rsid w:val="003D671B"/>
    <w:rsid w:val="003D79EB"/>
    <w:rsid w:val="003E3AD5"/>
    <w:rsid w:val="003E45FD"/>
    <w:rsid w:val="003E4792"/>
    <w:rsid w:val="003E5BEB"/>
    <w:rsid w:val="003E747C"/>
    <w:rsid w:val="003F1497"/>
    <w:rsid w:val="003F265F"/>
    <w:rsid w:val="003F4F54"/>
    <w:rsid w:val="003F5701"/>
    <w:rsid w:val="00402685"/>
    <w:rsid w:val="00404152"/>
    <w:rsid w:val="00407D6D"/>
    <w:rsid w:val="0041016D"/>
    <w:rsid w:val="00411FF3"/>
    <w:rsid w:val="0041243D"/>
    <w:rsid w:val="00412653"/>
    <w:rsid w:val="00416F75"/>
    <w:rsid w:val="00417300"/>
    <w:rsid w:val="004176C5"/>
    <w:rsid w:val="0042090A"/>
    <w:rsid w:val="00420CD5"/>
    <w:rsid w:val="00422016"/>
    <w:rsid w:val="00422140"/>
    <w:rsid w:val="00422671"/>
    <w:rsid w:val="00424B29"/>
    <w:rsid w:val="004257A3"/>
    <w:rsid w:val="0042695C"/>
    <w:rsid w:val="00427F34"/>
    <w:rsid w:val="0043114B"/>
    <w:rsid w:val="0043292C"/>
    <w:rsid w:val="00432A47"/>
    <w:rsid w:val="004344BE"/>
    <w:rsid w:val="0043452E"/>
    <w:rsid w:val="004349AE"/>
    <w:rsid w:val="00436158"/>
    <w:rsid w:val="0043742A"/>
    <w:rsid w:val="004376F0"/>
    <w:rsid w:val="00441CD2"/>
    <w:rsid w:val="00447A7A"/>
    <w:rsid w:val="004511AE"/>
    <w:rsid w:val="00452AB0"/>
    <w:rsid w:val="0045398C"/>
    <w:rsid w:val="00453B69"/>
    <w:rsid w:val="00456E4B"/>
    <w:rsid w:val="00457E02"/>
    <w:rsid w:val="00460623"/>
    <w:rsid w:val="00462250"/>
    <w:rsid w:val="004634AB"/>
    <w:rsid w:val="004637AD"/>
    <w:rsid w:val="0046625B"/>
    <w:rsid w:val="00466342"/>
    <w:rsid w:val="004674BA"/>
    <w:rsid w:val="00467595"/>
    <w:rsid w:val="00472579"/>
    <w:rsid w:val="00475193"/>
    <w:rsid w:val="004758ED"/>
    <w:rsid w:val="00482054"/>
    <w:rsid w:val="00482C7A"/>
    <w:rsid w:val="00482ED9"/>
    <w:rsid w:val="00483788"/>
    <w:rsid w:val="004845AF"/>
    <w:rsid w:val="00485FDA"/>
    <w:rsid w:val="0048601B"/>
    <w:rsid w:val="004927E6"/>
    <w:rsid w:val="004937A5"/>
    <w:rsid w:val="00494E30"/>
    <w:rsid w:val="00496534"/>
    <w:rsid w:val="00496FB3"/>
    <w:rsid w:val="004A132F"/>
    <w:rsid w:val="004A263A"/>
    <w:rsid w:val="004A2C1E"/>
    <w:rsid w:val="004A40A4"/>
    <w:rsid w:val="004A5D7F"/>
    <w:rsid w:val="004A62B4"/>
    <w:rsid w:val="004A6AB0"/>
    <w:rsid w:val="004A720F"/>
    <w:rsid w:val="004A7615"/>
    <w:rsid w:val="004B37D8"/>
    <w:rsid w:val="004B3C47"/>
    <w:rsid w:val="004B3DE2"/>
    <w:rsid w:val="004B4753"/>
    <w:rsid w:val="004B580D"/>
    <w:rsid w:val="004B630E"/>
    <w:rsid w:val="004B6DAE"/>
    <w:rsid w:val="004B7012"/>
    <w:rsid w:val="004C06EE"/>
    <w:rsid w:val="004C2E81"/>
    <w:rsid w:val="004C3337"/>
    <w:rsid w:val="004C7017"/>
    <w:rsid w:val="004D5292"/>
    <w:rsid w:val="004D58E7"/>
    <w:rsid w:val="004D6605"/>
    <w:rsid w:val="004E01EF"/>
    <w:rsid w:val="004E048E"/>
    <w:rsid w:val="004E0776"/>
    <w:rsid w:val="004E1510"/>
    <w:rsid w:val="004E43A9"/>
    <w:rsid w:val="004E5E37"/>
    <w:rsid w:val="004E5F36"/>
    <w:rsid w:val="004E6FF0"/>
    <w:rsid w:val="004F2C1F"/>
    <w:rsid w:val="004F5097"/>
    <w:rsid w:val="004F6295"/>
    <w:rsid w:val="004F7CCA"/>
    <w:rsid w:val="004F7EA0"/>
    <w:rsid w:val="00501EE9"/>
    <w:rsid w:val="005049C1"/>
    <w:rsid w:val="00504A26"/>
    <w:rsid w:val="00505EFB"/>
    <w:rsid w:val="00510577"/>
    <w:rsid w:val="00510FAD"/>
    <w:rsid w:val="00510FD0"/>
    <w:rsid w:val="005110B8"/>
    <w:rsid w:val="00512B61"/>
    <w:rsid w:val="005164F6"/>
    <w:rsid w:val="00517E64"/>
    <w:rsid w:val="0052151E"/>
    <w:rsid w:val="00522821"/>
    <w:rsid w:val="00526DEB"/>
    <w:rsid w:val="0053071F"/>
    <w:rsid w:val="00532B8C"/>
    <w:rsid w:val="0053480F"/>
    <w:rsid w:val="0053617F"/>
    <w:rsid w:val="005404C1"/>
    <w:rsid w:val="005412D7"/>
    <w:rsid w:val="00541A2D"/>
    <w:rsid w:val="00547EE3"/>
    <w:rsid w:val="00550761"/>
    <w:rsid w:val="005516DB"/>
    <w:rsid w:val="00552206"/>
    <w:rsid w:val="00553771"/>
    <w:rsid w:val="00553996"/>
    <w:rsid w:val="00553C36"/>
    <w:rsid w:val="00553C67"/>
    <w:rsid w:val="00554569"/>
    <w:rsid w:val="0055696F"/>
    <w:rsid w:val="0056055E"/>
    <w:rsid w:val="005640E7"/>
    <w:rsid w:val="005648E0"/>
    <w:rsid w:val="00564C3B"/>
    <w:rsid w:val="00565953"/>
    <w:rsid w:val="005705A6"/>
    <w:rsid w:val="005717DE"/>
    <w:rsid w:val="0057344B"/>
    <w:rsid w:val="00575F05"/>
    <w:rsid w:val="0057618C"/>
    <w:rsid w:val="0057638C"/>
    <w:rsid w:val="0057694C"/>
    <w:rsid w:val="005769A4"/>
    <w:rsid w:val="00582C02"/>
    <w:rsid w:val="005831E7"/>
    <w:rsid w:val="00583CD7"/>
    <w:rsid w:val="005867C8"/>
    <w:rsid w:val="00587FAE"/>
    <w:rsid w:val="0059030C"/>
    <w:rsid w:val="00593095"/>
    <w:rsid w:val="00594A26"/>
    <w:rsid w:val="005958AB"/>
    <w:rsid w:val="00595C37"/>
    <w:rsid w:val="005A029F"/>
    <w:rsid w:val="005A36B6"/>
    <w:rsid w:val="005A64D9"/>
    <w:rsid w:val="005B005F"/>
    <w:rsid w:val="005B106D"/>
    <w:rsid w:val="005B51DA"/>
    <w:rsid w:val="005B7B3B"/>
    <w:rsid w:val="005C1BF8"/>
    <w:rsid w:val="005C24BA"/>
    <w:rsid w:val="005C4329"/>
    <w:rsid w:val="005C4928"/>
    <w:rsid w:val="005C55BA"/>
    <w:rsid w:val="005C72DA"/>
    <w:rsid w:val="005C798C"/>
    <w:rsid w:val="005D025E"/>
    <w:rsid w:val="005D1C4D"/>
    <w:rsid w:val="005D2F86"/>
    <w:rsid w:val="005D62B8"/>
    <w:rsid w:val="005E014B"/>
    <w:rsid w:val="005E2473"/>
    <w:rsid w:val="005E2635"/>
    <w:rsid w:val="005E2F70"/>
    <w:rsid w:val="005E65C0"/>
    <w:rsid w:val="005F149C"/>
    <w:rsid w:val="005F45D5"/>
    <w:rsid w:val="005F5001"/>
    <w:rsid w:val="005F5FB8"/>
    <w:rsid w:val="005F6149"/>
    <w:rsid w:val="005F76DE"/>
    <w:rsid w:val="0060021A"/>
    <w:rsid w:val="00601796"/>
    <w:rsid w:val="00602B94"/>
    <w:rsid w:val="00602BD7"/>
    <w:rsid w:val="00602E00"/>
    <w:rsid w:val="00606C24"/>
    <w:rsid w:val="0060731D"/>
    <w:rsid w:val="0061173E"/>
    <w:rsid w:val="00611957"/>
    <w:rsid w:val="00611FCC"/>
    <w:rsid w:val="00612EAA"/>
    <w:rsid w:val="0061359F"/>
    <w:rsid w:val="00616BD8"/>
    <w:rsid w:val="00617657"/>
    <w:rsid w:val="0062148A"/>
    <w:rsid w:val="00621C3D"/>
    <w:rsid w:val="00623C37"/>
    <w:rsid w:val="00624449"/>
    <w:rsid w:val="00625F2B"/>
    <w:rsid w:val="00626F5B"/>
    <w:rsid w:val="00627FA5"/>
    <w:rsid w:val="00632C25"/>
    <w:rsid w:val="00634261"/>
    <w:rsid w:val="00635726"/>
    <w:rsid w:val="00637DC7"/>
    <w:rsid w:val="00637F98"/>
    <w:rsid w:val="00640115"/>
    <w:rsid w:val="00640B89"/>
    <w:rsid w:val="00640FC4"/>
    <w:rsid w:val="00642EFF"/>
    <w:rsid w:val="006451F7"/>
    <w:rsid w:val="00645A3E"/>
    <w:rsid w:val="00645C5F"/>
    <w:rsid w:val="00651C9B"/>
    <w:rsid w:val="00652BD3"/>
    <w:rsid w:val="0065442E"/>
    <w:rsid w:val="00656615"/>
    <w:rsid w:val="0066003C"/>
    <w:rsid w:val="0066092E"/>
    <w:rsid w:val="00661CC5"/>
    <w:rsid w:val="0066205F"/>
    <w:rsid w:val="006623DC"/>
    <w:rsid w:val="0067008E"/>
    <w:rsid w:val="0067092D"/>
    <w:rsid w:val="006737A2"/>
    <w:rsid w:val="00674B42"/>
    <w:rsid w:val="006802FF"/>
    <w:rsid w:val="00680C36"/>
    <w:rsid w:val="00683FB7"/>
    <w:rsid w:val="0068422B"/>
    <w:rsid w:val="006846C2"/>
    <w:rsid w:val="00684F37"/>
    <w:rsid w:val="0068600A"/>
    <w:rsid w:val="00687CA6"/>
    <w:rsid w:val="00690483"/>
    <w:rsid w:val="00690598"/>
    <w:rsid w:val="00691AF5"/>
    <w:rsid w:val="006935A4"/>
    <w:rsid w:val="0069516E"/>
    <w:rsid w:val="006A6FC2"/>
    <w:rsid w:val="006B0C82"/>
    <w:rsid w:val="006B40F8"/>
    <w:rsid w:val="006B4127"/>
    <w:rsid w:val="006B4E93"/>
    <w:rsid w:val="006B6C49"/>
    <w:rsid w:val="006C04BC"/>
    <w:rsid w:val="006C2D73"/>
    <w:rsid w:val="006D003A"/>
    <w:rsid w:val="006D13D2"/>
    <w:rsid w:val="006D1DC5"/>
    <w:rsid w:val="006D30C8"/>
    <w:rsid w:val="006D394C"/>
    <w:rsid w:val="006D3C64"/>
    <w:rsid w:val="006D58BB"/>
    <w:rsid w:val="006D6846"/>
    <w:rsid w:val="006D76FC"/>
    <w:rsid w:val="006E484C"/>
    <w:rsid w:val="006E5326"/>
    <w:rsid w:val="006E633A"/>
    <w:rsid w:val="006F0707"/>
    <w:rsid w:val="006F15C8"/>
    <w:rsid w:val="006F501B"/>
    <w:rsid w:val="00702BAE"/>
    <w:rsid w:val="007030A8"/>
    <w:rsid w:val="007030F9"/>
    <w:rsid w:val="00704E3F"/>
    <w:rsid w:val="00706D59"/>
    <w:rsid w:val="00707E29"/>
    <w:rsid w:val="00707F28"/>
    <w:rsid w:val="0071486A"/>
    <w:rsid w:val="0071548F"/>
    <w:rsid w:val="0071594A"/>
    <w:rsid w:val="00715A17"/>
    <w:rsid w:val="007203ED"/>
    <w:rsid w:val="00722621"/>
    <w:rsid w:val="00723534"/>
    <w:rsid w:val="00724C45"/>
    <w:rsid w:val="00725700"/>
    <w:rsid w:val="007259C2"/>
    <w:rsid w:val="00730D6E"/>
    <w:rsid w:val="00731A26"/>
    <w:rsid w:val="00731AA2"/>
    <w:rsid w:val="00732B29"/>
    <w:rsid w:val="007361C8"/>
    <w:rsid w:val="00736236"/>
    <w:rsid w:val="007375A2"/>
    <w:rsid w:val="00737B20"/>
    <w:rsid w:val="007404F7"/>
    <w:rsid w:val="0074306D"/>
    <w:rsid w:val="00743A55"/>
    <w:rsid w:val="0074516D"/>
    <w:rsid w:val="007479B0"/>
    <w:rsid w:val="00747AF1"/>
    <w:rsid w:val="00750B37"/>
    <w:rsid w:val="00751328"/>
    <w:rsid w:val="00751817"/>
    <w:rsid w:val="0075340C"/>
    <w:rsid w:val="00753B92"/>
    <w:rsid w:val="00754719"/>
    <w:rsid w:val="0075479B"/>
    <w:rsid w:val="007608A1"/>
    <w:rsid w:val="00762AAD"/>
    <w:rsid w:val="00763114"/>
    <w:rsid w:val="00770C0E"/>
    <w:rsid w:val="007738E0"/>
    <w:rsid w:val="007806CC"/>
    <w:rsid w:val="00781D59"/>
    <w:rsid w:val="007834AF"/>
    <w:rsid w:val="007844AE"/>
    <w:rsid w:val="00785D90"/>
    <w:rsid w:val="00786FA7"/>
    <w:rsid w:val="007870D5"/>
    <w:rsid w:val="00790A37"/>
    <w:rsid w:val="0079532A"/>
    <w:rsid w:val="00796D71"/>
    <w:rsid w:val="007A02A3"/>
    <w:rsid w:val="007A4AB3"/>
    <w:rsid w:val="007B14FF"/>
    <w:rsid w:val="007B5ACA"/>
    <w:rsid w:val="007B6B74"/>
    <w:rsid w:val="007C0357"/>
    <w:rsid w:val="007C1947"/>
    <w:rsid w:val="007C2699"/>
    <w:rsid w:val="007C2CE2"/>
    <w:rsid w:val="007C5181"/>
    <w:rsid w:val="007C5F5F"/>
    <w:rsid w:val="007D293D"/>
    <w:rsid w:val="007D31D5"/>
    <w:rsid w:val="007D55F2"/>
    <w:rsid w:val="007E0235"/>
    <w:rsid w:val="007E1C49"/>
    <w:rsid w:val="007E2252"/>
    <w:rsid w:val="007E2AB7"/>
    <w:rsid w:val="007E44D6"/>
    <w:rsid w:val="007E532C"/>
    <w:rsid w:val="007E67C4"/>
    <w:rsid w:val="007E703B"/>
    <w:rsid w:val="007E78CC"/>
    <w:rsid w:val="007E7DFB"/>
    <w:rsid w:val="007F0B06"/>
    <w:rsid w:val="007F205E"/>
    <w:rsid w:val="007F2FBF"/>
    <w:rsid w:val="007F3B19"/>
    <w:rsid w:val="007F5367"/>
    <w:rsid w:val="007F5781"/>
    <w:rsid w:val="007F5EC1"/>
    <w:rsid w:val="007F7DB9"/>
    <w:rsid w:val="0080469E"/>
    <w:rsid w:val="00804E70"/>
    <w:rsid w:val="0080629F"/>
    <w:rsid w:val="008104C5"/>
    <w:rsid w:val="00810BA2"/>
    <w:rsid w:val="0081565C"/>
    <w:rsid w:val="00821194"/>
    <w:rsid w:val="00823F00"/>
    <w:rsid w:val="008248E6"/>
    <w:rsid w:val="00825922"/>
    <w:rsid w:val="00826A80"/>
    <w:rsid w:val="00826B2F"/>
    <w:rsid w:val="008273DE"/>
    <w:rsid w:val="00831D8F"/>
    <w:rsid w:val="008367A1"/>
    <w:rsid w:val="008369C7"/>
    <w:rsid w:val="00836E1A"/>
    <w:rsid w:val="008434BF"/>
    <w:rsid w:val="00843AFA"/>
    <w:rsid w:val="00843F6B"/>
    <w:rsid w:val="00844C58"/>
    <w:rsid w:val="00847025"/>
    <w:rsid w:val="0084797E"/>
    <w:rsid w:val="00850030"/>
    <w:rsid w:val="0085428C"/>
    <w:rsid w:val="00854575"/>
    <w:rsid w:val="00854FD7"/>
    <w:rsid w:val="008600AD"/>
    <w:rsid w:val="00862D3D"/>
    <w:rsid w:val="00865BC5"/>
    <w:rsid w:val="00866778"/>
    <w:rsid w:val="0086677E"/>
    <w:rsid w:val="00866CB4"/>
    <w:rsid w:val="008701F2"/>
    <w:rsid w:val="00871F45"/>
    <w:rsid w:val="00873C5E"/>
    <w:rsid w:val="00874F4C"/>
    <w:rsid w:val="00875178"/>
    <w:rsid w:val="0088195C"/>
    <w:rsid w:val="0088250E"/>
    <w:rsid w:val="00883906"/>
    <w:rsid w:val="00885AA0"/>
    <w:rsid w:val="0088661A"/>
    <w:rsid w:val="00890F8B"/>
    <w:rsid w:val="008920EC"/>
    <w:rsid w:val="00894823"/>
    <w:rsid w:val="008966A1"/>
    <w:rsid w:val="00896D5A"/>
    <w:rsid w:val="008A0BD5"/>
    <w:rsid w:val="008A17C2"/>
    <w:rsid w:val="008A28CD"/>
    <w:rsid w:val="008A2C46"/>
    <w:rsid w:val="008A4B0A"/>
    <w:rsid w:val="008A4B1B"/>
    <w:rsid w:val="008A5366"/>
    <w:rsid w:val="008A5F05"/>
    <w:rsid w:val="008A6E64"/>
    <w:rsid w:val="008A7285"/>
    <w:rsid w:val="008A7B5C"/>
    <w:rsid w:val="008B0314"/>
    <w:rsid w:val="008B13C0"/>
    <w:rsid w:val="008B27B9"/>
    <w:rsid w:val="008B3E68"/>
    <w:rsid w:val="008B507B"/>
    <w:rsid w:val="008B734D"/>
    <w:rsid w:val="008B766E"/>
    <w:rsid w:val="008B7EA9"/>
    <w:rsid w:val="008C12B2"/>
    <w:rsid w:val="008C15D8"/>
    <w:rsid w:val="008C558D"/>
    <w:rsid w:val="008C6FBF"/>
    <w:rsid w:val="008D2C5E"/>
    <w:rsid w:val="008D3204"/>
    <w:rsid w:val="008D341E"/>
    <w:rsid w:val="008D4A00"/>
    <w:rsid w:val="008D4AC8"/>
    <w:rsid w:val="008D6956"/>
    <w:rsid w:val="008D7094"/>
    <w:rsid w:val="008D765C"/>
    <w:rsid w:val="008E0E4C"/>
    <w:rsid w:val="008E1DF5"/>
    <w:rsid w:val="008E3026"/>
    <w:rsid w:val="008E3175"/>
    <w:rsid w:val="008E785D"/>
    <w:rsid w:val="008F0082"/>
    <w:rsid w:val="008F1231"/>
    <w:rsid w:val="008F2157"/>
    <w:rsid w:val="008F23A4"/>
    <w:rsid w:val="008F407E"/>
    <w:rsid w:val="008F573F"/>
    <w:rsid w:val="008F6588"/>
    <w:rsid w:val="008F6A56"/>
    <w:rsid w:val="008F731E"/>
    <w:rsid w:val="008F7E11"/>
    <w:rsid w:val="00902A40"/>
    <w:rsid w:val="0090414E"/>
    <w:rsid w:val="00904C29"/>
    <w:rsid w:val="0090757A"/>
    <w:rsid w:val="00907D5F"/>
    <w:rsid w:val="009108E7"/>
    <w:rsid w:val="00911116"/>
    <w:rsid w:val="0091500B"/>
    <w:rsid w:val="00916BDD"/>
    <w:rsid w:val="00917E28"/>
    <w:rsid w:val="00926CB3"/>
    <w:rsid w:val="00926EA3"/>
    <w:rsid w:val="00927065"/>
    <w:rsid w:val="0092764E"/>
    <w:rsid w:val="00934003"/>
    <w:rsid w:val="00936976"/>
    <w:rsid w:val="00937F4A"/>
    <w:rsid w:val="00937FB3"/>
    <w:rsid w:val="0094109E"/>
    <w:rsid w:val="0094212A"/>
    <w:rsid w:val="00944281"/>
    <w:rsid w:val="00944613"/>
    <w:rsid w:val="00945F41"/>
    <w:rsid w:val="00947E1E"/>
    <w:rsid w:val="00950B6E"/>
    <w:rsid w:val="00951FE9"/>
    <w:rsid w:val="0095535D"/>
    <w:rsid w:val="00956263"/>
    <w:rsid w:val="009568E0"/>
    <w:rsid w:val="00957E6B"/>
    <w:rsid w:val="00960450"/>
    <w:rsid w:val="00963DC7"/>
    <w:rsid w:val="00963F28"/>
    <w:rsid w:val="009669C7"/>
    <w:rsid w:val="00966E59"/>
    <w:rsid w:val="00967653"/>
    <w:rsid w:val="00967AE6"/>
    <w:rsid w:val="00971DE9"/>
    <w:rsid w:val="0097294D"/>
    <w:rsid w:val="00973B15"/>
    <w:rsid w:val="00977B83"/>
    <w:rsid w:val="00981150"/>
    <w:rsid w:val="00986470"/>
    <w:rsid w:val="00990691"/>
    <w:rsid w:val="009909F0"/>
    <w:rsid w:val="00992CC4"/>
    <w:rsid w:val="009935C7"/>
    <w:rsid w:val="00993B66"/>
    <w:rsid w:val="0099520A"/>
    <w:rsid w:val="0099521E"/>
    <w:rsid w:val="00995863"/>
    <w:rsid w:val="009A1236"/>
    <w:rsid w:val="009A4427"/>
    <w:rsid w:val="009A5101"/>
    <w:rsid w:val="009A58D8"/>
    <w:rsid w:val="009B52AC"/>
    <w:rsid w:val="009B663C"/>
    <w:rsid w:val="009B7213"/>
    <w:rsid w:val="009B7D46"/>
    <w:rsid w:val="009C7BCB"/>
    <w:rsid w:val="009D0822"/>
    <w:rsid w:val="009D1722"/>
    <w:rsid w:val="009D39AA"/>
    <w:rsid w:val="009D5E64"/>
    <w:rsid w:val="009D6220"/>
    <w:rsid w:val="009D73AA"/>
    <w:rsid w:val="009E5108"/>
    <w:rsid w:val="009E57B6"/>
    <w:rsid w:val="009E583B"/>
    <w:rsid w:val="009F428F"/>
    <w:rsid w:val="009F6461"/>
    <w:rsid w:val="009F69C9"/>
    <w:rsid w:val="009F6ED2"/>
    <w:rsid w:val="009F780F"/>
    <w:rsid w:val="009F7A8B"/>
    <w:rsid w:val="00A03D44"/>
    <w:rsid w:val="00A047AC"/>
    <w:rsid w:val="00A05A5E"/>
    <w:rsid w:val="00A07805"/>
    <w:rsid w:val="00A10F2E"/>
    <w:rsid w:val="00A14248"/>
    <w:rsid w:val="00A164DD"/>
    <w:rsid w:val="00A17249"/>
    <w:rsid w:val="00A179B9"/>
    <w:rsid w:val="00A217C1"/>
    <w:rsid w:val="00A23A21"/>
    <w:rsid w:val="00A24A70"/>
    <w:rsid w:val="00A26231"/>
    <w:rsid w:val="00A307CC"/>
    <w:rsid w:val="00A31712"/>
    <w:rsid w:val="00A31EF1"/>
    <w:rsid w:val="00A32210"/>
    <w:rsid w:val="00A35650"/>
    <w:rsid w:val="00A364BA"/>
    <w:rsid w:val="00A41386"/>
    <w:rsid w:val="00A438A3"/>
    <w:rsid w:val="00A43A1E"/>
    <w:rsid w:val="00A45144"/>
    <w:rsid w:val="00A45192"/>
    <w:rsid w:val="00A500D1"/>
    <w:rsid w:val="00A50E38"/>
    <w:rsid w:val="00A523F5"/>
    <w:rsid w:val="00A525D8"/>
    <w:rsid w:val="00A541D3"/>
    <w:rsid w:val="00A608C0"/>
    <w:rsid w:val="00A610A1"/>
    <w:rsid w:val="00A619DA"/>
    <w:rsid w:val="00A61B38"/>
    <w:rsid w:val="00A61E5C"/>
    <w:rsid w:val="00A62C4D"/>
    <w:rsid w:val="00A62CAE"/>
    <w:rsid w:val="00A6541F"/>
    <w:rsid w:val="00A66ADD"/>
    <w:rsid w:val="00A67D07"/>
    <w:rsid w:val="00A7120F"/>
    <w:rsid w:val="00A71DA8"/>
    <w:rsid w:val="00A726F5"/>
    <w:rsid w:val="00A72DDF"/>
    <w:rsid w:val="00A741CC"/>
    <w:rsid w:val="00A81952"/>
    <w:rsid w:val="00A85E48"/>
    <w:rsid w:val="00A860FD"/>
    <w:rsid w:val="00A868BB"/>
    <w:rsid w:val="00A87B39"/>
    <w:rsid w:val="00A90F28"/>
    <w:rsid w:val="00A943BB"/>
    <w:rsid w:val="00A957E0"/>
    <w:rsid w:val="00A97225"/>
    <w:rsid w:val="00AA0F44"/>
    <w:rsid w:val="00AA0F85"/>
    <w:rsid w:val="00AA17FC"/>
    <w:rsid w:val="00AA2A76"/>
    <w:rsid w:val="00AA4194"/>
    <w:rsid w:val="00AA447A"/>
    <w:rsid w:val="00AA6415"/>
    <w:rsid w:val="00AA7737"/>
    <w:rsid w:val="00AB4A3A"/>
    <w:rsid w:val="00AB54CF"/>
    <w:rsid w:val="00AB695F"/>
    <w:rsid w:val="00AB724D"/>
    <w:rsid w:val="00AC15B3"/>
    <w:rsid w:val="00AC4514"/>
    <w:rsid w:val="00AC5003"/>
    <w:rsid w:val="00AC5DEA"/>
    <w:rsid w:val="00AC684A"/>
    <w:rsid w:val="00AD204C"/>
    <w:rsid w:val="00AD24AD"/>
    <w:rsid w:val="00AD4A88"/>
    <w:rsid w:val="00AD4F3B"/>
    <w:rsid w:val="00AD644E"/>
    <w:rsid w:val="00AD6F08"/>
    <w:rsid w:val="00AE4DEC"/>
    <w:rsid w:val="00AE637C"/>
    <w:rsid w:val="00AE74C0"/>
    <w:rsid w:val="00AF11AB"/>
    <w:rsid w:val="00AF1290"/>
    <w:rsid w:val="00AF1BA6"/>
    <w:rsid w:val="00AF20CC"/>
    <w:rsid w:val="00AF462D"/>
    <w:rsid w:val="00AF6C04"/>
    <w:rsid w:val="00AF76F6"/>
    <w:rsid w:val="00B00D0A"/>
    <w:rsid w:val="00B04226"/>
    <w:rsid w:val="00B06ECA"/>
    <w:rsid w:val="00B14A48"/>
    <w:rsid w:val="00B16AE4"/>
    <w:rsid w:val="00B20776"/>
    <w:rsid w:val="00B20EBC"/>
    <w:rsid w:val="00B218C1"/>
    <w:rsid w:val="00B21C8D"/>
    <w:rsid w:val="00B2240B"/>
    <w:rsid w:val="00B227BB"/>
    <w:rsid w:val="00B22B87"/>
    <w:rsid w:val="00B249FD"/>
    <w:rsid w:val="00B2514E"/>
    <w:rsid w:val="00B407D1"/>
    <w:rsid w:val="00B44259"/>
    <w:rsid w:val="00B4463D"/>
    <w:rsid w:val="00B44A86"/>
    <w:rsid w:val="00B45B7F"/>
    <w:rsid w:val="00B47703"/>
    <w:rsid w:val="00B47B80"/>
    <w:rsid w:val="00B5009D"/>
    <w:rsid w:val="00B5024A"/>
    <w:rsid w:val="00B5140A"/>
    <w:rsid w:val="00B5165F"/>
    <w:rsid w:val="00B5273E"/>
    <w:rsid w:val="00B5397A"/>
    <w:rsid w:val="00B54F93"/>
    <w:rsid w:val="00B553C9"/>
    <w:rsid w:val="00B557C7"/>
    <w:rsid w:val="00B572E2"/>
    <w:rsid w:val="00B65E3B"/>
    <w:rsid w:val="00B66AEF"/>
    <w:rsid w:val="00B66E57"/>
    <w:rsid w:val="00B70B57"/>
    <w:rsid w:val="00B70E37"/>
    <w:rsid w:val="00B72528"/>
    <w:rsid w:val="00B73F72"/>
    <w:rsid w:val="00B74109"/>
    <w:rsid w:val="00B74CFE"/>
    <w:rsid w:val="00B7580B"/>
    <w:rsid w:val="00B7619C"/>
    <w:rsid w:val="00B76403"/>
    <w:rsid w:val="00B76A7C"/>
    <w:rsid w:val="00B77D75"/>
    <w:rsid w:val="00B77F49"/>
    <w:rsid w:val="00B812BD"/>
    <w:rsid w:val="00B81C4C"/>
    <w:rsid w:val="00B83AC7"/>
    <w:rsid w:val="00B85D53"/>
    <w:rsid w:val="00B86A16"/>
    <w:rsid w:val="00B90A95"/>
    <w:rsid w:val="00B92394"/>
    <w:rsid w:val="00B94491"/>
    <w:rsid w:val="00B95659"/>
    <w:rsid w:val="00B95B3F"/>
    <w:rsid w:val="00B9680F"/>
    <w:rsid w:val="00BA2A92"/>
    <w:rsid w:val="00BA3D97"/>
    <w:rsid w:val="00BA7137"/>
    <w:rsid w:val="00BB232C"/>
    <w:rsid w:val="00BB4B15"/>
    <w:rsid w:val="00BB50D0"/>
    <w:rsid w:val="00BC0A75"/>
    <w:rsid w:val="00BC1281"/>
    <w:rsid w:val="00BC1311"/>
    <w:rsid w:val="00BC23D9"/>
    <w:rsid w:val="00BC6170"/>
    <w:rsid w:val="00BD1BE7"/>
    <w:rsid w:val="00BD4BA1"/>
    <w:rsid w:val="00BD5337"/>
    <w:rsid w:val="00BD57B3"/>
    <w:rsid w:val="00BD7382"/>
    <w:rsid w:val="00BE0113"/>
    <w:rsid w:val="00BE0DF6"/>
    <w:rsid w:val="00BE16AF"/>
    <w:rsid w:val="00BE209D"/>
    <w:rsid w:val="00BE231A"/>
    <w:rsid w:val="00BE740A"/>
    <w:rsid w:val="00BE7CC9"/>
    <w:rsid w:val="00BF280D"/>
    <w:rsid w:val="00BF2D36"/>
    <w:rsid w:val="00BF5700"/>
    <w:rsid w:val="00BF6E75"/>
    <w:rsid w:val="00C01420"/>
    <w:rsid w:val="00C01CAD"/>
    <w:rsid w:val="00C102C4"/>
    <w:rsid w:val="00C11445"/>
    <w:rsid w:val="00C13FCE"/>
    <w:rsid w:val="00C14B14"/>
    <w:rsid w:val="00C160B3"/>
    <w:rsid w:val="00C16FAC"/>
    <w:rsid w:val="00C2198E"/>
    <w:rsid w:val="00C21E4B"/>
    <w:rsid w:val="00C243DC"/>
    <w:rsid w:val="00C25C67"/>
    <w:rsid w:val="00C33E51"/>
    <w:rsid w:val="00C345E6"/>
    <w:rsid w:val="00C36788"/>
    <w:rsid w:val="00C36CC5"/>
    <w:rsid w:val="00C36E35"/>
    <w:rsid w:val="00C37410"/>
    <w:rsid w:val="00C41F14"/>
    <w:rsid w:val="00C444C5"/>
    <w:rsid w:val="00C4453B"/>
    <w:rsid w:val="00C4460D"/>
    <w:rsid w:val="00C4704B"/>
    <w:rsid w:val="00C51F57"/>
    <w:rsid w:val="00C52E6B"/>
    <w:rsid w:val="00C53E97"/>
    <w:rsid w:val="00C55231"/>
    <w:rsid w:val="00C55F80"/>
    <w:rsid w:val="00C5732A"/>
    <w:rsid w:val="00C57586"/>
    <w:rsid w:val="00C60722"/>
    <w:rsid w:val="00C6152B"/>
    <w:rsid w:val="00C62B18"/>
    <w:rsid w:val="00C637CD"/>
    <w:rsid w:val="00C63C20"/>
    <w:rsid w:val="00C655E6"/>
    <w:rsid w:val="00C65AE6"/>
    <w:rsid w:val="00C7001E"/>
    <w:rsid w:val="00C7202A"/>
    <w:rsid w:val="00C72EC6"/>
    <w:rsid w:val="00C738D5"/>
    <w:rsid w:val="00C74018"/>
    <w:rsid w:val="00C75D1F"/>
    <w:rsid w:val="00C76115"/>
    <w:rsid w:val="00C771DF"/>
    <w:rsid w:val="00C829CE"/>
    <w:rsid w:val="00C8390A"/>
    <w:rsid w:val="00C83C61"/>
    <w:rsid w:val="00C8470E"/>
    <w:rsid w:val="00C86837"/>
    <w:rsid w:val="00C86D9C"/>
    <w:rsid w:val="00C914BD"/>
    <w:rsid w:val="00CA0459"/>
    <w:rsid w:val="00CA077C"/>
    <w:rsid w:val="00CA27EA"/>
    <w:rsid w:val="00CA293C"/>
    <w:rsid w:val="00CA5279"/>
    <w:rsid w:val="00CA5BE5"/>
    <w:rsid w:val="00CA646D"/>
    <w:rsid w:val="00CA7551"/>
    <w:rsid w:val="00CA75D5"/>
    <w:rsid w:val="00CB028F"/>
    <w:rsid w:val="00CB13E3"/>
    <w:rsid w:val="00CB24E6"/>
    <w:rsid w:val="00CB2792"/>
    <w:rsid w:val="00CB2EE0"/>
    <w:rsid w:val="00CB44F4"/>
    <w:rsid w:val="00CB4C02"/>
    <w:rsid w:val="00CB67DA"/>
    <w:rsid w:val="00CB7648"/>
    <w:rsid w:val="00CC049F"/>
    <w:rsid w:val="00CC1AC7"/>
    <w:rsid w:val="00CC52F5"/>
    <w:rsid w:val="00CC691A"/>
    <w:rsid w:val="00CD0F25"/>
    <w:rsid w:val="00CD184C"/>
    <w:rsid w:val="00CD20D2"/>
    <w:rsid w:val="00CD441B"/>
    <w:rsid w:val="00CD52D1"/>
    <w:rsid w:val="00CD5652"/>
    <w:rsid w:val="00CD6CDB"/>
    <w:rsid w:val="00CD7DB6"/>
    <w:rsid w:val="00CE1516"/>
    <w:rsid w:val="00CE35AA"/>
    <w:rsid w:val="00CE6ACE"/>
    <w:rsid w:val="00CE769C"/>
    <w:rsid w:val="00CF055E"/>
    <w:rsid w:val="00CF2091"/>
    <w:rsid w:val="00CF3926"/>
    <w:rsid w:val="00CF525F"/>
    <w:rsid w:val="00CF5C90"/>
    <w:rsid w:val="00CF5E55"/>
    <w:rsid w:val="00CF705F"/>
    <w:rsid w:val="00D00458"/>
    <w:rsid w:val="00D00B48"/>
    <w:rsid w:val="00D02C4E"/>
    <w:rsid w:val="00D03E51"/>
    <w:rsid w:val="00D03E5C"/>
    <w:rsid w:val="00D03F76"/>
    <w:rsid w:val="00D074DB"/>
    <w:rsid w:val="00D11C9A"/>
    <w:rsid w:val="00D14E90"/>
    <w:rsid w:val="00D159A3"/>
    <w:rsid w:val="00D1690F"/>
    <w:rsid w:val="00D17156"/>
    <w:rsid w:val="00D175E7"/>
    <w:rsid w:val="00D23BBC"/>
    <w:rsid w:val="00D256AB"/>
    <w:rsid w:val="00D26E43"/>
    <w:rsid w:val="00D27E6D"/>
    <w:rsid w:val="00D30EEA"/>
    <w:rsid w:val="00D35839"/>
    <w:rsid w:val="00D358E6"/>
    <w:rsid w:val="00D42312"/>
    <w:rsid w:val="00D4488B"/>
    <w:rsid w:val="00D46F99"/>
    <w:rsid w:val="00D4707A"/>
    <w:rsid w:val="00D473A8"/>
    <w:rsid w:val="00D5092D"/>
    <w:rsid w:val="00D51B7E"/>
    <w:rsid w:val="00D54FE3"/>
    <w:rsid w:val="00D56206"/>
    <w:rsid w:val="00D61163"/>
    <w:rsid w:val="00D61889"/>
    <w:rsid w:val="00D626F5"/>
    <w:rsid w:val="00D6346F"/>
    <w:rsid w:val="00D64FCC"/>
    <w:rsid w:val="00D65F14"/>
    <w:rsid w:val="00D70BA2"/>
    <w:rsid w:val="00D72A3A"/>
    <w:rsid w:val="00D733DB"/>
    <w:rsid w:val="00D740F5"/>
    <w:rsid w:val="00D754F9"/>
    <w:rsid w:val="00D759CF"/>
    <w:rsid w:val="00D82124"/>
    <w:rsid w:val="00D82A20"/>
    <w:rsid w:val="00D83656"/>
    <w:rsid w:val="00D83E74"/>
    <w:rsid w:val="00D86330"/>
    <w:rsid w:val="00D8683C"/>
    <w:rsid w:val="00D86C8C"/>
    <w:rsid w:val="00D87958"/>
    <w:rsid w:val="00D917DE"/>
    <w:rsid w:val="00DA3109"/>
    <w:rsid w:val="00DA4454"/>
    <w:rsid w:val="00DA4ADA"/>
    <w:rsid w:val="00DA76C4"/>
    <w:rsid w:val="00DB002F"/>
    <w:rsid w:val="00DB13B0"/>
    <w:rsid w:val="00DB2836"/>
    <w:rsid w:val="00DB2AB2"/>
    <w:rsid w:val="00DB2FC2"/>
    <w:rsid w:val="00DB7DC1"/>
    <w:rsid w:val="00DC2C0C"/>
    <w:rsid w:val="00DC476B"/>
    <w:rsid w:val="00DC739A"/>
    <w:rsid w:val="00DD3CBF"/>
    <w:rsid w:val="00DD3EAE"/>
    <w:rsid w:val="00DD627F"/>
    <w:rsid w:val="00DD6284"/>
    <w:rsid w:val="00DD6D36"/>
    <w:rsid w:val="00DD7A58"/>
    <w:rsid w:val="00DD7F3C"/>
    <w:rsid w:val="00DE11E5"/>
    <w:rsid w:val="00DE371B"/>
    <w:rsid w:val="00DE66C0"/>
    <w:rsid w:val="00DE74E1"/>
    <w:rsid w:val="00DF19B9"/>
    <w:rsid w:val="00DF26C7"/>
    <w:rsid w:val="00DF2AE4"/>
    <w:rsid w:val="00DF3060"/>
    <w:rsid w:val="00DF3543"/>
    <w:rsid w:val="00DF5D9A"/>
    <w:rsid w:val="00DF65E7"/>
    <w:rsid w:val="00DF6E7E"/>
    <w:rsid w:val="00DF6F2F"/>
    <w:rsid w:val="00E0450B"/>
    <w:rsid w:val="00E05704"/>
    <w:rsid w:val="00E06087"/>
    <w:rsid w:val="00E11C0D"/>
    <w:rsid w:val="00E11DA0"/>
    <w:rsid w:val="00E13743"/>
    <w:rsid w:val="00E13E2A"/>
    <w:rsid w:val="00E16B0B"/>
    <w:rsid w:val="00E210A8"/>
    <w:rsid w:val="00E2281A"/>
    <w:rsid w:val="00E2321F"/>
    <w:rsid w:val="00E2527F"/>
    <w:rsid w:val="00E255C4"/>
    <w:rsid w:val="00E25719"/>
    <w:rsid w:val="00E262DB"/>
    <w:rsid w:val="00E26353"/>
    <w:rsid w:val="00E26FA8"/>
    <w:rsid w:val="00E27229"/>
    <w:rsid w:val="00E31D3F"/>
    <w:rsid w:val="00E32DE7"/>
    <w:rsid w:val="00E3354B"/>
    <w:rsid w:val="00E3397C"/>
    <w:rsid w:val="00E3451A"/>
    <w:rsid w:val="00E35DC9"/>
    <w:rsid w:val="00E372E6"/>
    <w:rsid w:val="00E374E6"/>
    <w:rsid w:val="00E37BAC"/>
    <w:rsid w:val="00E40B9F"/>
    <w:rsid w:val="00E417CE"/>
    <w:rsid w:val="00E4216F"/>
    <w:rsid w:val="00E42DB6"/>
    <w:rsid w:val="00E44807"/>
    <w:rsid w:val="00E470D4"/>
    <w:rsid w:val="00E50241"/>
    <w:rsid w:val="00E508F4"/>
    <w:rsid w:val="00E51B51"/>
    <w:rsid w:val="00E55821"/>
    <w:rsid w:val="00E55976"/>
    <w:rsid w:val="00E55C06"/>
    <w:rsid w:val="00E60F25"/>
    <w:rsid w:val="00E6163F"/>
    <w:rsid w:val="00E62CF6"/>
    <w:rsid w:val="00E63506"/>
    <w:rsid w:val="00E658F9"/>
    <w:rsid w:val="00E6642D"/>
    <w:rsid w:val="00E6658D"/>
    <w:rsid w:val="00E66661"/>
    <w:rsid w:val="00E67B6E"/>
    <w:rsid w:val="00E71027"/>
    <w:rsid w:val="00E720F3"/>
    <w:rsid w:val="00E72532"/>
    <w:rsid w:val="00E725FF"/>
    <w:rsid w:val="00E73381"/>
    <w:rsid w:val="00E746FF"/>
    <w:rsid w:val="00E768ED"/>
    <w:rsid w:val="00E844E7"/>
    <w:rsid w:val="00E87727"/>
    <w:rsid w:val="00E8782F"/>
    <w:rsid w:val="00E92CE2"/>
    <w:rsid w:val="00E94271"/>
    <w:rsid w:val="00E949AD"/>
    <w:rsid w:val="00EA0EAB"/>
    <w:rsid w:val="00EA31D8"/>
    <w:rsid w:val="00EA5DF7"/>
    <w:rsid w:val="00EA5EBE"/>
    <w:rsid w:val="00EA69CA"/>
    <w:rsid w:val="00EA744E"/>
    <w:rsid w:val="00EB3033"/>
    <w:rsid w:val="00EB3F82"/>
    <w:rsid w:val="00EB42C1"/>
    <w:rsid w:val="00EB469C"/>
    <w:rsid w:val="00EB591D"/>
    <w:rsid w:val="00EC2408"/>
    <w:rsid w:val="00EC33F6"/>
    <w:rsid w:val="00EC7381"/>
    <w:rsid w:val="00EC7C11"/>
    <w:rsid w:val="00ED011D"/>
    <w:rsid w:val="00ED1825"/>
    <w:rsid w:val="00ED1883"/>
    <w:rsid w:val="00ED226A"/>
    <w:rsid w:val="00ED433F"/>
    <w:rsid w:val="00ED47C5"/>
    <w:rsid w:val="00ED60D9"/>
    <w:rsid w:val="00EE00C7"/>
    <w:rsid w:val="00EE023C"/>
    <w:rsid w:val="00EE48E8"/>
    <w:rsid w:val="00EE513D"/>
    <w:rsid w:val="00EE5279"/>
    <w:rsid w:val="00EE7F40"/>
    <w:rsid w:val="00EF1315"/>
    <w:rsid w:val="00EF3D34"/>
    <w:rsid w:val="00EF4E7E"/>
    <w:rsid w:val="00EF73D3"/>
    <w:rsid w:val="00F002DB"/>
    <w:rsid w:val="00F01395"/>
    <w:rsid w:val="00F01656"/>
    <w:rsid w:val="00F02F64"/>
    <w:rsid w:val="00F0558A"/>
    <w:rsid w:val="00F05EFA"/>
    <w:rsid w:val="00F075BA"/>
    <w:rsid w:val="00F101C5"/>
    <w:rsid w:val="00F10FD1"/>
    <w:rsid w:val="00F137F4"/>
    <w:rsid w:val="00F13B11"/>
    <w:rsid w:val="00F1721D"/>
    <w:rsid w:val="00F1795D"/>
    <w:rsid w:val="00F200A1"/>
    <w:rsid w:val="00F2149C"/>
    <w:rsid w:val="00F22BDA"/>
    <w:rsid w:val="00F24FC1"/>
    <w:rsid w:val="00F25A3D"/>
    <w:rsid w:val="00F25B03"/>
    <w:rsid w:val="00F266E6"/>
    <w:rsid w:val="00F26B5B"/>
    <w:rsid w:val="00F26ED7"/>
    <w:rsid w:val="00F27030"/>
    <w:rsid w:val="00F32CAF"/>
    <w:rsid w:val="00F334A9"/>
    <w:rsid w:val="00F3619A"/>
    <w:rsid w:val="00F364C9"/>
    <w:rsid w:val="00F40A42"/>
    <w:rsid w:val="00F4249C"/>
    <w:rsid w:val="00F42C69"/>
    <w:rsid w:val="00F42DAC"/>
    <w:rsid w:val="00F438F9"/>
    <w:rsid w:val="00F44769"/>
    <w:rsid w:val="00F45C11"/>
    <w:rsid w:val="00F50F91"/>
    <w:rsid w:val="00F54C19"/>
    <w:rsid w:val="00F55390"/>
    <w:rsid w:val="00F55B7C"/>
    <w:rsid w:val="00F60B19"/>
    <w:rsid w:val="00F6124C"/>
    <w:rsid w:val="00F61DC3"/>
    <w:rsid w:val="00F629BE"/>
    <w:rsid w:val="00F656B1"/>
    <w:rsid w:val="00F67015"/>
    <w:rsid w:val="00F7116E"/>
    <w:rsid w:val="00F711AD"/>
    <w:rsid w:val="00F7167C"/>
    <w:rsid w:val="00F72B2B"/>
    <w:rsid w:val="00F73146"/>
    <w:rsid w:val="00F740FF"/>
    <w:rsid w:val="00F7466A"/>
    <w:rsid w:val="00F74884"/>
    <w:rsid w:val="00F76108"/>
    <w:rsid w:val="00F80D1A"/>
    <w:rsid w:val="00F840F9"/>
    <w:rsid w:val="00F961A6"/>
    <w:rsid w:val="00F96861"/>
    <w:rsid w:val="00F97319"/>
    <w:rsid w:val="00F97AAB"/>
    <w:rsid w:val="00FA257C"/>
    <w:rsid w:val="00FA7C0B"/>
    <w:rsid w:val="00FB10C6"/>
    <w:rsid w:val="00FB127A"/>
    <w:rsid w:val="00FB29D9"/>
    <w:rsid w:val="00FB496A"/>
    <w:rsid w:val="00FB5B47"/>
    <w:rsid w:val="00FB6AF3"/>
    <w:rsid w:val="00FB6B4A"/>
    <w:rsid w:val="00FB79A4"/>
    <w:rsid w:val="00FC110F"/>
    <w:rsid w:val="00FC27B4"/>
    <w:rsid w:val="00FC455D"/>
    <w:rsid w:val="00FC6A87"/>
    <w:rsid w:val="00FC7447"/>
    <w:rsid w:val="00FD478A"/>
    <w:rsid w:val="00FD5E08"/>
    <w:rsid w:val="00FE00A3"/>
    <w:rsid w:val="00FE1DF5"/>
    <w:rsid w:val="00FE38CF"/>
    <w:rsid w:val="00FE49ED"/>
    <w:rsid w:val="00FF1231"/>
    <w:rsid w:val="00FF4A36"/>
    <w:rsid w:val="00FF6C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61"/>
    <o:shapelayout v:ext="edit">
      <o:idmap v:ext="edit" data="1"/>
    </o:shapelayout>
  </w:shapeDefaults>
  <w:decimalSymbol w:val="."/>
  <w:listSeparator w:val=","/>
  <w14:docId w14:val="47D40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No List" w:uiPriority="0"/>
    <w:lsdException w:name="Table Elegan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B95B3F"/>
    <w:rPr>
      <w:rFonts w:ascii="Times New Roman" w:eastAsia="Times New Roman" w:hAnsi="Times New Roman" w:cs="David"/>
      <w:sz w:val="24"/>
      <w:szCs w:val="24"/>
    </w:rPr>
  </w:style>
  <w:style w:type="paragraph" w:styleId="11">
    <w:name w:val="heading 1"/>
    <w:basedOn w:val="a2"/>
    <w:next w:val="a2"/>
    <w:link w:val="12"/>
    <w:qFormat/>
    <w:rsid w:val="00E55976"/>
    <w:pPr>
      <w:keepNext/>
      <w:bidi/>
      <w:spacing w:after="240"/>
      <w:jc w:val="center"/>
      <w:outlineLvl w:val="0"/>
    </w:pPr>
    <w:rPr>
      <w:b/>
      <w:bCs/>
      <w:sz w:val="28"/>
      <w:szCs w:val="32"/>
      <w:u w:val="double"/>
    </w:rPr>
  </w:style>
  <w:style w:type="paragraph" w:styleId="2">
    <w:name w:val="heading 2"/>
    <w:basedOn w:val="a2"/>
    <w:next w:val="a2"/>
    <w:link w:val="20"/>
    <w:qFormat/>
    <w:rsid w:val="00E55976"/>
    <w:pPr>
      <w:keepNext/>
      <w:bidi/>
      <w:outlineLvl w:val="1"/>
    </w:pPr>
    <w:rPr>
      <w:b/>
      <w:bCs/>
      <w:u w:val="single"/>
    </w:rPr>
  </w:style>
  <w:style w:type="paragraph" w:styleId="3">
    <w:name w:val="heading 3"/>
    <w:basedOn w:val="a2"/>
    <w:next w:val="a2"/>
    <w:link w:val="30"/>
    <w:qFormat/>
    <w:rsid w:val="00E55976"/>
    <w:pPr>
      <w:keepNext/>
      <w:tabs>
        <w:tab w:val="left" w:pos="960"/>
      </w:tabs>
      <w:bidi/>
      <w:spacing w:line="240" w:lineRule="atLeast"/>
      <w:jc w:val="center"/>
      <w:outlineLvl w:val="2"/>
    </w:pPr>
    <w:rPr>
      <w:b/>
      <w:bCs/>
      <w:szCs w:val="28"/>
      <w:u w:val="single"/>
    </w:rPr>
  </w:style>
  <w:style w:type="paragraph" w:styleId="4">
    <w:name w:val="heading 4"/>
    <w:basedOn w:val="a2"/>
    <w:next w:val="a2"/>
    <w:link w:val="40"/>
    <w:qFormat/>
    <w:rsid w:val="00E55976"/>
    <w:pPr>
      <w:keepNext/>
      <w:bidi/>
      <w:outlineLvl w:val="3"/>
    </w:pPr>
    <w:rPr>
      <w:b/>
      <w:bCs/>
      <w:u w:val="single"/>
    </w:rPr>
  </w:style>
  <w:style w:type="paragraph" w:styleId="5">
    <w:name w:val="heading 5"/>
    <w:basedOn w:val="a2"/>
    <w:next w:val="a2"/>
    <w:link w:val="50"/>
    <w:qFormat/>
    <w:rsid w:val="00E55976"/>
    <w:pPr>
      <w:keepNext/>
      <w:tabs>
        <w:tab w:val="left" w:pos="960"/>
      </w:tabs>
      <w:bidi/>
      <w:spacing w:line="240" w:lineRule="atLeast"/>
      <w:jc w:val="center"/>
      <w:outlineLvl w:val="4"/>
    </w:pPr>
    <w:rPr>
      <w:b/>
      <w:bCs/>
    </w:rPr>
  </w:style>
  <w:style w:type="paragraph" w:styleId="6">
    <w:name w:val="heading 6"/>
    <w:basedOn w:val="a2"/>
    <w:next w:val="a2"/>
    <w:link w:val="60"/>
    <w:qFormat/>
    <w:rsid w:val="00E55976"/>
    <w:pPr>
      <w:keepNext/>
      <w:tabs>
        <w:tab w:val="left" w:pos="4080"/>
      </w:tabs>
      <w:bidi/>
      <w:spacing w:line="240" w:lineRule="atLeast"/>
      <w:ind w:left="360"/>
      <w:jc w:val="center"/>
      <w:outlineLvl w:val="5"/>
    </w:pPr>
    <w:rPr>
      <w:bCs/>
      <w:szCs w:val="40"/>
    </w:rPr>
  </w:style>
  <w:style w:type="paragraph" w:styleId="7">
    <w:name w:val="heading 7"/>
    <w:basedOn w:val="a2"/>
    <w:next w:val="a2"/>
    <w:link w:val="70"/>
    <w:qFormat/>
    <w:rsid w:val="00E55976"/>
    <w:pPr>
      <w:keepNext/>
      <w:tabs>
        <w:tab w:val="left" w:pos="120"/>
      </w:tabs>
      <w:bidi/>
      <w:spacing w:line="240" w:lineRule="atLeast"/>
      <w:jc w:val="both"/>
      <w:outlineLvl w:val="6"/>
    </w:pPr>
  </w:style>
  <w:style w:type="paragraph" w:styleId="8">
    <w:name w:val="heading 8"/>
    <w:basedOn w:val="a2"/>
    <w:next w:val="a2"/>
    <w:link w:val="80"/>
    <w:qFormat/>
    <w:rsid w:val="00E55976"/>
    <w:pPr>
      <w:keepNext/>
      <w:tabs>
        <w:tab w:val="left" w:pos="6961"/>
      </w:tabs>
      <w:bidi/>
      <w:spacing w:line="240" w:lineRule="atLeast"/>
      <w:jc w:val="both"/>
      <w:outlineLvl w:val="7"/>
    </w:pPr>
  </w:style>
  <w:style w:type="paragraph" w:styleId="9">
    <w:name w:val="heading 9"/>
    <w:basedOn w:val="a2"/>
    <w:next w:val="a2"/>
    <w:link w:val="90"/>
    <w:qFormat/>
    <w:rsid w:val="00E55976"/>
    <w:pPr>
      <w:keepNext/>
      <w:tabs>
        <w:tab w:val="left" w:pos="960"/>
      </w:tabs>
      <w:bidi/>
      <w:spacing w:line="240" w:lineRule="atLeast"/>
      <w:ind w:left="958" w:hanging="425"/>
      <w:outlineLvl w:val="8"/>
    </w:pPr>
    <w:rPr>
      <w:bC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E55976"/>
    <w:rPr>
      <w:rFonts w:ascii="Times New Roman" w:eastAsia="Times New Roman" w:hAnsi="Times New Roman" w:cs="David"/>
      <w:b/>
      <w:bCs/>
      <w:sz w:val="28"/>
      <w:szCs w:val="32"/>
      <w:u w:val="double"/>
    </w:rPr>
  </w:style>
  <w:style w:type="character" w:customStyle="1" w:styleId="20">
    <w:name w:val="כותרת 2 תו"/>
    <w:basedOn w:val="a3"/>
    <w:link w:val="2"/>
    <w:rsid w:val="00E55976"/>
    <w:rPr>
      <w:rFonts w:ascii="Times New Roman" w:eastAsia="Times New Roman" w:hAnsi="Times New Roman" w:cs="David"/>
      <w:b/>
      <w:bCs/>
      <w:sz w:val="24"/>
      <w:szCs w:val="24"/>
      <w:u w:val="single"/>
    </w:rPr>
  </w:style>
  <w:style w:type="character" w:customStyle="1" w:styleId="30">
    <w:name w:val="כותרת 3 תו"/>
    <w:basedOn w:val="a3"/>
    <w:link w:val="3"/>
    <w:rsid w:val="00E55976"/>
    <w:rPr>
      <w:rFonts w:ascii="Times New Roman" w:eastAsia="Times New Roman" w:hAnsi="Times New Roman" w:cs="David"/>
      <w:b/>
      <w:bCs/>
      <w:sz w:val="24"/>
      <w:szCs w:val="28"/>
      <w:u w:val="single"/>
    </w:rPr>
  </w:style>
  <w:style w:type="character" w:customStyle="1" w:styleId="40">
    <w:name w:val="כותרת 4 תו"/>
    <w:basedOn w:val="a3"/>
    <w:link w:val="4"/>
    <w:rsid w:val="00E55976"/>
    <w:rPr>
      <w:rFonts w:ascii="Times New Roman" w:eastAsia="Times New Roman" w:hAnsi="Times New Roman" w:cs="David"/>
      <w:b/>
      <w:bCs/>
      <w:sz w:val="24"/>
      <w:szCs w:val="24"/>
      <w:u w:val="single"/>
    </w:rPr>
  </w:style>
  <w:style w:type="character" w:customStyle="1" w:styleId="50">
    <w:name w:val="כותרת 5 תו"/>
    <w:basedOn w:val="a3"/>
    <w:link w:val="5"/>
    <w:rsid w:val="00E55976"/>
    <w:rPr>
      <w:rFonts w:ascii="Times New Roman" w:eastAsia="Times New Roman" w:hAnsi="Times New Roman" w:cs="David"/>
      <w:b/>
      <w:bCs/>
      <w:sz w:val="24"/>
      <w:szCs w:val="24"/>
    </w:rPr>
  </w:style>
  <w:style w:type="character" w:customStyle="1" w:styleId="60">
    <w:name w:val="כותרת 6 תו"/>
    <w:basedOn w:val="a3"/>
    <w:link w:val="6"/>
    <w:rsid w:val="00E55976"/>
    <w:rPr>
      <w:rFonts w:ascii="Times New Roman" w:eastAsia="Times New Roman" w:hAnsi="Times New Roman" w:cs="David"/>
      <w:bCs/>
      <w:sz w:val="24"/>
      <w:szCs w:val="40"/>
    </w:rPr>
  </w:style>
  <w:style w:type="character" w:customStyle="1" w:styleId="70">
    <w:name w:val="כותרת 7 תו"/>
    <w:basedOn w:val="a3"/>
    <w:link w:val="7"/>
    <w:rsid w:val="00E55976"/>
    <w:rPr>
      <w:rFonts w:ascii="Times New Roman" w:eastAsia="Times New Roman" w:hAnsi="Times New Roman" w:cs="David"/>
      <w:sz w:val="24"/>
      <w:szCs w:val="24"/>
    </w:rPr>
  </w:style>
  <w:style w:type="character" w:customStyle="1" w:styleId="80">
    <w:name w:val="כותרת 8 תו"/>
    <w:basedOn w:val="a3"/>
    <w:link w:val="8"/>
    <w:rsid w:val="00E55976"/>
    <w:rPr>
      <w:rFonts w:ascii="Times New Roman" w:eastAsia="Times New Roman" w:hAnsi="Times New Roman" w:cs="David"/>
      <w:sz w:val="24"/>
      <w:szCs w:val="24"/>
    </w:rPr>
  </w:style>
  <w:style w:type="character" w:customStyle="1" w:styleId="90">
    <w:name w:val="כותרת 9 תו"/>
    <w:basedOn w:val="a3"/>
    <w:link w:val="9"/>
    <w:rsid w:val="00E55976"/>
    <w:rPr>
      <w:rFonts w:ascii="Times New Roman" w:eastAsia="Times New Roman" w:hAnsi="Times New Roman" w:cs="David"/>
      <w:bCs/>
      <w:sz w:val="24"/>
      <w:szCs w:val="24"/>
    </w:rPr>
  </w:style>
  <w:style w:type="paragraph" w:styleId="a6">
    <w:name w:val="Block Text"/>
    <w:basedOn w:val="a2"/>
    <w:rsid w:val="00E55976"/>
    <w:pPr>
      <w:tabs>
        <w:tab w:val="left" w:pos="51"/>
      </w:tabs>
      <w:bidi/>
      <w:spacing w:line="240" w:lineRule="atLeast"/>
      <w:ind w:left="760" w:hanging="400"/>
      <w:jc w:val="both"/>
    </w:pPr>
  </w:style>
  <w:style w:type="paragraph" w:styleId="a7">
    <w:name w:val="Body Text"/>
    <w:basedOn w:val="a2"/>
    <w:link w:val="a8"/>
    <w:rsid w:val="00E55976"/>
    <w:pPr>
      <w:bidi/>
      <w:spacing w:line="360" w:lineRule="auto"/>
      <w:jc w:val="both"/>
    </w:pPr>
  </w:style>
  <w:style w:type="character" w:customStyle="1" w:styleId="a8">
    <w:name w:val="גוף טקסט תו"/>
    <w:basedOn w:val="a3"/>
    <w:link w:val="a7"/>
    <w:rsid w:val="00E55976"/>
    <w:rPr>
      <w:rFonts w:ascii="Times New Roman" w:eastAsia="Times New Roman" w:hAnsi="Times New Roman" w:cs="David"/>
      <w:sz w:val="24"/>
      <w:szCs w:val="24"/>
    </w:rPr>
  </w:style>
  <w:style w:type="paragraph" w:styleId="a9">
    <w:name w:val="header"/>
    <w:aliases w:val="1,Header תו"/>
    <w:basedOn w:val="a2"/>
    <w:link w:val="aa"/>
    <w:rsid w:val="00E55976"/>
    <w:pPr>
      <w:tabs>
        <w:tab w:val="center" w:pos="4153"/>
        <w:tab w:val="right" w:pos="8306"/>
      </w:tabs>
    </w:pPr>
  </w:style>
  <w:style w:type="character" w:customStyle="1" w:styleId="aa">
    <w:name w:val="כותרת עליונה תו"/>
    <w:aliases w:val="1 תו,Header תו תו"/>
    <w:basedOn w:val="a3"/>
    <w:link w:val="a9"/>
    <w:rsid w:val="00E55976"/>
    <w:rPr>
      <w:rFonts w:ascii="Times New Roman" w:eastAsia="Times New Roman" w:hAnsi="Times New Roman" w:cs="David"/>
      <w:sz w:val="24"/>
      <w:szCs w:val="24"/>
    </w:rPr>
  </w:style>
  <w:style w:type="paragraph" w:styleId="ab">
    <w:name w:val="footer"/>
    <w:basedOn w:val="a2"/>
    <w:link w:val="ac"/>
    <w:uiPriority w:val="99"/>
    <w:rsid w:val="00E55976"/>
    <w:pPr>
      <w:tabs>
        <w:tab w:val="center" w:pos="4153"/>
        <w:tab w:val="right" w:pos="8306"/>
      </w:tabs>
    </w:pPr>
  </w:style>
  <w:style w:type="character" w:customStyle="1" w:styleId="ac">
    <w:name w:val="כותרת תחתונה תו"/>
    <w:basedOn w:val="a3"/>
    <w:link w:val="ab"/>
    <w:uiPriority w:val="99"/>
    <w:rsid w:val="00E55976"/>
    <w:rPr>
      <w:rFonts w:ascii="Times New Roman" w:eastAsia="Times New Roman" w:hAnsi="Times New Roman" w:cs="David"/>
      <w:sz w:val="24"/>
      <w:szCs w:val="24"/>
    </w:rPr>
  </w:style>
  <w:style w:type="character" w:styleId="ad">
    <w:name w:val="page number"/>
    <w:basedOn w:val="a3"/>
    <w:rsid w:val="00E55976"/>
  </w:style>
  <w:style w:type="paragraph" w:styleId="21">
    <w:name w:val="Body Text 2"/>
    <w:basedOn w:val="a2"/>
    <w:link w:val="22"/>
    <w:rsid w:val="00E55976"/>
    <w:pPr>
      <w:tabs>
        <w:tab w:val="left" w:pos="4320"/>
      </w:tabs>
      <w:bidi/>
      <w:spacing w:before="240" w:line="480" w:lineRule="auto"/>
      <w:jc w:val="both"/>
    </w:pPr>
  </w:style>
  <w:style w:type="character" w:customStyle="1" w:styleId="22">
    <w:name w:val="גוף טקסט 2 תו"/>
    <w:basedOn w:val="a3"/>
    <w:link w:val="21"/>
    <w:rsid w:val="00E55976"/>
    <w:rPr>
      <w:rFonts w:ascii="Times New Roman" w:eastAsia="Times New Roman" w:hAnsi="Times New Roman" w:cs="David"/>
      <w:sz w:val="24"/>
      <w:szCs w:val="24"/>
    </w:rPr>
  </w:style>
  <w:style w:type="character" w:customStyle="1" w:styleId="David12">
    <w:name w:val="סגנון (מורכב) David (מורכב) ‏12 נק קו תחתון"/>
    <w:basedOn w:val="a3"/>
    <w:uiPriority w:val="99"/>
    <w:rsid w:val="00E55976"/>
    <w:rPr>
      <w:rFonts w:cs="David"/>
      <w:bCs/>
      <w:szCs w:val="24"/>
      <w:u w:val="single"/>
    </w:rPr>
  </w:style>
  <w:style w:type="paragraph" w:customStyle="1" w:styleId="2612">
    <w:name w:val="סגנון כותרת 2 + אחרי:  6 נק מרווח בין שורות:  מרובה 1.2 שו"/>
    <w:basedOn w:val="2"/>
    <w:rsid w:val="00E55976"/>
    <w:pPr>
      <w:bidi w:val="0"/>
      <w:spacing w:after="120" w:line="288" w:lineRule="auto"/>
      <w:jc w:val="center"/>
    </w:pPr>
    <w:rPr>
      <w:iCs/>
    </w:rPr>
  </w:style>
  <w:style w:type="paragraph" w:customStyle="1" w:styleId="26120">
    <w:name w:val="סגנון סגנון כותרת 2 + אחרי:  6 נק מרווח בין שורות:  מרובה 1.2 שו +"/>
    <w:basedOn w:val="2612"/>
    <w:rsid w:val="00E55976"/>
    <w:rPr>
      <w:szCs w:val="28"/>
    </w:rPr>
  </w:style>
  <w:style w:type="paragraph" w:customStyle="1" w:styleId="26121">
    <w:name w:val="סגנון סגנון סגנון כותרת 2 + אחרי:  6 נק מרווח בין שורות:  מרובה 1.2..."/>
    <w:basedOn w:val="26120"/>
    <w:rsid w:val="00E55976"/>
    <w:rPr>
      <w:szCs w:val="26"/>
    </w:rPr>
  </w:style>
  <w:style w:type="character" w:styleId="Hyperlink">
    <w:name w:val="Hyperlink"/>
    <w:basedOn w:val="a3"/>
    <w:uiPriority w:val="99"/>
    <w:rsid w:val="00E55976"/>
    <w:rPr>
      <w:color w:val="0000FF"/>
      <w:u w:val="single"/>
    </w:rPr>
  </w:style>
  <w:style w:type="paragraph" w:styleId="ae">
    <w:name w:val="Balloon Text"/>
    <w:basedOn w:val="a2"/>
    <w:link w:val="af"/>
    <w:semiHidden/>
    <w:rsid w:val="00E55976"/>
    <w:rPr>
      <w:rFonts w:ascii="Tahoma" w:hAnsi="Tahoma" w:cs="Tahoma"/>
      <w:sz w:val="16"/>
      <w:szCs w:val="16"/>
    </w:rPr>
  </w:style>
  <w:style w:type="character" w:customStyle="1" w:styleId="af">
    <w:name w:val="טקסט בלונים תו"/>
    <w:basedOn w:val="a3"/>
    <w:link w:val="ae"/>
    <w:semiHidden/>
    <w:rsid w:val="00E55976"/>
    <w:rPr>
      <w:rFonts w:ascii="Tahoma" w:eastAsia="Times New Roman" w:hAnsi="Tahoma" w:cs="Tahoma"/>
      <w:sz w:val="16"/>
      <w:szCs w:val="16"/>
    </w:rPr>
  </w:style>
  <w:style w:type="paragraph" w:customStyle="1" w:styleId="a">
    <w:name w:val="כותרת סעיף"/>
    <w:basedOn w:val="a2"/>
    <w:rsid w:val="00E55976"/>
    <w:pPr>
      <w:numPr>
        <w:numId w:val="5"/>
      </w:numPr>
      <w:bidi/>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link w:val="af0"/>
    <w:rsid w:val="00E55976"/>
    <w:pPr>
      <w:numPr>
        <w:ilvl w:val="1"/>
        <w:numId w:val="5"/>
      </w:numPr>
      <w:bidi/>
      <w:spacing w:line="360" w:lineRule="auto"/>
      <w:jc w:val="both"/>
    </w:pPr>
    <w:rPr>
      <w:rFonts w:ascii="Arial" w:hAnsi="Arial" w:cs="Arial"/>
      <w:sz w:val="22"/>
      <w:szCs w:val="22"/>
    </w:rPr>
  </w:style>
  <w:style w:type="character" w:customStyle="1" w:styleId="af0">
    <w:name w:val="טקסט סעיף תו תו תו תו תו"/>
    <w:basedOn w:val="a3"/>
    <w:link w:val="a0"/>
    <w:rsid w:val="00E55976"/>
    <w:rPr>
      <w:rFonts w:ascii="Arial" w:eastAsia="Times New Roman" w:hAnsi="Arial"/>
      <w:sz w:val="22"/>
      <w:szCs w:val="22"/>
    </w:rPr>
  </w:style>
  <w:style w:type="paragraph" w:customStyle="1" w:styleId="a1">
    <w:name w:val="תת סעיף"/>
    <w:basedOn w:val="a2"/>
    <w:rsid w:val="00E55976"/>
    <w:pPr>
      <w:numPr>
        <w:ilvl w:val="2"/>
        <w:numId w:val="5"/>
      </w:numPr>
      <w:bidi/>
      <w:spacing w:line="360" w:lineRule="auto"/>
      <w:jc w:val="both"/>
    </w:pPr>
    <w:rPr>
      <w:rFonts w:cs="Arial"/>
      <w:sz w:val="22"/>
      <w:szCs w:val="22"/>
    </w:rPr>
  </w:style>
  <w:style w:type="paragraph" w:customStyle="1" w:styleId="10">
    <w:name w:val="תת סעיף1"/>
    <w:basedOn w:val="a1"/>
    <w:rsid w:val="00E55976"/>
    <w:pPr>
      <w:numPr>
        <w:ilvl w:val="3"/>
      </w:numPr>
    </w:pPr>
  </w:style>
  <w:style w:type="paragraph" w:customStyle="1" w:styleId="af1">
    <w:name w:val="כותרת טבלת נספחים"/>
    <w:basedOn w:val="a2"/>
    <w:rsid w:val="00E55976"/>
    <w:pPr>
      <w:bidi/>
      <w:jc w:val="center"/>
    </w:pPr>
    <w:rPr>
      <w:rFonts w:ascii="Arial" w:hAnsi="Arial" w:cs="Arial"/>
      <w:b/>
      <w:color w:val="1B3461"/>
      <w:sz w:val="28"/>
      <w:szCs w:val="22"/>
    </w:rPr>
  </w:style>
  <w:style w:type="paragraph" w:customStyle="1" w:styleId="af2">
    <w:name w:val="שם הוראה"/>
    <w:basedOn w:val="a2"/>
    <w:rsid w:val="00E55976"/>
    <w:pPr>
      <w:bidi/>
      <w:jc w:val="both"/>
    </w:pPr>
    <w:rPr>
      <w:rFonts w:ascii="Arial" w:hAnsi="Arial" w:cs="Arial"/>
      <w:b/>
      <w:bCs/>
      <w:color w:val="FFFFFF"/>
      <w:sz w:val="28"/>
      <w:szCs w:val="28"/>
    </w:rPr>
  </w:style>
  <w:style w:type="paragraph" w:customStyle="1" w:styleId="af3">
    <w:name w:val="טקסט רץ טבלה עליונה"/>
    <w:basedOn w:val="a2"/>
    <w:rsid w:val="00E55976"/>
    <w:pPr>
      <w:bidi/>
      <w:jc w:val="both"/>
    </w:pPr>
    <w:rPr>
      <w:rFonts w:ascii="Arial" w:hAnsi="Arial" w:cs="Arial"/>
      <w:sz w:val="20"/>
      <w:szCs w:val="20"/>
    </w:rPr>
  </w:style>
  <w:style w:type="character" w:customStyle="1" w:styleId="af4">
    <w:name w:val="טקסט סעיף תו"/>
    <w:basedOn w:val="a3"/>
    <w:link w:val="af5"/>
    <w:rsid w:val="00E55976"/>
    <w:rPr>
      <w:rFonts w:ascii="Arial" w:hAnsi="Arial" w:cs="Arial"/>
    </w:rPr>
  </w:style>
  <w:style w:type="paragraph" w:customStyle="1" w:styleId="af5">
    <w:name w:val="טקסט סעיף"/>
    <w:basedOn w:val="a2"/>
    <w:link w:val="af4"/>
    <w:rsid w:val="00E55976"/>
    <w:pPr>
      <w:tabs>
        <w:tab w:val="num" w:pos="1107"/>
      </w:tabs>
      <w:bidi/>
      <w:spacing w:line="360" w:lineRule="auto"/>
      <w:ind w:left="1107" w:hanging="567"/>
      <w:jc w:val="both"/>
    </w:pPr>
    <w:rPr>
      <w:rFonts w:ascii="Arial" w:eastAsia="Calibri" w:hAnsi="Arial" w:cs="Arial"/>
      <w:sz w:val="22"/>
      <w:szCs w:val="22"/>
    </w:rPr>
  </w:style>
  <w:style w:type="paragraph" w:styleId="af6">
    <w:name w:val="List Paragraph"/>
    <w:basedOn w:val="a2"/>
    <w:link w:val="af7"/>
    <w:uiPriority w:val="34"/>
    <w:qFormat/>
    <w:rsid w:val="00E55976"/>
    <w:pPr>
      <w:bidi/>
      <w:ind w:left="720"/>
    </w:pPr>
    <w:rPr>
      <w:rFonts w:ascii="Calibri" w:eastAsia="Calibri" w:hAnsi="Calibri" w:cs="Times New Roman"/>
      <w:sz w:val="22"/>
      <w:szCs w:val="22"/>
    </w:rPr>
  </w:style>
  <w:style w:type="character" w:styleId="FollowedHyperlink">
    <w:name w:val="FollowedHyperlink"/>
    <w:basedOn w:val="a3"/>
    <w:rsid w:val="00E55976"/>
    <w:rPr>
      <w:color w:val="800080"/>
      <w:u w:val="single"/>
    </w:rPr>
  </w:style>
  <w:style w:type="paragraph" w:customStyle="1" w:styleId="af8">
    <w:name w:val="כותרת שם נספח"/>
    <w:basedOn w:val="a2"/>
    <w:rsid w:val="0004638A"/>
    <w:pPr>
      <w:bidi/>
      <w:spacing w:before="240" w:line="360" w:lineRule="auto"/>
      <w:jc w:val="both"/>
    </w:pPr>
    <w:rPr>
      <w:rFonts w:ascii="Arial" w:hAnsi="Arial" w:cs="Arial"/>
      <w:b/>
      <w:bCs/>
      <w:color w:val="1B3461"/>
      <w:sz w:val="26"/>
      <w:szCs w:val="26"/>
    </w:rPr>
  </w:style>
  <w:style w:type="paragraph" w:customStyle="1" w:styleId="af9">
    <w:name w:val="טקסט נספח"/>
    <w:basedOn w:val="af8"/>
    <w:rsid w:val="0004638A"/>
    <w:rPr>
      <w:rFonts w:cs="David"/>
      <w:b w:val="0"/>
      <w:bCs w:val="0"/>
      <w:color w:val="auto"/>
      <w:sz w:val="22"/>
      <w:szCs w:val="22"/>
    </w:rPr>
  </w:style>
  <w:style w:type="paragraph" w:customStyle="1" w:styleId="afa">
    <w:name w:val="טקסט סעיף מודגש"/>
    <w:basedOn w:val="a0"/>
    <w:link w:val="afb"/>
    <w:rsid w:val="0004638A"/>
    <w:pPr>
      <w:numPr>
        <w:ilvl w:val="0"/>
        <w:numId w:val="0"/>
      </w:numPr>
    </w:pPr>
    <w:rPr>
      <w:rFonts w:cs="Times New Roman"/>
      <w:b/>
      <w:bCs/>
    </w:rPr>
  </w:style>
  <w:style w:type="character" w:customStyle="1" w:styleId="afb">
    <w:name w:val="טקסט סעיף מודגש תו"/>
    <w:link w:val="afa"/>
    <w:rsid w:val="0004638A"/>
    <w:rPr>
      <w:rFonts w:ascii="Arial" w:eastAsia="Times New Roman" w:hAnsi="Arial"/>
      <w:b/>
      <w:bCs/>
      <w:sz w:val="22"/>
      <w:szCs w:val="22"/>
    </w:rPr>
  </w:style>
  <w:style w:type="paragraph" w:customStyle="1" w:styleId="Char">
    <w:name w:val="הדגשת צבע תו Char"/>
    <w:basedOn w:val="a0"/>
    <w:link w:val="CharChar"/>
    <w:rsid w:val="0004638A"/>
    <w:pPr>
      <w:numPr>
        <w:ilvl w:val="0"/>
        <w:numId w:val="0"/>
      </w:numPr>
    </w:pPr>
    <w:rPr>
      <w:rFonts w:cs="Times New Roman"/>
      <w:shd w:val="clear" w:color="auto" w:fill="DEE7F6"/>
    </w:rPr>
  </w:style>
  <w:style w:type="character" w:customStyle="1" w:styleId="CharChar">
    <w:name w:val="הדגשת צבע תו Char Char"/>
    <w:link w:val="Char"/>
    <w:rsid w:val="0004638A"/>
    <w:rPr>
      <w:rFonts w:ascii="Arial" w:eastAsia="Times New Roman" w:hAnsi="Arial"/>
      <w:sz w:val="22"/>
      <w:szCs w:val="22"/>
    </w:rPr>
  </w:style>
  <w:style w:type="paragraph" w:customStyle="1" w:styleId="afc">
    <w:name w:val="אייקון החשוב ביותר"/>
    <w:basedOn w:val="a0"/>
    <w:link w:val="afd"/>
    <w:rsid w:val="0004638A"/>
    <w:pPr>
      <w:numPr>
        <w:ilvl w:val="0"/>
        <w:numId w:val="0"/>
      </w:numPr>
    </w:pPr>
    <w:rPr>
      <w:rFonts w:ascii="Wingdings" w:hAnsi="Wingdings" w:cs="Times New Roman"/>
      <w:color w:val="5EA740"/>
      <w:position w:val="-4"/>
      <w:sz w:val="28"/>
      <w:szCs w:val="28"/>
    </w:rPr>
  </w:style>
  <w:style w:type="character" w:customStyle="1" w:styleId="afd">
    <w:name w:val="אייקון החשוב ביותר תו"/>
    <w:link w:val="afc"/>
    <w:rsid w:val="0004638A"/>
    <w:rPr>
      <w:rFonts w:ascii="Wingdings" w:eastAsia="Times New Roman" w:hAnsi="Wingdings"/>
      <w:color w:val="5EA740"/>
      <w:position w:val="-4"/>
      <w:sz w:val="28"/>
      <w:szCs w:val="28"/>
    </w:rPr>
  </w:style>
  <w:style w:type="paragraph" w:customStyle="1" w:styleId="afe">
    <w:name w:val="אייקון רישום/דיווח"/>
    <w:basedOn w:val="a0"/>
    <w:link w:val="aff"/>
    <w:rsid w:val="0004638A"/>
    <w:pPr>
      <w:numPr>
        <w:ilvl w:val="0"/>
        <w:numId w:val="0"/>
      </w:numPr>
    </w:pPr>
    <w:rPr>
      <w:rFonts w:ascii="Wingdings" w:hAnsi="Wingdings" w:cs="Times New Roman"/>
      <w:color w:val="800080"/>
      <w:position w:val="-4"/>
      <w:sz w:val="28"/>
      <w:szCs w:val="28"/>
    </w:rPr>
  </w:style>
  <w:style w:type="character" w:customStyle="1" w:styleId="aff">
    <w:name w:val="אייקון רישום/דיווח תו"/>
    <w:link w:val="afe"/>
    <w:rsid w:val="0004638A"/>
    <w:rPr>
      <w:rFonts w:ascii="Wingdings" w:eastAsia="Times New Roman" w:hAnsi="Wingdings"/>
      <w:color w:val="800080"/>
      <w:position w:val="-4"/>
      <w:sz w:val="28"/>
      <w:szCs w:val="28"/>
    </w:rPr>
  </w:style>
  <w:style w:type="paragraph" w:customStyle="1" w:styleId="aff0">
    <w:name w:val="אייקון מערכות מידע"/>
    <w:basedOn w:val="a0"/>
    <w:link w:val="aff1"/>
    <w:rsid w:val="0004638A"/>
    <w:pPr>
      <w:numPr>
        <w:ilvl w:val="0"/>
        <w:numId w:val="0"/>
      </w:numPr>
    </w:pPr>
    <w:rPr>
      <w:rFonts w:ascii="Wingdings" w:hAnsi="Wingdings" w:cs="Times New Roman"/>
      <w:color w:val="36A6E8"/>
      <w:position w:val="-4"/>
      <w:sz w:val="28"/>
      <w:szCs w:val="28"/>
    </w:rPr>
  </w:style>
  <w:style w:type="character" w:customStyle="1" w:styleId="aff1">
    <w:name w:val="אייקון מערכות מידע תו"/>
    <w:link w:val="aff0"/>
    <w:rsid w:val="0004638A"/>
    <w:rPr>
      <w:rFonts w:ascii="Wingdings" w:eastAsia="Times New Roman" w:hAnsi="Wingdings"/>
      <w:color w:val="36A6E8"/>
      <w:position w:val="-4"/>
      <w:sz w:val="28"/>
      <w:szCs w:val="28"/>
    </w:rPr>
  </w:style>
  <w:style w:type="paragraph" w:customStyle="1" w:styleId="CharChar0">
    <w:name w:val="אייקון אסור לעשות תו Char Char"/>
    <w:basedOn w:val="a0"/>
    <w:link w:val="CharCharChar"/>
    <w:rsid w:val="0004638A"/>
    <w:pPr>
      <w:numPr>
        <w:ilvl w:val="0"/>
        <w:numId w:val="0"/>
      </w:numPr>
    </w:pPr>
    <w:rPr>
      <w:rFonts w:ascii="Wingdings" w:hAnsi="Wingdings" w:cs="Times New Roman"/>
      <w:color w:val="A81229"/>
      <w:position w:val="-4"/>
      <w:sz w:val="28"/>
      <w:szCs w:val="28"/>
    </w:rPr>
  </w:style>
  <w:style w:type="character" w:customStyle="1" w:styleId="CharCharChar">
    <w:name w:val="אייקון אסור לעשות תו Char Char Char"/>
    <w:link w:val="CharChar0"/>
    <w:rsid w:val="0004638A"/>
    <w:rPr>
      <w:rFonts w:ascii="Wingdings" w:eastAsia="Times New Roman" w:hAnsi="Wingdings"/>
      <w:color w:val="A81229"/>
      <w:position w:val="-4"/>
      <w:sz w:val="28"/>
      <w:szCs w:val="28"/>
    </w:rPr>
  </w:style>
  <w:style w:type="character" w:customStyle="1" w:styleId="aff2">
    <w:name w:val="טקסט הערת שוליים תו"/>
    <w:basedOn w:val="a3"/>
    <w:link w:val="aff3"/>
    <w:semiHidden/>
    <w:rsid w:val="0004638A"/>
    <w:rPr>
      <w:rFonts w:ascii="Times New Roman" w:eastAsia="Times New Roman" w:hAnsi="Times New Roman" w:cs="Times New Roman"/>
    </w:rPr>
  </w:style>
  <w:style w:type="paragraph" w:styleId="aff3">
    <w:name w:val="footnote text"/>
    <w:basedOn w:val="a2"/>
    <w:link w:val="aff2"/>
    <w:semiHidden/>
    <w:rsid w:val="0004638A"/>
    <w:pPr>
      <w:bidi/>
    </w:pPr>
    <w:rPr>
      <w:rFonts w:cs="Times New Roman"/>
      <w:sz w:val="20"/>
      <w:szCs w:val="20"/>
    </w:rPr>
  </w:style>
  <w:style w:type="paragraph" w:customStyle="1" w:styleId="211111">
    <w:name w:val="תת סעיף2 1.1.1.1.1"/>
    <w:basedOn w:val="10"/>
    <w:rsid w:val="0004638A"/>
    <w:pPr>
      <w:numPr>
        <w:ilvl w:val="0"/>
        <w:numId w:val="0"/>
      </w:numPr>
      <w:tabs>
        <w:tab w:val="num" w:pos="2700"/>
      </w:tabs>
      <w:ind w:left="3969" w:hanging="1134"/>
    </w:pPr>
  </w:style>
  <w:style w:type="character" w:customStyle="1" w:styleId="aff4">
    <w:name w:val="טקסט סעיף תו תו"/>
    <w:rsid w:val="0004638A"/>
    <w:rPr>
      <w:rFonts w:ascii="Arial" w:hAnsi="Arial" w:cs="Arial"/>
      <w:sz w:val="22"/>
      <w:szCs w:val="22"/>
      <w:lang w:val="en-US" w:eastAsia="en-US" w:bidi="he-IL"/>
    </w:rPr>
  </w:style>
  <w:style w:type="character" w:customStyle="1" w:styleId="Char0">
    <w:name w:val="טקסט סעיף Char"/>
    <w:rsid w:val="0004638A"/>
    <w:rPr>
      <w:rFonts w:ascii="Arial" w:hAnsi="Arial" w:cs="Arial"/>
      <w:sz w:val="22"/>
      <w:szCs w:val="22"/>
      <w:lang w:val="en-US" w:eastAsia="en-US" w:bidi="he-IL"/>
    </w:rPr>
  </w:style>
  <w:style w:type="paragraph" w:customStyle="1" w:styleId="Para5">
    <w:name w:val="Para5"/>
    <w:basedOn w:val="a2"/>
    <w:rsid w:val="0004638A"/>
    <w:pPr>
      <w:overflowPunct w:val="0"/>
      <w:autoSpaceDE w:val="0"/>
      <w:autoSpaceDN w:val="0"/>
      <w:bidi/>
      <w:adjustRightInd w:val="0"/>
      <w:ind w:left="3232"/>
      <w:jc w:val="both"/>
      <w:textAlignment w:val="baseline"/>
    </w:pPr>
    <w:rPr>
      <w:rFonts w:cs="FrankRuehl"/>
      <w:noProof/>
      <w:szCs w:val="26"/>
      <w:lang w:eastAsia="he-IL"/>
    </w:rPr>
  </w:style>
  <w:style w:type="paragraph" w:customStyle="1" w:styleId="Title1">
    <w:name w:val="Title1"/>
    <w:basedOn w:val="a2"/>
    <w:next w:val="a2"/>
    <w:rsid w:val="0004638A"/>
    <w:pPr>
      <w:overflowPunct w:val="0"/>
      <w:autoSpaceDE w:val="0"/>
      <w:autoSpaceDN w:val="0"/>
      <w:bidi/>
      <w:adjustRightInd w:val="0"/>
      <w:spacing w:after="240"/>
      <w:jc w:val="center"/>
      <w:textAlignment w:val="baseline"/>
    </w:pPr>
    <w:rPr>
      <w:rFonts w:cs="FrankRuehl"/>
      <w:b/>
      <w:bCs/>
      <w:sz w:val="40"/>
      <w:szCs w:val="48"/>
      <w:lang w:eastAsia="he-IL"/>
    </w:rPr>
  </w:style>
  <w:style w:type="character" w:customStyle="1" w:styleId="default">
    <w:name w:val="default"/>
    <w:rsid w:val="0004638A"/>
    <w:rPr>
      <w:rFonts w:ascii="Times New Roman" w:hAnsi="Times New Roman" w:cs="Times New Roman"/>
      <w:sz w:val="26"/>
      <w:szCs w:val="26"/>
    </w:rPr>
  </w:style>
  <w:style w:type="paragraph" w:customStyle="1" w:styleId="P00">
    <w:name w:val="P00"/>
    <w:rsid w:val="0004638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customStyle="1" w:styleId="P11">
    <w:name w:val="P11"/>
    <w:basedOn w:val="P00"/>
    <w:rsid w:val="0004638A"/>
    <w:pPr>
      <w:tabs>
        <w:tab w:val="clear" w:pos="624"/>
      </w:tabs>
      <w:ind w:right="624"/>
    </w:pPr>
  </w:style>
  <w:style w:type="paragraph" w:customStyle="1" w:styleId="Char3">
    <w:name w:val="Char3"/>
    <w:basedOn w:val="a2"/>
    <w:rsid w:val="0004638A"/>
    <w:pPr>
      <w:spacing w:after="160" w:line="240" w:lineRule="exact"/>
      <w:jc w:val="both"/>
    </w:pPr>
    <w:rPr>
      <w:rFonts w:ascii="Verdana" w:hAnsi="Verdana" w:cs="FrankRuehl"/>
      <w:sz w:val="16"/>
      <w:szCs w:val="20"/>
      <w:lang w:bidi="ar-SA"/>
    </w:rPr>
  </w:style>
  <w:style w:type="table" w:styleId="aff5">
    <w:name w:val="Table Grid"/>
    <w:aliases w:val="טקסט טבלה תחתונה"/>
    <w:basedOn w:val="a4"/>
    <w:uiPriority w:val="59"/>
    <w:rsid w:val="004A761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6">
    <w:name w:val="footnote reference"/>
    <w:semiHidden/>
    <w:rsid w:val="00D64FCC"/>
    <w:rPr>
      <w:vertAlign w:val="superscript"/>
    </w:rPr>
  </w:style>
  <w:style w:type="paragraph" w:customStyle="1" w:styleId="TableText">
    <w:name w:val="Table Text"/>
    <w:basedOn w:val="a2"/>
    <w:link w:val="TableText0"/>
    <w:rsid w:val="00D64FCC"/>
    <w:pPr>
      <w:keepLines/>
      <w:widowControl w:val="0"/>
      <w:tabs>
        <w:tab w:val="left" w:pos="624"/>
        <w:tab w:val="left" w:pos="1247"/>
      </w:tabs>
      <w:autoSpaceDE w:val="0"/>
      <w:autoSpaceDN w:val="0"/>
      <w:bidi/>
      <w:adjustRightInd w:val="0"/>
      <w:snapToGrid w:val="0"/>
      <w:spacing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D64FCC"/>
    <w:pPr>
      <w:ind w:right="0"/>
      <w:jc w:val="both"/>
    </w:pPr>
  </w:style>
  <w:style w:type="paragraph" w:customStyle="1" w:styleId="TableHead">
    <w:name w:val="Table Head"/>
    <w:basedOn w:val="TableText"/>
    <w:rsid w:val="00D64FCC"/>
    <w:pPr>
      <w:ind w:right="0"/>
      <w:jc w:val="center"/>
    </w:pPr>
    <w:rPr>
      <w:b/>
      <w:bCs/>
    </w:rPr>
  </w:style>
  <w:style w:type="paragraph" w:customStyle="1" w:styleId="TableSideHeading">
    <w:name w:val="Table SideHeading"/>
    <w:basedOn w:val="TableText"/>
    <w:rsid w:val="00D64FCC"/>
  </w:style>
  <w:style w:type="character" w:customStyle="1" w:styleId="TableText0">
    <w:name w:val="Table Text תו"/>
    <w:link w:val="TableText"/>
    <w:rsid w:val="00D64FCC"/>
    <w:rPr>
      <w:rFonts w:ascii="Arial" w:eastAsia="Arial Unicode MS" w:hAnsi="Arial" w:cs="Times New Roman"/>
      <w:snapToGrid w:val="0"/>
      <w:color w:val="000000"/>
      <w:szCs w:val="26"/>
      <w:lang w:eastAsia="ja-JP"/>
    </w:rPr>
  </w:style>
  <w:style w:type="character" w:styleId="aff7">
    <w:name w:val="annotation reference"/>
    <w:uiPriority w:val="99"/>
    <w:semiHidden/>
    <w:unhideWhenUsed/>
    <w:rsid w:val="00D64FCC"/>
    <w:rPr>
      <w:sz w:val="16"/>
      <w:szCs w:val="16"/>
    </w:rPr>
  </w:style>
  <w:style w:type="paragraph" w:styleId="aff8">
    <w:name w:val="annotation text"/>
    <w:basedOn w:val="a2"/>
    <w:link w:val="aff9"/>
    <w:uiPriority w:val="99"/>
    <w:unhideWhenUsed/>
    <w:rsid w:val="00D64FCC"/>
    <w:pPr>
      <w:bidi/>
    </w:pPr>
    <w:rPr>
      <w:rFonts w:cs="Times New Roman"/>
      <w:sz w:val="20"/>
      <w:szCs w:val="20"/>
    </w:rPr>
  </w:style>
  <w:style w:type="character" w:customStyle="1" w:styleId="aff9">
    <w:name w:val="טקסט הערה תו"/>
    <w:basedOn w:val="a3"/>
    <w:link w:val="aff8"/>
    <w:uiPriority w:val="99"/>
    <w:rsid w:val="00D64FCC"/>
    <w:rPr>
      <w:rFonts w:ascii="Times New Roman" w:eastAsia="Times New Roman" w:hAnsi="Times New Roman" w:cs="Times New Roman"/>
    </w:rPr>
  </w:style>
  <w:style w:type="paragraph" w:styleId="affa">
    <w:name w:val="annotation subject"/>
    <w:basedOn w:val="aff8"/>
    <w:next w:val="aff8"/>
    <w:link w:val="affb"/>
    <w:uiPriority w:val="99"/>
    <w:semiHidden/>
    <w:unhideWhenUsed/>
    <w:rsid w:val="00D64FCC"/>
    <w:rPr>
      <w:b/>
      <w:bCs/>
    </w:rPr>
  </w:style>
  <w:style w:type="character" w:customStyle="1" w:styleId="affb">
    <w:name w:val="נושא הערה תו"/>
    <w:basedOn w:val="aff9"/>
    <w:link w:val="affa"/>
    <w:uiPriority w:val="99"/>
    <w:semiHidden/>
    <w:rsid w:val="00D64FCC"/>
    <w:rPr>
      <w:rFonts w:ascii="Times New Roman" w:eastAsia="Times New Roman" w:hAnsi="Times New Roman" w:cs="Times New Roman"/>
      <w:b/>
      <w:bCs/>
    </w:rPr>
  </w:style>
  <w:style w:type="paragraph" w:styleId="affc">
    <w:name w:val="Revision"/>
    <w:hidden/>
    <w:uiPriority w:val="99"/>
    <w:semiHidden/>
    <w:rsid w:val="00D64FCC"/>
    <w:rPr>
      <w:rFonts w:ascii="Times New Roman" w:eastAsia="Times New Roman" w:hAnsi="Times New Roman" w:cs="Times New Roman"/>
      <w:sz w:val="24"/>
      <w:szCs w:val="24"/>
    </w:rPr>
  </w:style>
  <w:style w:type="paragraph" w:customStyle="1" w:styleId="affd">
    <w:name w:val="טקסט סעיף תו תו תו תו תו תו"/>
    <w:basedOn w:val="a2"/>
    <w:rsid w:val="00F97319"/>
    <w:pPr>
      <w:tabs>
        <w:tab w:val="num" w:pos="1107"/>
      </w:tabs>
      <w:bidi/>
      <w:ind w:left="1107" w:hanging="567"/>
    </w:pPr>
    <w:rPr>
      <w:rFonts w:cs="Times New Roman"/>
    </w:rPr>
  </w:style>
  <w:style w:type="paragraph" w:customStyle="1" w:styleId="affe">
    <w:name w:val="תו"/>
    <w:basedOn w:val="a2"/>
    <w:rsid w:val="00F97319"/>
    <w:pPr>
      <w:spacing w:after="160" w:line="240" w:lineRule="exact"/>
      <w:jc w:val="both"/>
    </w:pPr>
    <w:rPr>
      <w:rFonts w:ascii="Verdana" w:hAnsi="Verdana" w:cs="FrankRuehl"/>
      <w:sz w:val="16"/>
      <w:szCs w:val="20"/>
      <w:lang w:bidi="ar-SA"/>
    </w:rPr>
  </w:style>
  <w:style w:type="character" w:customStyle="1" w:styleId="AlphaList30">
    <w:name w:val="Alpha List 3 תו"/>
    <w:basedOn w:val="a3"/>
    <w:link w:val="AlphaList3"/>
    <w:locked/>
    <w:rsid w:val="00A67D07"/>
    <w:rPr>
      <w:rFonts w:cs="David"/>
    </w:rPr>
  </w:style>
  <w:style w:type="paragraph" w:customStyle="1" w:styleId="AlphaList3">
    <w:name w:val="Alpha List 3"/>
    <w:basedOn w:val="a2"/>
    <w:link w:val="AlphaList30"/>
    <w:rsid w:val="00A67D07"/>
    <w:pPr>
      <w:numPr>
        <w:numId w:val="7"/>
      </w:numPr>
      <w:bidi/>
      <w:spacing w:before="120" w:line="320" w:lineRule="exact"/>
      <w:jc w:val="both"/>
    </w:pPr>
    <w:rPr>
      <w:rFonts w:ascii="Calibri" w:eastAsia="Calibri" w:hAnsi="Calibri"/>
      <w:sz w:val="20"/>
      <w:szCs w:val="20"/>
    </w:rPr>
  </w:style>
  <w:style w:type="paragraph" w:styleId="afff">
    <w:name w:val="Body Text Indent"/>
    <w:basedOn w:val="a2"/>
    <w:link w:val="afff0"/>
    <w:uiPriority w:val="99"/>
    <w:unhideWhenUsed/>
    <w:rsid w:val="008E785D"/>
    <w:pPr>
      <w:tabs>
        <w:tab w:val="left" w:pos="561"/>
        <w:tab w:val="left" w:pos="1269"/>
      </w:tabs>
      <w:bidi/>
      <w:spacing w:after="120" w:line="288" w:lineRule="auto"/>
      <w:ind w:left="1269" w:hanging="708"/>
      <w:jc w:val="both"/>
    </w:pPr>
  </w:style>
  <w:style w:type="character" w:customStyle="1" w:styleId="afff0">
    <w:name w:val="כניסה בגוף טקסט תו"/>
    <w:basedOn w:val="a3"/>
    <w:link w:val="afff"/>
    <w:uiPriority w:val="99"/>
    <w:rsid w:val="008E785D"/>
    <w:rPr>
      <w:rFonts w:ascii="Times New Roman" w:eastAsia="Times New Roman" w:hAnsi="Times New Roman" w:cs="David"/>
      <w:sz w:val="24"/>
      <w:szCs w:val="24"/>
    </w:rPr>
  </w:style>
  <w:style w:type="paragraph" w:customStyle="1" w:styleId="Char30">
    <w:name w:val="Char3"/>
    <w:basedOn w:val="a2"/>
    <w:rsid w:val="00184423"/>
    <w:pPr>
      <w:spacing w:after="160" w:line="240" w:lineRule="exact"/>
      <w:jc w:val="both"/>
    </w:pPr>
    <w:rPr>
      <w:rFonts w:ascii="Verdana" w:hAnsi="Verdana" w:cs="FrankRuehl"/>
      <w:sz w:val="16"/>
      <w:szCs w:val="20"/>
      <w:lang w:bidi="ar-SA"/>
    </w:rPr>
  </w:style>
  <w:style w:type="character" w:customStyle="1" w:styleId="apple-converted-space">
    <w:name w:val="apple-converted-space"/>
    <w:rsid w:val="0066092E"/>
  </w:style>
  <w:style w:type="paragraph" w:styleId="NormalWeb">
    <w:name w:val="Normal (Web)"/>
    <w:basedOn w:val="a2"/>
    <w:uiPriority w:val="99"/>
    <w:semiHidden/>
    <w:unhideWhenUsed/>
    <w:rsid w:val="0066092E"/>
    <w:pPr>
      <w:spacing w:before="100" w:beforeAutospacing="1" w:after="100" w:afterAutospacing="1"/>
    </w:pPr>
    <w:rPr>
      <w:rFonts w:cs="Times New Roman"/>
    </w:rPr>
  </w:style>
  <w:style w:type="character" w:styleId="afff1">
    <w:name w:val="Strong"/>
    <w:uiPriority w:val="22"/>
    <w:qFormat/>
    <w:rsid w:val="0066092E"/>
    <w:rPr>
      <w:b/>
      <w:bCs/>
    </w:rPr>
  </w:style>
  <w:style w:type="paragraph" w:styleId="23">
    <w:name w:val="Body Text Indent 2"/>
    <w:basedOn w:val="a2"/>
    <w:link w:val="24"/>
    <w:uiPriority w:val="99"/>
    <w:unhideWhenUsed/>
    <w:rsid w:val="00635726"/>
    <w:pPr>
      <w:tabs>
        <w:tab w:val="left" w:pos="120"/>
        <w:tab w:val="left" w:pos="480"/>
      </w:tabs>
      <w:bidi/>
      <w:spacing w:after="120" w:line="288" w:lineRule="auto"/>
      <w:ind w:left="1418"/>
      <w:jc w:val="both"/>
    </w:pPr>
  </w:style>
  <w:style w:type="character" w:customStyle="1" w:styleId="24">
    <w:name w:val="כניסה בגוף טקסט 2 תו"/>
    <w:basedOn w:val="a3"/>
    <w:link w:val="23"/>
    <w:uiPriority w:val="99"/>
    <w:rsid w:val="00635726"/>
    <w:rPr>
      <w:rFonts w:ascii="Times New Roman" w:eastAsia="Times New Roman" w:hAnsi="Times New Roman" w:cs="David"/>
      <w:sz w:val="24"/>
      <w:szCs w:val="24"/>
    </w:rPr>
  </w:style>
  <w:style w:type="numbering" w:customStyle="1" w:styleId="13">
    <w:name w:val="ללא רשימה1"/>
    <w:next w:val="a5"/>
    <w:semiHidden/>
    <w:unhideWhenUsed/>
    <w:rsid w:val="00781D59"/>
  </w:style>
  <w:style w:type="paragraph" w:customStyle="1" w:styleId="Char31">
    <w:name w:val="Char3"/>
    <w:basedOn w:val="a2"/>
    <w:rsid w:val="00781D59"/>
    <w:pPr>
      <w:spacing w:after="160" w:line="240" w:lineRule="exact"/>
      <w:jc w:val="both"/>
    </w:pPr>
    <w:rPr>
      <w:rFonts w:ascii="Verdana" w:hAnsi="Verdana" w:cs="FrankRuehl"/>
      <w:sz w:val="16"/>
      <w:szCs w:val="20"/>
      <w:lang w:bidi="ar-SA"/>
    </w:rPr>
  </w:style>
  <w:style w:type="paragraph" w:styleId="31">
    <w:name w:val="Body Text Indent 3"/>
    <w:basedOn w:val="a2"/>
    <w:link w:val="32"/>
    <w:uiPriority w:val="99"/>
    <w:unhideWhenUsed/>
    <w:rsid w:val="00396B54"/>
    <w:pPr>
      <w:tabs>
        <w:tab w:val="left" w:pos="702"/>
        <w:tab w:val="left" w:pos="1411"/>
      </w:tabs>
      <w:bidi/>
      <w:spacing w:after="120" w:line="288" w:lineRule="auto"/>
      <w:ind w:left="1411" w:hanging="1410"/>
      <w:jc w:val="both"/>
    </w:pPr>
  </w:style>
  <w:style w:type="character" w:customStyle="1" w:styleId="32">
    <w:name w:val="כניסה בגוף טקסט 3 תו"/>
    <w:basedOn w:val="a3"/>
    <w:link w:val="31"/>
    <w:uiPriority w:val="99"/>
    <w:rsid w:val="00396B54"/>
    <w:rPr>
      <w:rFonts w:ascii="Times New Roman" w:eastAsia="Times New Roman" w:hAnsi="Times New Roman" w:cs="David"/>
      <w:sz w:val="24"/>
      <w:szCs w:val="24"/>
    </w:rPr>
  </w:style>
  <w:style w:type="character" w:customStyle="1" w:styleId="big-number">
    <w:name w:val="big-number"/>
    <w:basedOn w:val="default"/>
    <w:rsid w:val="000F4CA8"/>
    <w:rPr>
      <w:rFonts w:ascii="Times New Roman" w:hAnsi="Times New Roman" w:cs="Times New Roman"/>
      <w:sz w:val="32"/>
      <w:szCs w:val="32"/>
    </w:rPr>
  </w:style>
  <w:style w:type="character" w:customStyle="1" w:styleId="af7">
    <w:name w:val="פיסקת רשימה תו"/>
    <w:link w:val="af6"/>
    <w:uiPriority w:val="34"/>
    <w:locked/>
    <w:rsid w:val="00AA447A"/>
    <w:rPr>
      <w:rFonts w:cs="Times New Roman"/>
      <w:sz w:val="22"/>
      <w:szCs w:val="22"/>
    </w:rPr>
  </w:style>
  <w:style w:type="character" w:customStyle="1" w:styleId="14">
    <w:name w:val="סגנון1 תו"/>
    <w:link w:val="1"/>
    <w:locked/>
    <w:rsid w:val="00875178"/>
    <w:rPr>
      <w:rFonts w:ascii="Times New Roman" w:eastAsia="Times New Roman" w:hAnsi="Times New Roman" w:cs="Times New Roman"/>
      <w:noProof/>
      <w:sz w:val="24"/>
      <w:szCs w:val="24"/>
      <w:u w:val="single"/>
      <w:lang w:eastAsia="he-IL"/>
    </w:rPr>
  </w:style>
  <w:style w:type="paragraph" w:customStyle="1" w:styleId="1">
    <w:name w:val="סגנון1"/>
    <w:basedOn w:val="11"/>
    <w:link w:val="14"/>
    <w:rsid w:val="00875178"/>
    <w:pPr>
      <w:keepNext w:val="0"/>
      <w:widowControl w:val="0"/>
      <w:numPr>
        <w:ilvl w:val="1"/>
        <w:numId w:val="9"/>
      </w:numPr>
      <w:snapToGrid w:val="0"/>
      <w:spacing w:after="120" w:line="264" w:lineRule="auto"/>
      <w:jc w:val="both"/>
    </w:pPr>
    <w:rPr>
      <w:rFonts w:cs="Times New Roman"/>
      <w:b w:val="0"/>
      <w:bCs w:val="0"/>
      <w:noProof/>
      <w:sz w:val="24"/>
      <w:szCs w:val="24"/>
      <w:u w:val="single"/>
      <w:lang w:eastAsia="he-IL"/>
    </w:rPr>
  </w:style>
  <w:style w:type="table" w:styleId="-5">
    <w:name w:val="Light List Accent 5"/>
    <w:basedOn w:val="a4"/>
    <w:uiPriority w:val="61"/>
    <w:rsid w:val="0024461D"/>
    <w:rPr>
      <w:rFonts w:asciiTheme="minorHAnsi" w:eastAsiaTheme="minorHAnsi" w:hAnsiTheme="minorHAnsi" w:cstheme="minorBidi"/>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TableHead0">
    <w:name w:val="TableHead"/>
    <w:basedOn w:val="a2"/>
    <w:rsid w:val="003420EB"/>
    <w:pPr>
      <w:bidi/>
      <w:spacing w:before="120" w:after="120" w:line="320" w:lineRule="exact"/>
      <w:jc w:val="center"/>
    </w:pPr>
    <w:rPr>
      <w:b/>
      <w:bCs/>
      <w:sz w:val="22"/>
      <w:lang w:eastAsia="he-IL"/>
    </w:rPr>
  </w:style>
  <w:style w:type="paragraph" w:customStyle="1" w:styleId="Normal7">
    <w:name w:val="Normal7"/>
    <w:basedOn w:val="a2"/>
    <w:rsid w:val="003420EB"/>
    <w:pPr>
      <w:bidi/>
      <w:spacing w:before="120" w:line="320" w:lineRule="exact"/>
      <w:jc w:val="both"/>
    </w:pPr>
    <w:rPr>
      <w:sz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No List" w:uiPriority="0"/>
    <w:lsdException w:name="Table Elegan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B95B3F"/>
    <w:rPr>
      <w:rFonts w:ascii="Times New Roman" w:eastAsia="Times New Roman" w:hAnsi="Times New Roman" w:cs="David"/>
      <w:sz w:val="24"/>
      <w:szCs w:val="24"/>
    </w:rPr>
  </w:style>
  <w:style w:type="paragraph" w:styleId="11">
    <w:name w:val="heading 1"/>
    <w:basedOn w:val="a2"/>
    <w:next w:val="a2"/>
    <w:link w:val="12"/>
    <w:qFormat/>
    <w:rsid w:val="00E55976"/>
    <w:pPr>
      <w:keepNext/>
      <w:bidi/>
      <w:spacing w:after="240"/>
      <w:jc w:val="center"/>
      <w:outlineLvl w:val="0"/>
    </w:pPr>
    <w:rPr>
      <w:b/>
      <w:bCs/>
      <w:sz w:val="28"/>
      <w:szCs w:val="32"/>
      <w:u w:val="double"/>
    </w:rPr>
  </w:style>
  <w:style w:type="paragraph" w:styleId="2">
    <w:name w:val="heading 2"/>
    <w:basedOn w:val="a2"/>
    <w:next w:val="a2"/>
    <w:link w:val="20"/>
    <w:qFormat/>
    <w:rsid w:val="00E55976"/>
    <w:pPr>
      <w:keepNext/>
      <w:bidi/>
      <w:outlineLvl w:val="1"/>
    </w:pPr>
    <w:rPr>
      <w:b/>
      <w:bCs/>
      <w:u w:val="single"/>
    </w:rPr>
  </w:style>
  <w:style w:type="paragraph" w:styleId="3">
    <w:name w:val="heading 3"/>
    <w:basedOn w:val="a2"/>
    <w:next w:val="a2"/>
    <w:link w:val="30"/>
    <w:qFormat/>
    <w:rsid w:val="00E55976"/>
    <w:pPr>
      <w:keepNext/>
      <w:tabs>
        <w:tab w:val="left" w:pos="960"/>
      </w:tabs>
      <w:bidi/>
      <w:spacing w:line="240" w:lineRule="atLeast"/>
      <w:jc w:val="center"/>
      <w:outlineLvl w:val="2"/>
    </w:pPr>
    <w:rPr>
      <w:b/>
      <w:bCs/>
      <w:szCs w:val="28"/>
      <w:u w:val="single"/>
    </w:rPr>
  </w:style>
  <w:style w:type="paragraph" w:styleId="4">
    <w:name w:val="heading 4"/>
    <w:basedOn w:val="a2"/>
    <w:next w:val="a2"/>
    <w:link w:val="40"/>
    <w:qFormat/>
    <w:rsid w:val="00E55976"/>
    <w:pPr>
      <w:keepNext/>
      <w:bidi/>
      <w:outlineLvl w:val="3"/>
    </w:pPr>
    <w:rPr>
      <w:b/>
      <w:bCs/>
      <w:u w:val="single"/>
    </w:rPr>
  </w:style>
  <w:style w:type="paragraph" w:styleId="5">
    <w:name w:val="heading 5"/>
    <w:basedOn w:val="a2"/>
    <w:next w:val="a2"/>
    <w:link w:val="50"/>
    <w:qFormat/>
    <w:rsid w:val="00E55976"/>
    <w:pPr>
      <w:keepNext/>
      <w:tabs>
        <w:tab w:val="left" w:pos="960"/>
      </w:tabs>
      <w:bidi/>
      <w:spacing w:line="240" w:lineRule="atLeast"/>
      <w:jc w:val="center"/>
      <w:outlineLvl w:val="4"/>
    </w:pPr>
    <w:rPr>
      <w:b/>
      <w:bCs/>
    </w:rPr>
  </w:style>
  <w:style w:type="paragraph" w:styleId="6">
    <w:name w:val="heading 6"/>
    <w:basedOn w:val="a2"/>
    <w:next w:val="a2"/>
    <w:link w:val="60"/>
    <w:qFormat/>
    <w:rsid w:val="00E55976"/>
    <w:pPr>
      <w:keepNext/>
      <w:tabs>
        <w:tab w:val="left" w:pos="4080"/>
      </w:tabs>
      <w:bidi/>
      <w:spacing w:line="240" w:lineRule="atLeast"/>
      <w:ind w:left="360"/>
      <w:jc w:val="center"/>
      <w:outlineLvl w:val="5"/>
    </w:pPr>
    <w:rPr>
      <w:bCs/>
      <w:szCs w:val="40"/>
    </w:rPr>
  </w:style>
  <w:style w:type="paragraph" w:styleId="7">
    <w:name w:val="heading 7"/>
    <w:basedOn w:val="a2"/>
    <w:next w:val="a2"/>
    <w:link w:val="70"/>
    <w:qFormat/>
    <w:rsid w:val="00E55976"/>
    <w:pPr>
      <w:keepNext/>
      <w:tabs>
        <w:tab w:val="left" w:pos="120"/>
      </w:tabs>
      <w:bidi/>
      <w:spacing w:line="240" w:lineRule="atLeast"/>
      <w:jc w:val="both"/>
      <w:outlineLvl w:val="6"/>
    </w:pPr>
  </w:style>
  <w:style w:type="paragraph" w:styleId="8">
    <w:name w:val="heading 8"/>
    <w:basedOn w:val="a2"/>
    <w:next w:val="a2"/>
    <w:link w:val="80"/>
    <w:qFormat/>
    <w:rsid w:val="00E55976"/>
    <w:pPr>
      <w:keepNext/>
      <w:tabs>
        <w:tab w:val="left" w:pos="6961"/>
      </w:tabs>
      <w:bidi/>
      <w:spacing w:line="240" w:lineRule="atLeast"/>
      <w:jc w:val="both"/>
      <w:outlineLvl w:val="7"/>
    </w:pPr>
  </w:style>
  <w:style w:type="paragraph" w:styleId="9">
    <w:name w:val="heading 9"/>
    <w:basedOn w:val="a2"/>
    <w:next w:val="a2"/>
    <w:link w:val="90"/>
    <w:qFormat/>
    <w:rsid w:val="00E55976"/>
    <w:pPr>
      <w:keepNext/>
      <w:tabs>
        <w:tab w:val="left" w:pos="960"/>
      </w:tabs>
      <w:bidi/>
      <w:spacing w:line="240" w:lineRule="atLeast"/>
      <w:ind w:left="958" w:hanging="425"/>
      <w:outlineLvl w:val="8"/>
    </w:pPr>
    <w:rPr>
      <w:bC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E55976"/>
    <w:rPr>
      <w:rFonts w:ascii="Times New Roman" w:eastAsia="Times New Roman" w:hAnsi="Times New Roman" w:cs="David"/>
      <w:b/>
      <w:bCs/>
      <w:sz w:val="28"/>
      <w:szCs w:val="32"/>
      <w:u w:val="double"/>
    </w:rPr>
  </w:style>
  <w:style w:type="character" w:customStyle="1" w:styleId="20">
    <w:name w:val="כותרת 2 תו"/>
    <w:basedOn w:val="a3"/>
    <w:link w:val="2"/>
    <w:rsid w:val="00E55976"/>
    <w:rPr>
      <w:rFonts w:ascii="Times New Roman" w:eastAsia="Times New Roman" w:hAnsi="Times New Roman" w:cs="David"/>
      <w:b/>
      <w:bCs/>
      <w:sz w:val="24"/>
      <w:szCs w:val="24"/>
      <w:u w:val="single"/>
    </w:rPr>
  </w:style>
  <w:style w:type="character" w:customStyle="1" w:styleId="30">
    <w:name w:val="כותרת 3 תו"/>
    <w:basedOn w:val="a3"/>
    <w:link w:val="3"/>
    <w:rsid w:val="00E55976"/>
    <w:rPr>
      <w:rFonts w:ascii="Times New Roman" w:eastAsia="Times New Roman" w:hAnsi="Times New Roman" w:cs="David"/>
      <w:b/>
      <w:bCs/>
      <w:sz w:val="24"/>
      <w:szCs w:val="28"/>
      <w:u w:val="single"/>
    </w:rPr>
  </w:style>
  <w:style w:type="character" w:customStyle="1" w:styleId="40">
    <w:name w:val="כותרת 4 תו"/>
    <w:basedOn w:val="a3"/>
    <w:link w:val="4"/>
    <w:rsid w:val="00E55976"/>
    <w:rPr>
      <w:rFonts w:ascii="Times New Roman" w:eastAsia="Times New Roman" w:hAnsi="Times New Roman" w:cs="David"/>
      <w:b/>
      <w:bCs/>
      <w:sz w:val="24"/>
      <w:szCs w:val="24"/>
      <w:u w:val="single"/>
    </w:rPr>
  </w:style>
  <w:style w:type="character" w:customStyle="1" w:styleId="50">
    <w:name w:val="כותרת 5 תו"/>
    <w:basedOn w:val="a3"/>
    <w:link w:val="5"/>
    <w:rsid w:val="00E55976"/>
    <w:rPr>
      <w:rFonts w:ascii="Times New Roman" w:eastAsia="Times New Roman" w:hAnsi="Times New Roman" w:cs="David"/>
      <w:b/>
      <w:bCs/>
      <w:sz w:val="24"/>
      <w:szCs w:val="24"/>
    </w:rPr>
  </w:style>
  <w:style w:type="character" w:customStyle="1" w:styleId="60">
    <w:name w:val="כותרת 6 תו"/>
    <w:basedOn w:val="a3"/>
    <w:link w:val="6"/>
    <w:rsid w:val="00E55976"/>
    <w:rPr>
      <w:rFonts w:ascii="Times New Roman" w:eastAsia="Times New Roman" w:hAnsi="Times New Roman" w:cs="David"/>
      <w:bCs/>
      <w:sz w:val="24"/>
      <w:szCs w:val="40"/>
    </w:rPr>
  </w:style>
  <w:style w:type="character" w:customStyle="1" w:styleId="70">
    <w:name w:val="כותרת 7 תו"/>
    <w:basedOn w:val="a3"/>
    <w:link w:val="7"/>
    <w:rsid w:val="00E55976"/>
    <w:rPr>
      <w:rFonts w:ascii="Times New Roman" w:eastAsia="Times New Roman" w:hAnsi="Times New Roman" w:cs="David"/>
      <w:sz w:val="24"/>
      <w:szCs w:val="24"/>
    </w:rPr>
  </w:style>
  <w:style w:type="character" w:customStyle="1" w:styleId="80">
    <w:name w:val="כותרת 8 תו"/>
    <w:basedOn w:val="a3"/>
    <w:link w:val="8"/>
    <w:rsid w:val="00E55976"/>
    <w:rPr>
      <w:rFonts w:ascii="Times New Roman" w:eastAsia="Times New Roman" w:hAnsi="Times New Roman" w:cs="David"/>
      <w:sz w:val="24"/>
      <w:szCs w:val="24"/>
    </w:rPr>
  </w:style>
  <w:style w:type="character" w:customStyle="1" w:styleId="90">
    <w:name w:val="כותרת 9 תו"/>
    <w:basedOn w:val="a3"/>
    <w:link w:val="9"/>
    <w:rsid w:val="00E55976"/>
    <w:rPr>
      <w:rFonts w:ascii="Times New Roman" w:eastAsia="Times New Roman" w:hAnsi="Times New Roman" w:cs="David"/>
      <w:bCs/>
      <w:sz w:val="24"/>
      <w:szCs w:val="24"/>
    </w:rPr>
  </w:style>
  <w:style w:type="paragraph" w:styleId="a6">
    <w:name w:val="Block Text"/>
    <w:basedOn w:val="a2"/>
    <w:rsid w:val="00E55976"/>
    <w:pPr>
      <w:tabs>
        <w:tab w:val="left" w:pos="51"/>
      </w:tabs>
      <w:bidi/>
      <w:spacing w:line="240" w:lineRule="atLeast"/>
      <w:ind w:left="760" w:hanging="400"/>
      <w:jc w:val="both"/>
    </w:pPr>
  </w:style>
  <w:style w:type="paragraph" w:styleId="a7">
    <w:name w:val="Body Text"/>
    <w:basedOn w:val="a2"/>
    <w:link w:val="a8"/>
    <w:rsid w:val="00E55976"/>
    <w:pPr>
      <w:bidi/>
      <w:spacing w:line="360" w:lineRule="auto"/>
      <w:jc w:val="both"/>
    </w:pPr>
  </w:style>
  <w:style w:type="character" w:customStyle="1" w:styleId="a8">
    <w:name w:val="גוף טקסט תו"/>
    <w:basedOn w:val="a3"/>
    <w:link w:val="a7"/>
    <w:rsid w:val="00E55976"/>
    <w:rPr>
      <w:rFonts w:ascii="Times New Roman" w:eastAsia="Times New Roman" w:hAnsi="Times New Roman" w:cs="David"/>
      <w:sz w:val="24"/>
      <w:szCs w:val="24"/>
    </w:rPr>
  </w:style>
  <w:style w:type="paragraph" w:styleId="a9">
    <w:name w:val="header"/>
    <w:aliases w:val="1,Header תו"/>
    <w:basedOn w:val="a2"/>
    <w:link w:val="aa"/>
    <w:rsid w:val="00E55976"/>
    <w:pPr>
      <w:tabs>
        <w:tab w:val="center" w:pos="4153"/>
        <w:tab w:val="right" w:pos="8306"/>
      </w:tabs>
    </w:pPr>
  </w:style>
  <w:style w:type="character" w:customStyle="1" w:styleId="aa">
    <w:name w:val="כותרת עליונה תו"/>
    <w:aliases w:val="1 תו,Header תו תו"/>
    <w:basedOn w:val="a3"/>
    <w:link w:val="a9"/>
    <w:rsid w:val="00E55976"/>
    <w:rPr>
      <w:rFonts w:ascii="Times New Roman" w:eastAsia="Times New Roman" w:hAnsi="Times New Roman" w:cs="David"/>
      <w:sz w:val="24"/>
      <w:szCs w:val="24"/>
    </w:rPr>
  </w:style>
  <w:style w:type="paragraph" w:styleId="ab">
    <w:name w:val="footer"/>
    <w:basedOn w:val="a2"/>
    <w:link w:val="ac"/>
    <w:uiPriority w:val="99"/>
    <w:rsid w:val="00E55976"/>
    <w:pPr>
      <w:tabs>
        <w:tab w:val="center" w:pos="4153"/>
        <w:tab w:val="right" w:pos="8306"/>
      </w:tabs>
    </w:pPr>
  </w:style>
  <w:style w:type="character" w:customStyle="1" w:styleId="ac">
    <w:name w:val="כותרת תחתונה תו"/>
    <w:basedOn w:val="a3"/>
    <w:link w:val="ab"/>
    <w:uiPriority w:val="99"/>
    <w:rsid w:val="00E55976"/>
    <w:rPr>
      <w:rFonts w:ascii="Times New Roman" w:eastAsia="Times New Roman" w:hAnsi="Times New Roman" w:cs="David"/>
      <w:sz w:val="24"/>
      <w:szCs w:val="24"/>
    </w:rPr>
  </w:style>
  <w:style w:type="character" w:styleId="ad">
    <w:name w:val="page number"/>
    <w:basedOn w:val="a3"/>
    <w:rsid w:val="00E55976"/>
  </w:style>
  <w:style w:type="paragraph" w:styleId="21">
    <w:name w:val="Body Text 2"/>
    <w:basedOn w:val="a2"/>
    <w:link w:val="22"/>
    <w:rsid w:val="00E55976"/>
    <w:pPr>
      <w:tabs>
        <w:tab w:val="left" w:pos="4320"/>
      </w:tabs>
      <w:bidi/>
      <w:spacing w:before="240" w:line="480" w:lineRule="auto"/>
      <w:jc w:val="both"/>
    </w:pPr>
  </w:style>
  <w:style w:type="character" w:customStyle="1" w:styleId="22">
    <w:name w:val="גוף טקסט 2 תו"/>
    <w:basedOn w:val="a3"/>
    <w:link w:val="21"/>
    <w:rsid w:val="00E55976"/>
    <w:rPr>
      <w:rFonts w:ascii="Times New Roman" w:eastAsia="Times New Roman" w:hAnsi="Times New Roman" w:cs="David"/>
      <w:sz w:val="24"/>
      <w:szCs w:val="24"/>
    </w:rPr>
  </w:style>
  <w:style w:type="character" w:customStyle="1" w:styleId="David12">
    <w:name w:val="סגנון (מורכב) David (מורכב) ‏12 נק קו תחתון"/>
    <w:basedOn w:val="a3"/>
    <w:uiPriority w:val="99"/>
    <w:rsid w:val="00E55976"/>
    <w:rPr>
      <w:rFonts w:cs="David"/>
      <w:bCs/>
      <w:szCs w:val="24"/>
      <w:u w:val="single"/>
    </w:rPr>
  </w:style>
  <w:style w:type="paragraph" w:customStyle="1" w:styleId="2612">
    <w:name w:val="סגנון כותרת 2 + אחרי:  6 נק מרווח בין שורות:  מרובה 1.2 שו"/>
    <w:basedOn w:val="2"/>
    <w:rsid w:val="00E55976"/>
    <w:pPr>
      <w:bidi w:val="0"/>
      <w:spacing w:after="120" w:line="288" w:lineRule="auto"/>
      <w:jc w:val="center"/>
    </w:pPr>
    <w:rPr>
      <w:iCs/>
    </w:rPr>
  </w:style>
  <w:style w:type="paragraph" w:customStyle="1" w:styleId="26120">
    <w:name w:val="סגנון סגנון כותרת 2 + אחרי:  6 נק מרווח בין שורות:  מרובה 1.2 שו +"/>
    <w:basedOn w:val="2612"/>
    <w:rsid w:val="00E55976"/>
    <w:rPr>
      <w:szCs w:val="28"/>
    </w:rPr>
  </w:style>
  <w:style w:type="paragraph" w:customStyle="1" w:styleId="26121">
    <w:name w:val="סגנון סגנון סגנון כותרת 2 + אחרי:  6 נק מרווח בין שורות:  מרובה 1.2..."/>
    <w:basedOn w:val="26120"/>
    <w:rsid w:val="00E55976"/>
    <w:rPr>
      <w:szCs w:val="26"/>
    </w:rPr>
  </w:style>
  <w:style w:type="character" w:styleId="Hyperlink">
    <w:name w:val="Hyperlink"/>
    <w:basedOn w:val="a3"/>
    <w:uiPriority w:val="99"/>
    <w:rsid w:val="00E55976"/>
    <w:rPr>
      <w:color w:val="0000FF"/>
      <w:u w:val="single"/>
    </w:rPr>
  </w:style>
  <w:style w:type="paragraph" w:styleId="ae">
    <w:name w:val="Balloon Text"/>
    <w:basedOn w:val="a2"/>
    <w:link w:val="af"/>
    <w:semiHidden/>
    <w:rsid w:val="00E55976"/>
    <w:rPr>
      <w:rFonts w:ascii="Tahoma" w:hAnsi="Tahoma" w:cs="Tahoma"/>
      <w:sz w:val="16"/>
      <w:szCs w:val="16"/>
    </w:rPr>
  </w:style>
  <w:style w:type="character" w:customStyle="1" w:styleId="af">
    <w:name w:val="טקסט בלונים תו"/>
    <w:basedOn w:val="a3"/>
    <w:link w:val="ae"/>
    <w:semiHidden/>
    <w:rsid w:val="00E55976"/>
    <w:rPr>
      <w:rFonts w:ascii="Tahoma" w:eastAsia="Times New Roman" w:hAnsi="Tahoma" w:cs="Tahoma"/>
      <w:sz w:val="16"/>
      <w:szCs w:val="16"/>
    </w:rPr>
  </w:style>
  <w:style w:type="paragraph" w:customStyle="1" w:styleId="a">
    <w:name w:val="כותרת סעיף"/>
    <w:basedOn w:val="a2"/>
    <w:rsid w:val="00E55976"/>
    <w:pPr>
      <w:numPr>
        <w:numId w:val="5"/>
      </w:numPr>
      <w:bidi/>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link w:val="af0"/>
    <w:rsid w:val="00E55976"/>
    <w:pPr>
      <w:numPr>
        <w:ilvl w:val="1"/>
        <w:numId w:val="5"/>
      </w:numPr>
      <w:bidi/>
      <w:spacing w:line="360" w:lineRule="auto"/>
      <w:jc w:val="both"/>
    </w:pPr>
    <w:rPr>
      <w:rFonts w:ascii="Arial" w:hAnsi="Arial" w:cs="Arial"/>
      <w:sz w:val="22"/>
      <w:szCs w:val="22"/>
    </w:rPr>
  </w:style>
  <w:style w:type="character" w:customStyle="1" w:styleId="af0">
    <w:name w:val="טקסט סעיף תו תו תו תו תו"/>
    <w:basedOn w:val="a3"/>
    <w:link w:val="a0"/>
    <w:rsid w:val="00E55976"/>
    <w:rPr>
      <w:rFonts w:ascii="Arial" w:eastAsia="Times New Roman" w:hAnsi="Arial"/>
      <w:sz w:val="22"/>
      <w:szCs w:val="22"/>
    </w:rPr>
  </w:style>
  <w:style w:type="paragraph" w:customStyle="1" w:styleId="a1">
    <w:name w:val="תת סעיף"/>
    <w:basedOn w:val="a2"/>
    <w:rsid w:val="00E55976"/>
    <w:pPr>
      <w:numPr>
        <w:ilvl w:val="2"/>
        <w:numId w:val="5"/>
      </w:numPr>
      <w:bidi/>
      <w:spacing w:line="360" w:lineRule="auto"/>
      <w:jc w:val="both"/>
    </w:pPr>
    <w:rPr>
      <w:rFonts w:cs="Arial"/>
      <w:sz w:val="22"/>
      <w:szCs w:val="22"/>
    </w:rPr>
  </w:style>
  <w:style w:type="paragraph" w:customStyle="1" w:styleId="10">
    <w:name w:val="תת סעיף1"/>
    <w:basedOn w:val="a1"/>
    <w:rsid w:val="00E55976"/>
    <w:pPr>
      <w:numPr>
        <w:ilvl w:val="3"/>
      </w:numPr>
    </w:pPr>
  </w:style>
  <w:style w:type="paragraph" w:customStyle="1" w:styleId="af1">
    <w:name w:val="כותרת טבלת נספחים"/>
    <w:basedOn w:val="a2"/>
    <w:rsid w:val="00E55976"/>
    <w:pPr>
      <w:bidi/>
      <w:jc w:val="center"/>
    </w:pPr>
    <w:rPr>
      <w:rFonts w:ascii="Arial" w:hAnsi="Arial" w:cs="Arial"/>
      <w:b/>
      <w:color w:val="1B3461"/>
      <w:sz w:val="28"/>
      <w:szCs w:val="22"/>
    </w:rPr>
  </w:style>
  <w:style w:type="paragraph" w:customStyle="1" w:styleId="af2">
    <w:name w:val="שם הוראה"/>
    <w:basedOn w:val="a2"/>
    <w:rsid w:val="00E55976"/>
    <w:pPr>
      <w:bidi/>
      <w:jc w:val="both"/>
    </w:pPr>
    <w:rPr>
      <w:rFonts w:ascii="Arial" w:hAnsi="Arial" w:cs="Arial"/>
      <w:b/>
      <w:bCs/>
      <w:color w:val="FFFFFF"/>
      <w:sz w:val="28"/>
      <w:szCs w:val="28"/>
    </w:rPr>
  </w:style>
  <w:style w:type="paragraph" w:customStyle="1" w:styleId="af3">
    <w:name w:val="טקסט רץ טבלה עליונה"/>
    <w:basedOn w:val="a2"/>
    <w:rsid w:val="00E55976"/>
    <w:pPr>
      <w:bidi/>
      <w:jc w:val="both"/>
    </w:pPr>
    <w:rPr>
      <w:rFonts w:ascii="Arial" w:hAnsi="Arial" w:cs="Arial"/>
      <w:sz w:val="20"/>
      <w:szCs w:val="20"/>
    </w:rPr>
  </w:style>
  <w:style w:type="character" w:customStyle="1" w:styleId="af4">
    <w:name w:val="טקסט סעיף תו"/>
    <w:basedOn w:val="a3"/>
    <w:link w:val="af5"/>
    <w:rsid w:val="00E55976"/>
    <w:rPr>
      <w:rFonts w:ascii="Arial" w:hAnsi="Arial" w:cs="Arial"/>
    </w:rPr>
  </w:style>
  <w:style w:type="paragraph" w:customStyle="1" w:styleId="af5">
    <w:name w:val="טקסט סעיף"/>
    <w:basedOn w:val="a2"/>
    <w:link w:val="af4"/>
    <w:rsid w:val="00E55976"/>
    <w:pPr>
      <w:tabs>
        <w:tab w:val="num" w:pos="1107"/>
      </w:tabs>
      <w:bidi/>
      <w:spacing w:line="360" w:lineRule="auto"/>
      <w:ind w:left="1107" w:hanging="567"/>
      <w:jc w:val="both"/>
    </w:pPr>
    <w:rPr>
      <w:rFonts w:ascii="Arial" w:eastAsia="Calibri" w:hAnsi="Arial" w:cs="Arial"/>
      <w:sz w:val="22"/>
      <w:szCs w:val="22"/>
    </w:rPr>
  </w:style>
  <w:style w:type="paragraph" w:styleId="af6">
    <w:name w:val="List Paragraph"/>
    <w:basedOn w:val="a2"/>
    <w:link w:val="af7"/>
    <w:uiPriority w:val="34"/>
    <w:qFormat/>
    <w:rsid w:val="00E55976"/>
    <w:pPr>
      <w:bidi/>
      <w:ind w:left="720"/>
    </w:pPr>
    <w:rPr>
      <w:rFonts w:ascii="Calibri" w:eastAsia="Calibri" w:hAnsi="Calibri" w:cs="Times New Roman"/>
      <w:sz w:val="22"/>
      <w:szCs w:val="22"/>
    </w:rPr>
  </w:style>
  <w:style w:type="character" w:styleId="FollowedHyperlink">
    <w:name w:val="FollowedHyperlink"/>
    <w:basedOn w:val="a3"/>
    <w:rsid w:val="00E55976"/>
    <w:rPr>
      <w:color w:val="800080"/>
      <w:u w:val="single"/>
    </w:rPr>
  </w:style>
  <w:style w:type="paragraph" w:customStyle="1" w:styleId="af8">
    <w:name w:val="כותרת שם נספח"/>
    <w:basedOn w:val="a2"/>
    <w:rsid w:val="0004638A"/>
    <w:pPr>
      <w:bidi/>
      <w:spacing w:before="240" w:line="360" w:lineRule="auto"/>
      <w:jc w:val="both"/>
    </w:pPr>
    <w:rPr>
      <w:rFonts w:ascii="Arial" w:hAnsi="Arial" w:cs="Arial"/>
      <w:b/>
      <w:bCs/>
      <w:color w:val="1B3461"/>
      <w:sz w:val="26"/>
      <w:szCs w:val="26"/>
    </w:rPr>
  </w:style>
  <w:style w:type="paragraph" w:customStyle="1" w:styleId="af9">
    <w:name w:val="טקסט נספח"/>
    <w:basedOn w:val="af8"/>
    <w:rsid w:val="0004638A"/>
    <w:rPr>
      <w:rFonts w:cs="David"/>
      <w:b w:val="0"/>
      <w:bCs w:val="0"/>
      <w:color w:val="auto"/>
      <w:sz w:val="22"/>
      <w:szCs w:val="22"/>
    </w:rPr>
  </w:style>
  <w:style w:type="paragraph" w:customStyle="1" w:styleId="afa">
    <w:name w:val="טקסט סעיף מודגש"/>
    <w:basedOn w:val="a0"/>
    <w:link w:val="afb"/>
    <w:rsid w:val="0004638A"/>
    <w:pPr>
      <w:numPr>
        <w:ilvl w:val="0"/>
        <w:numId w:val="0"/>
      </w:numPr>
    </w:pPr>
    <w:rPr>
      <w:rFonts w:cs="Times New Roman"/>
      <w:b/>
      <w:bCs/>
    </w:rPr>
  </w:style>
  <w:style w:type="character" w:customStyle="1" w:styleId="afb">
    <w:name w:val="טקסט סעיף מודגש תו"/>
    <w:link w:val="afa"/>
    <w:rsid w:val="0004638A"/>
    <w:rPr>
      <w:rFonts w:ascii="Arial" w:eastAsia="Times New Roman" w:hAnsi="Arial"/>
      <w:b/>
      <w:bCs/>
      <w:sz w:val="22"/>
      <w:szCs w:val="22"/>
    </w:rPr>
  </w:style>
  <w:style w:type="paragraph" w:customStyle="1" w:styleId="Char">
    <w:name w:val="הדגשת צבע תו Char"/>
    <w:basedOn w:val="a0"/>
    <w:link w:val="CharChar"/>
    <w:rsid w:val="0004638A"/>
    <w:pPr>
      <w:numPr>
        <w:ilvl w:val="0"/>
        <w:numId w:val="0"/>
      </w:numPr>
    </w:pPr>
    <w:rPr>
      <w:rFonts w:cs="Times New Roman"/>
      <w:shd w:val="clear" w:color="auto" w:fill="DEE7F6"/>
    </w:rPr>
  </w:style>
  <w:style w:type="character" w:customStyle="1" w:styleId="CharChar">
    <w:name w:val="הדגשת צבע תו Char Char"/>
    <w:link w:val="Char"/>
    <w:rsid w:val="0004638A"/>
    <w:rPr>
      <w:rFonts w:ascii="Arial" w:eastAsia="Times New Roman" w:hAnsi="Arial"/>
      <w:sz w:val="22"/>
      <w:szCs w:val="22"/>
    </w:rPr>
  </w:style>
  <w:style w:type="paragraph" w:customStyle="1" w:styleId="afc">
    <w:name w:val="אייקון החשוב ביותר"/>
    <w:basedOn w:val="a0"/>
    <w:link w:val="afd"/>
    <w:rsid w:val="0004638A"/>
    <w:pPr>
      <w:numPr>
        <w:ilvl w:val="0"/>
        <w:numId w:val="0"/>
      </w:numPr>
    </w:pPr>
    <w:rPr>
      <w:rFonts w:ascii="Wingdings" w:hAnsi="Wingdings" w:cs="Times New Roman"/>
      <w:color w:val="5EA740"/>
      <w:position w:val="-4"/>
      <w:sz w:val="28"/>
      <w:szCs w:val="28"/>
    </w:rPr>
  </w:style>
  <w:style w:type="character" w:customStyle="1" w:styleId="afd">
    <w:name w:val="אייקון החשוב ביותר תו"/>
    <w:link w:val="afc"/>
    <w:rsid w:val="0004638A"/>
    <w:rPr>
      <w:rFonts w:ascii="Wingdings" w:eastAsia="Times New Roman" w:hAnsi="Wingdings"/>
      <w:color w:val="5EA740"/>
      <w:position w:val="-4"/>
      <w:sz w:val="28"/>
      <w:szCs w:val="28"/>
    </w:rPr>
  </w:style>
  <w:style w:type="paragraph" w:customStyle="1" w:styleId="afe">
    <w:name w:val="אייקון רישום/דיווח"/>
    <w:basedOn w:val="a0"/>
    <w:link w:val="aff"/>
    <w:rsid w:val="0004638A"/>
    <w:pPr>
      <w:numPr>
        <w:ilvl w:val="0"/>
        <w:numId w:val="0"/>
      </w:numPr>
    </w:pPr>
    <w:rPr>
      <w:rFonts w:ascii="Wingdings" w:hAnsi="Wingdings" w:cs="Times New Roman"/>
      <w:color w:val="800080"/>
      <w:position w:val="-4"/>
      <w:sz w:val="28"/>
      <w:szCs w:val="28"/>
    </w:rPr>
  </w:style>
  <w:style w:type="character" w:customStyle="1" w:styleId="aff">
    <w:name w:val="אייקון רישום/דיווח תו"/>
    <w:link w:val="afe"/>
    <w:rsid w:val="0004638A"/>
    <w:rPr>
      <w:rFonts w:ascii="Wingdings" w:eastAsia="Times New Roman" w:hAnsi="Wingdings"/>
      <w:color w:val="800080"/>
      <w:position w:val="-4"/>
      <w:sz w:val="28"/>
      <w:szCs w:val="28"/>
    </w:rPr>
  </w:style>
  <w:style w:type="paragraph" w:customStyle="1" w:styleId="aff0">
    <w:name w:val="אייקון מערכות מידע"/>
    <w:basedOn w:val="a0"/>
    <w:link w:val="aff1"/>
    <w:rsid w:val="0004638A"/>
    <w:pPr>
      <w:numPr>
        <w:ilvl w:val="0"/>
        <w:numId w:val="0"/>
      </w:numPr>
    </w:pPr>
    <w:rPr>
      <w:rFonts w:ascii="Wingdings" w:hAnsi="Wingdings" w:cs="Times New Roman"/>
      <w:color w:val="36A6E8"/>
      <w:position w:val="-4"/>
      <w:sz w:val="28"/>
      <w:szCs w:val="28"/>
    </w:rPr>
  </w:style>
  <w:style w:type="character" w:customStyle="1" w:styleId="aff1">
    <w:name w:val="אייקון מערכות מידע תו"/>
    <w:link w:val="aff0"/>
    <w:rsid w:val="0004638A"/>
    <w:rPr>
      <w:rFonts w:ascii="Wingdings" w:eastAsia="Times New Roman" w:hAnsi="Wingdings"/>
      <w:color w:val="36A6E8"/>
      <w:position w:val="-4"/>
      <w:sz w:val="28"/>
      <w:szCs w:val="28"/>
    </w:rPr>
  </w:style>
  <w:style w:type="paragraph" w:customStyle="1" w:styleId="CharChar0">
    <w:name w:val="אייקון אסור לעשות תו Char Char"/>
    <w:basedOn w:val="a0"/>
    <w:link w:val="CharCharChar"/>
    <w:rsid w:val="0004638A"/>
    <w:pPr>
      <w:numPr>
        <w:ilvl w:val="0"/>
        <w:numId w:val="0"/>
      </w:numPr>
    </w:pPr>
    <w:rPr>
      <w:rFonts w:ascii="Wingdings" w:hAnsi="Wingdings" w:cs="Times New Roman"/>
      <w:color w:val="A81229"/>
      <w:position w:val="-4"/>
      <w:sz w:val="28"/>
      <w:szCs w:val="28"/>
    </w:rPr>
  </w:style>
  <w:style w:type="character" w:customStyle="1" w:styleId="CharCharChar">
    <w:name w:val="אייקון אסור לעשות תו Char Char Char"/>
    <w:link w:val="CharChar0"/>
    <w:rsid w:val="0004638A"/>
    <w:rPr>
      <w:rFonts w:ascii="Wingdings" w:eastAsia="Times New Roman" w:hAnsi="Wingdings"/>
      <w:color w:val="A81229"/>
      <w:position w:val="-4"/>
      <w:sz w:val="28"/>
      <w:szCs w:val="28"/>
    </w:rPr>
  </w:style>
  <w:style w:type="character" w:customStyle="1" w:styleId="aff2">
    <w:name w:val="טקסט הערת שוליים תו"/>
    <w:basedOn w:val="a3"/>
    <w:link w:val="aff3"/>
    <w:semiHidden/>
    <w:rsid w:val="0004638A"/>
    <w:rPr>
      <w:rFonts w:ascii="Times New Roman" w:eastAsia="Times New Roman" w:hAnsi="Times New Roman" w:cs="Times New Roman"/>
    </w:rPr>
  </w:style>
  <w:style w:type="paragraph" w:styleId="aff3">
    <w:name w:val="footnote text"/>
    <w:basedOn w:val="a2"/>
    <w:link w:val="aff2"/>
    <w:semiHidden/>
    <w:rsid w:val="0004638A"/>
    <w:pPr>
      <w:bidi/>
    </w:pPr>
    <w:rPr>
      <w:rFonts w:cs="Times New Roman"/>
      <w:sz w:val="20"/>
      <w:szCs w:val="20"/>
    </w:rPr>
  </w:style>
  <w:style w:type="paragraph" w:customStyle="1" w:styleId="211111">
    <w:name w:val="תת סעיף2 1.1.1.1.1"/>
    <w:basedOn w:val="10"/>
    <w:rsid w:val="0004638A"/>
    <w:pPr>
      <w:numPr>
        <w:ilvl w:val="0"/>
        <w:numId w:val="0"/>
      </w:numPr>
      <w:tabs>
        <w:tab w:val="num" w:pos="2700"/>
      </w:tabs>
      <w:ind w:left="3969" w:hanging="1134"/>
    </w:pPr>
  </w:style>
  <w:style w:type="character" w:customStyle="1" w:styleId="aff4">
    <w:name w:val="טקסט סעיף תו תו"/>
    <w:rsid w:val="0004638A"/>
    <w:rPr>
      <w:rFonts w:ascii="Arial" w:hAnsi="Arial" w:cs="Arial"/>
      <w:sz w:val="22"/>
      <w:szCs w:val="22"/>
      <w:lang w:val="en-US" w:eastAsia="en-US" w:bidi="he-IL"/>
    </w:rPr>
  </w:style>
  <w:style w:type="character" w:customStyle="1" w:styleId="Char0">
    <w:name w:val="טקסט סעיף Char"/>
    <w:rsid w:val="0004638A"/>
    <w:rPr>
      <w:rFonts w:ascii="Arial" w:hAnsi="Arial" w:cs="Arial"/>
      <w:sz w:val="22"/>
      <w:szCs w:val="22"/>
      <w:lang w:val="en-US" w:eastAsia="en-US" w:bidi="he-IL"/>
    </w:rPr>
  </w:style>
  <w:style w:type="paragraph" w:customStyle="1" w:styleId="Para5">
    <w:name w:val="Para5"/>
    <w:basedOn w:val="a2"/>
    <w:rsid w:val="0004638A"/>
    <w:pPr>
      <w:overflowPunct w:val="0"/>
      <w:autoSpaceDE w:val="0"/>
      <w:autoSpaceDN w:val="0"/>
      <w:bidi/>
      <w:adjustRightInd w:val="0"/>
      <w:ind w:left="3232"/>
      <w:jc w:val="both"/>
      <w:textAlignment w:val="baseline"/>
    </w:pPr>
    <w:rPr>
      <w:rFonts w:cs="FrankRuehl"/>
      <w:noProof/>
      <w:szCs w:val="26"/>
      <w:lang w:eastAsia="he-IL"/>
    </w:rPr>
  </w:style>
  <w:style w:type="paragraph" w:customStyle="1" w:styleId="Title1">
    <w:name w:val="Title1"/>
    <w:basedOn w:val="a2"/>
    <w:next w:val="a2"/>
    <w:rsid w:val="0004638A"/>
    <w:pPr>
      <w:overflowPunct w:val="0"/>
      <w:autoSpaceDE w:val="0"/>
      <w:autoSpaceDN w:val="0"/>
      <w:bidi/>
      <w:adjustRightInd w:val="0"/>
      <w:spacing w:after="240"/>
      <w:jc w:val="center"/>
      <w:textAlignment w:val="baseline"/>
    </w:pPr>
    <w:rPr>
      <w:rFonts w:cs="FrankRuehl"/>
      <w:b/>
      <w:bCs/>
      <w:sz w:val="40"/>
      <w:szCs w:val="48"/>
      <w:lang w:eastAsia="he-IL"/>
    </w:rPr>
  </w:style>
  <w:style w:type="character" w:customStyle="1" w:styleId="default">
    <w:name w:val="default"/>
    <w:rsid w:val="0004638A"/>
    <w:rPr>
      <w:rFonts w:ascii="Times New Roman" w:hAnsi="Times New Roman" w:cs="Times New Roman"/>
      <w:sz w:val="26"/>
      <w:szCs w:val="26"/>
    </w:rPr>
  </w:style>
  <w:style w:type="paragraph" w:customStyle="1" w:styleId="P00">
    <w:name w:val="P00"/>
    <w:rsid w:val="0004638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customStyle="1" w:styleId="P11">
    <w:name w:val="P11"/>
    <w:basedOn w:val="P00"/>
    <w:rsid w:val="0004638A"/>
    <w:pPr>
      <w:tabs>
        <w:tab w:val="clear" w:pos="624"/>
      </w:tabs>
      <w:ind w:right="624"/>
    </w:pPr>
  </w:style>
  <w:style w:type="paragraph" w:customStyle="1" w:styleId="Char3">
    <w:name w:val="Char3"/>
    <w:basedOn w:val="a2"/>
    <w:rsid w:val="0004638A"/>
    <w:pPr>
      <w:spacing w:after="160" w:line="240" w:lineRule="exact"/>
      <w:jc w:val="both"/>
    </w:pPr>
    <w:rPr>
      <w:rFonts w:ascii="Verdana" w:hAnsi="Verdana" w:cs="FrankRuehl"/>
      <w:sz w:val="16"/>
      <w:szCs w:val="20"/>
      <w:lang w:bidi="ar-SA"/>
    </w:rPr>
  </w:style>
  <w:style w:type="table" w:styleId="aff5">
    <w:name w:val="Table Grid"/>
    <w:aliases w:val="טקסט טבלה תחתונה"/>
    <w:basedOn w:val="a4"/>
    <w:uiPriority w:val="59"/>
    <w:rsid w:val="004A761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6">
    <w:name w:val="footnote reference"/>
    <w:semiHidden/>
    <w:rsid w:val="00D64FCC"/>
    <w:rPr>
      <w:vertAlign w:val="superscript"/>
    </w:rPr>
  </w:style>
  <w:style w:type="paragraph" w:customStyle="1" w:styleId="TableText">
    <w:name w:val="Table Text"/>
    <w:basedOn w:val="a2"/>
    <w:link w:val="TableText0"/>
    <w:rsid w:val="00D64FCC"/>
    <w:pPr>
      <w:keepLines/>
      <w:widowControl w:val="0"/>
      <w:tabs>
        <w:tab w:val="left" w:pos="624"/>
        <w:tab w:val="left" w:pos="1247"/>
      </w:tabs>
      <w:autoSpaceDE w:val="0"/>
      <w:autoSpaceDN w:val="0"/>
      <w:bidi/>
      <w:adjustRightInd w:val="0"/>
      <w:snapToGrid w:val="0"/>
      <w:spacing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D64FCC"/>
    <w:pPr>
      <w:ind w:right="0"/>
      <w:jc w:val="both"/>
    </w:pPr>
  </w:style>
  <w:style w:type="paragraph" w:customStyle="1" w:styleId="TableHead">
    <w:name w:val="Table Head"/>
    <w:basedOn w:val="TableText"/>
    <w:rsid w:val="00D64FCC"/>
    <w:pPr>
      <w:ind w:right="0"/>
      <w:jc w:val="center"/>
    </w:pPr>
    <w:rPr>
      <w:b/>
      <w:bCs/>
    </w:rPr>
  </w:style>
  <w:style w:type="paragraph" w:customStyle="1" w:styleId="TableSideHeading">
    <w:name w:val="Table SideHeading"/>
    <w:basedOn w:val="TableText"/>
    <w:rsid w:val="00D64FCC"/>
  </w:style>
  <w:style w:type="character" w:customStyle="1" w:styleId="TableText0">
    <w:name w:val="Table Text תו"/>
    <w:link w:val="TableText"/>
    <w:rsid w:val="00D64FCC"/>
    <w:rPr>
      <w:rFonts w:ascii="Arial" w:eastAsia="Arial Unicode MS" w:hAnsi="Arial" w:cs="Times New Roman"/>
      <w:snapToGrid w:val="0"/>
      <w:color w:val="000000"/>
      <w:szCs w:val="26"/>
      <w:lang w:eastAsia="ja-JP"/>
    </w:rPr>
  </w:style>
  <w:style w:type="character" w:styleId="aff7">
    <w:name w:val="annotation reference"/>
    <w:uiPriority w:val="99"/>
    <w:semiHidden/>
    <w:unhideWhenUsed/>
    <w:rsid w:val="00D64FCC"/>
    <w:rPr>
      <w:sz w:val="16"/>
      <w:szCs w:val="16"/>
    </w:rPr>
  </w:style>
  <w:style w:type="paragraph" w:styleId="aff8">
    <w:name w:val="annotation text"/>
    <w:basedOn w:val="a2"/>
    <w:link w:val="aff9"/>
    <w:uiPriority w:val="99"/>
    <w:unhideWhenUsed/>
    <w:rsid w:val="00D64FCC"/>
    <w:pPr>
      <w:bidi/>
    </w:pPr>
    <w:rPr>
      <w:rFonts w:cs="Times New Roman"/>
      <w:sz w:val="20"/>
      <w:szCs w:val="20"/>
    </w:rPr>
  </w:style>
  <w:style w:type="character" w:customStyle="1" w:styleId="aff9">
    <w:name w:val="טקסט הערה תו"/>
    <w:basedOn w:val="a3"/>
    <w:link w:val="aff8"/>
    <w:uiPriority w:val="99"/>
    <w:rsid w:val="00D64FCC"/>
    <w:rPr>
      <w:rFonts w:ascii="Times New Roman" w:eastAsia="Times New Roman" w:hAnsi="Times New Roman" w:cs="Times New Roman"/>
    </w:rPr>
  </w:style>
  <w:style w:type="paragraph" w:styleId="affa">
    <w:name w:val="annotation subject"/>
    <w:basedOn w:val="aff8"/>
    <w:next w:val="aff8"/>
    <w:link w:val="affb"/>
    <w:uiPriority w:val="99"/>
    <w:semiHidden/>
    <w:unhideWhenUsed/>
    <w:rsid w:val="00D64FCC"/>
    <w:rPr>
      <w:b/>
      <w:bCs/>
    </w:rPr>
  </w:style>
  <w:style w:type="character" w:customStyle="1" w:styleId="affb">
    <w:name w:val="נושא הערה תו"/>
    <w:basedOn w:val="aff9"/>
    <w:link w:val="affa"/>
    <w:uiPriority w:val="99"/>
    <w:semiHidden/>
    <w:rsid w:val="00D64FCC"/>
    <w:rPr>
      <w:rFonts w:ascii="Times New Roman" w:eastAsia="Times New Roman" w:hAnsi="Times New Roman" w:cs="Times New Roman"/>
      <w:b/>
      <w:bCs/>
    </w:rPr>
  </w:style>
  <w:style w:type="paragraph" w:styleId="affc">
    <w:name w:val="Revision"/>
    <w:hidden/>
    <w:uiPriority w:val="99"/>
    <w:semiHidden/>
    <w:rsid w:val="00D64FCC"/>
    <w:rPr>
      <w:rFonts w:ascii="Times New Roman" w:eastAsia="Times New Roman" w:hAnsi="Times New Roman" w:cs="Times New Roman"/>
      <w:sz w:val="24"/>
      <w:szCs w:val="24"/>
    </w:rPr>
  </w:style>
  <w:style w:type="paragraph" w:customStyle="1" w:styleId="affd">
    <w:name w:val="טקסט סעיף תו תו תו תו תו תו"/>
    <w:basedOn w:val="a2"/>
    <w:rsid w:val="00F97319"/>
    <w:pPr>
      <w:tabs>
        <w:tab w:val="num" w:pos="1107"/>
      </w:tabs>
      <w:bidi/>
      <w:ind w:left="1107" w:hanging="567"/>
    </w:pPr>
    <w:rPr>
      <w:rFonts w:cs="Times New Roman"/>
    </w:rPr>
  </w:style>
  <w:style w:type="paragraph" w:customStyle="1" w:styleId="affe">
    <w:name w:val="תו"/>
    <w:basedOn w:val="a2"/>
    <w:rsid w:val="00F97319"/>
    <w:pPr>
      <w:spacing w:after="160" w:line="240" w:lineRule="exact"/>
      <w:jc w:val="both"/>
    </w:pPr>
    <w:rPr>
      <w:rFonts w:ascii="Verdana" w:hAnsi="Verdana" w:cs="FrankRuehl"/>
      <w:sz w:val="16"/>
      <w:szCs w:val="20"/>
      <w:lang w:bidi="ar-SA"/>
    </w:rPr>
  </w:style>
  <w:style w:type="character" w:customStyle="1" w:styleId="AlphaList30">
    <w:name w:val="Alpha List 3 תו"/>
    <w:basedOn w:val="a3"/>
    <w:link w:val="AlphaList3"/>
    <w:locked/>
    <w:rsid w:val="00A67D07"/>
    <w:rPr>
      <w:rFonts w:cs="David"/>
    </w:rPr>
  </w:style>
  <w:style w:type="paragraph" w:customStyle="1" w:styleId="AlphaList3">
    <w:name w:val="Alpha List 3"/>
    <w:basedOn w:val="a2"/>
    <w:link w:val="AlphaList30"/>
    <w:rsid w:val="00A67D07"/>
    <w:pPr>
      <w:numPr>
        <w:numId w:val="7"/>
      </w:numPr>
      <w:bidi/>
      <w:spacing w:before="120" w:line="320" w:lineRule="exact"/>
      <w:jc w:val="both"/>
    </w:pPr>
    <w:rPr>
      <w:rFonts w:ascii="Calibri" w:eastAsia="Calibri" w:hAnsi="Calibri"/>
      <w:sz w:val="20"/>
      <w:szCs w:val="20"/>
    </w:rPr>
  </w:style>
  <w:style w:type="paragraph" w:styleId="afff">
    <w:name w:val="Body Text Indent"/>
    <w:basedOn w:val="a2"/>
    <w:link w:val="afff0"/>
    <w:uiPriority w:val="99"/>
    <w:unhideWhenUsed/>
    <w:rsid w:val="008E785D"/>
    <w:pPr>
      <w:tabs>
        <w:tab w:val="left" w:pos="561"/>
        <w:tab w:val="left" w:pos="1269"/>
      </w:tabs>
      <w:bidi/>
      <w:spacing w:after="120" w:line="288" w:lineRule="auto"/>
      <w:ind w:left="1269" w:hanging="708"/>
      <w:jc w:val="both"/>
    </w:pPr>
  </w:style>
  <w:style w:type="character" w:customStyle="1" w:styleId="afff0">
    <w:name w:val="כניסה בגוף טקסט תו"/>
    <w:basedOn w:val="a3"/>
    <w:link w:val="afff"/>
    <w:uiPriority w:val="99"/>
    <w:rsid w:val="008E785D"/>
    <w:rPr>
      <w:rFonts w:ascii="Times New Roman" w:eastAsia="Times New Roman" w:hAnsi="Times New Roman" w:cs="David"/>
      <w:sz w:val="24"/>
      <w:szCs w:val="24"/>
    </w:rPr>
  </w:style>
  <w:style w:type="paragraph" w:customStyle="1" w:styleId="Char30">
    <w:name w:val="Char3"/>
    <w:basedOn w:val="a2"/>
    <w:rsid w:val="00184423"/>
    <w:pPr>
      <w:spacing w:after="160" w:line="240" w:lineRule="exact"/>
      <w:jc w:val="both"/>
    </w:pPr>
    <w:rPr>
      <w:rFonts w:ascii="Verdana" w:hAnsi="Verdana" w:cs="FrankRuehl"/>
      <w:sz w:val="16"/>
      <w:szCs w:val="20"/>
      <w:lang w:bidi="ar-SA"/>
    </w:rPr>
  </w:style>
  <w:style w:type="character" w:customStyle="1" w:styleId="apple-converted-space">
    <w:name w:val="apple-converted-space"/>
    <w:rsid w:val="0066092E"/>
  </w:style>
  <w:style w:type="paragraph" w:styleId="NormalWeb">
    <w:name w:val="Normal (Web)"/>
    <w:basedOn w:val="a2"/>
    <w:uiPriority w:val="99"/>
    <w:semiHidden/>
    <w:unhideWhenUsed/>
    <w:rsid w:val="0066092E"/>
    <w:pPr>
      <w:spacing w:before="100" w:beforeAutospacing="1" w:after="100" w:afterAutospacing="1"/>
    </w:pPr>
    <w:rPr>
      <w:rFonts w:cs="Times New Roman"/>
    </w:rPr>
  </w:style>
  <w:style w:type="character" w:styleId="afff1">
    <w:name w:val="Strong"/>
    <w:uiPriority w:val="22"/>
    <w:qFormat/>
    <w:rsid w:val="0066092E"/>
    <w:rPr>
      <w:b/>
      <w:bCs/>
    </w:rPr>
  </w:style>
  <w:style w:type="paragraph" w:styleId="23">
    <w:name w:val="Body Text Indent 2"/>
    <w:basedOn w:val="a2"/>
    <w:link w:val="24"/>
    <w:uiPriority w:val="99"/>
    <w:unhideWhenUsed/>
    <w:rsid w:val="00635726"/>
    <w:pPr>
      <w:tabs>
        <w:tab w:val="left" w:pos="120"/>
        <w:tab w:val="left" w:pos="480"/>
      </w:tabs>
      <w:bidi/>
      <w:spacing w:after="120" w:line="288" w:lineRule="auto"/>
      <w:ind w:left="1418"/>
      <w:jc w:val="both"/>
    </w:pPr>
  </w:style>
  <w:style w:type="character" w:customStyle="1" w:styleId="24">
    <w:name w:val="כניסה בגוף טקסט 2 תו"/>
    <w:basedOn w:val="a3"/>
    <w:link w:val="23"/>
    <w:uiPriority w:val="99"/>
    <w:rsid w:val="00635726"/>
    <w:rPr>
      <w:rFonts w:ascii="Times New Roman" w:eastAsia="Times New Roman" w:hAnsi="Times New Roman" w:cs="David"/>
      <w:sz w:val="24"/>
      <w:szCs w:val="24"/>
    </w:rPr>
  </w:style>
  <w:style w:type="numbering" w:customStyle="1" w:styleId="13">
    <w:name w:val="ללא רשימה1"/>
    <w:next w:val="a5"/>
    <w:semiHidden/>
    <w:unhideWhenUsed/>
    <w:rsid w:val="00781D59"/>
  </w:style>
  <w:style w:type="paragraph" w:customStyle="1" w:styleId="Char31">
    <w:name w:val="Char3"/>
    <w:basedOn w:val="a2"/>
    <w:rsid w:val="00781D59"/>
    <w:pPr>
      <w:spacing w:after="160" w:line="240" w:lineRule="exact"/>
      <w:jc w:val="both"/>
    </w:pPr>
    <w:rPr>
      <w:rFonts w:ascii="Verdana" w:hAnsi="Verdana" w:cs="FrankRuehl"/>
      <w:sz w:val="16"/>
      <w:szCs w:val="20"/>
      <w:lang w:bidi="ar-SA"/>
    </w:rPr>
  </w:style>
  <w:style w:type="paragraph" w:styleId="31">
    <w:name w:val="Body Text Indent 3"/>
    <w:basedOn w:val="a2"/>
    <w:link w:val="32"/>
    <w:uiPriority w:val="99"/>
    <w:unhideWhenUsed/>
    <w:rsid w:val="00396B54"/>
    <w:pPr>
      <w:tabs>
        <w:tab w:val="left" w:pos="702"/>
        <w:tab w:val="left" w:pos="1411"/>
      </w:tabs>
      <w:bidi/>
      <w:spacing w:after="120" w:line="288" w:lineRule="auto"/>
      <w:ind w:left="1411" w:hanging="1410"/>
      <w:jc w:val="both"/>
    </w:pPr>
  </w:style>
  <w:style w:type="character" w:customStyle="1" w:styleId="32">
    <w:name w:val="כניסה בגוף טקסט 3 תו"/>
    <w:basedOn w:val="a3"/>
    <w:link w:val="31"/>
    <w:uiPriority w:val="99"/>
    <w:rsid w:val="00396B54"/>
    <w:rPr>
      <w:rFonts w:ascii="Times New Roman" w:eastAsia="Times New Roman" w:hAnsi="Times New Roman" w:cs="David"/>
      <w:sz w:val="24"/>
      <w:szCs w:val="24"/>
    </w:rPr>
  </w:style>
  <w:style w:type="character" w:customStyle="1" w:styleId="big-number">
    <w:name w:val="big-number"/>
    <w:basedOn w:val="default"/>
    <w:rsid w:val="000F4CA8"/>
    <w:rPr>
      <w:rFonts w:ascii="Times New Roman" w:hAnsi="Times New Roman" w:cs="Times New Roman"/>
      <w:sz w:val="32"/>
      <w:szCs w:val="32"/>
    </w:rPr>
  </w:style>
  <w:style w:type="character" w:customStyle="1" w:styleId="af7">
    <w:name w:val="פיסקת רשימה תו"/>
    <w:link w:val="af6"/>
    <w:uiPriority w:val="34"/>
    <w:locked/>
    <w:rsid w:val="00AA447A"/>
    <w:rPr>
      <w:rFonts w:cs="Times New Roman"/>
      <w:sz w:val="22"/>
      <w:szCs w:val="22"/>
    </w:rPr>
  </w:style>
  <w:style w:type="character" w:customStyle="1" w:styleId="14">
    <w:name w:val="סגנון1 תו"/>
    <w:link w:val="1"/>
    <w:locked/>
    <w:rsid w:val="00875178"/>
    <w:rPr>
      <w:rFonts w:ascii="Times New Roman" w:eastAsia="Times New Roman" w:hAnsi="Times New Roman" w:cs="Times New Roman"/>
      <w:noProof/>
      <w:sz w:val="24"/>
      <w:szCs w:val="24"/>
      <w:u w:val="single"/>
      <w:lang w:eastAsia="he-IL"/>
    </w:rPr>
  </w:style>
  <w:style w:type="paragraph" w:customStyle="1" w:styleId="1">
    <w:name w:val="סגנון1"/>
    <w:basedOn w:val="11"/>
    <w:link w:val="14"/>
    <w:rsid w:val="00875178"/>
    <w:pPr>
      <w:keepNext w:val="0"/>
      <w:widowControl w:val="0"/>
      <w:numPr>
        <w:ilvl w:val="1"/>
        <w:numId w:val="9"/>
      </w:numPr>
      <w:snapToGrid w:val="0"/>
      <w:spacing w:after="120" w:line="264" w:lineRule="auto"/>
      <w:jc w:val="both"/>
    </w:pPr>
    <w:rPr>
      <w:rFonts w:cs="Times New Roman"/>
      <w:b w:val="0"/>
      <w:bCs w:val="0"/>
      <w:noProof/>
      <w:sz w:val="24"/>
      <w:szCs w:val="24"/>
      <w:u w:val="single"/>
      <w:lang w:eastAsia="he-IL"/>
    </w:rPr>
  </w:style>
  <w:style w:type="table" w:styleId="-5">
    <w:name w:val="Light List Accent 5"/>
    <w:basedOn w:val="a4"/>
    <w:uiPriority w:val="61"/>
    <w:rsid w:val="0024461D"/>
    <w:rPr>
      <w:rFonts w:asciiTheme="minorHAnsi" w:eastAsiaTheme="minorHAnsi" w:hAnsiTheme="minorHAnsi" w:cstheme="minorBidi"/>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TableHead0">
    <w:name w:val="TableHead"/>
    <w:basedOn w:val="a2"/>
    <w:rsid w:val="003420EB"/>
    <w:pPr>
      <w:bidi/>
      <w:spacing w:before="120" w:after="120" w:line="320" w:lineRule="exact"/>
      <w:jc w:val="center"/>
    </w:pPr>
    <w:rPr>
      <w:b/>
      <w:bCs/>
      <w:sz w:val="22"/>
      <w:lang w:eastAsia="he-IL"/>
    </w:rPr>
  </w:style>
  <w:style w:type="paragraph" w:customStyle="1" w:styleId="Normal7">
    <w:name w:val="Normal7"/>
    <w:basedOn w:val="a2"/>
    <w:rsid w:val="003420EB"/>
    <w:pPr>
      <w:bidi/>
      <w:spacing w:before="120" w:line="320" w:lineRule="exact"/>
      <w:jc w:val="both"/>
    </w:pPr>
    <w:rPr>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9354">
      <w:bodyDiv w:val="1"/>
      <w:marLeft w:val="0"/>
      <w:marRight w:val="0"/>
      <w:marTop w:val="0"/>
      <w:marBottom w:val="0"/>
      <w:divBdr>
        <w:top w:val="none" w:sz="0" w:space="0" w:color="auto"/>
        <w:left w:val="none" w:sz="0" w:space="0" w:color="auto"/>
        <w:bottom w:val="none" w:sz="0" w:space="0" w:color="auto"/>
        <w:right w:val="none" w:sz="0" w:space="0" w:color="auto"/>
      </w:divBdr>
    </w:div>
    <w:div w:id="70659654">
      <w:bodyDiv w:val="1"/>
      <w:marLeft w:val="0"/>
      <w:marRight w:val="0"/>
      <w:marTop w:val="0"/>
      <w:marBottom w:val="0"/>
      <w:divBdr>
        <w:top w:val="none" w:sz="0" w:space="0" w:color="auto"/>
        <w:left w:val="none" w:sz="0" w:space="0" w:color="auto"/>
        <w:bottom w:val="none" w:sz="0" w:space="0" w:color="auto"/>
        <w:right w:val="none" w:sz="0" w:space="0" w:color="auto"/>
      </w:divBdr>
    </w:div>
    <w:div w:id="531192923">
      <w:bodyDiv w:val="1"/>
      <w:marLeft w:val="0"/>
      <w:marRight w:val="0"/>
      <w:marTop w:val="0"/>
      <w:marBottom w:val="0"/>
      <w:divBdr>
        <w:top w:val="none" w:sz="0" w:space="0" w:color="auto"/>
        <w:left w:val="none" w:sz="0" w:space="0" w:color="auto"/>
        <w:bottom w:val="none" w:sz="0" w:space="0" w:color="auto"/>
        <w:right w:val="none" w:sz="0" w:space="0" w:color="auto"/>
      </w:divBdr>
    </w:div>
    <w:div w:id="584609146">
      <w:bodyDiv w:val="1"/>
      <w:marLeft w:val="0"/>
      <w:marRight w:val="0"/>
      <w:marTop w:val="0"/>
      <w:marBottom w:val="0"/>
      <w:divBdr>
        <w:top w:val="none" w:sz="0" w:space="0" w:color="auto"/>
        <w:left w:val="none" w:sz="0" w:space="0" w:color="auto"/>
        <w:bottom w:val="none" w:sz="0" w:space="0" w:color="auto"/>
        <w:right w:val="none" w:sz="0" w:space="0" w:color="auto"/>
      </w:divBdr>
    </w:div>
    <w:div w:id="747574125">
      <w:bodyDiv w:val="1"/>
      <w:marLeft w:val="0"/>
      <w:marRight w:val="0"/>
      <w:marTop w:val="0"/>
      <w:marBottom w:val="0"/>
      <w:divBdr>
        <w:top w:val="none" w:sz="0" w:space="0" w:color="auto"/>
        <w:left w:val="none" w:sz="0" w:space="0" w:color="auto"/>
        <w:bottom w:val="none" w:sz="0" w:space="0" w:color="auto"/>
        <w:right w:val="none" w:sz="0" w:space="0" w:color="auto"/>
      </w:divBdr>
    </w:div>
    <w:div w:id="859247013">
      <w:bodyDiv w:val="1"/>
      <w:marLeft w:val="0"/>
      <w:marRight w:val="0"/>
      <w:marTop w:val="0"/>
      <w:marBottom w:val="0"/>
      <w:divBdr>
        <w:top w:val="none" w:sz="0" w:space="0" w:color="auto"/>
        <w:left w:val="none" w:sz="0" w:space="0" w:color="auto"/>
        <w:bottom w:val="none" w:sz="0" w:space="0" w:color="auto"/>
        <w:right w:val="none" w:sz="0" w:space="0" w:color="auto"/>
      </w:divBdr>
    </w:div>
    <w:div w:id="908615584">
      <w:bodyDiv w:val="1"/>
      <w:marLeft w:val="0"/>
      <w:marRight w:val="0"/>
      <w:marTop w:val="0"/>
      <w:marBottom w:val="0"/>
      <w:divBdr>
        <w:top w:val="none" w:sz="0" w:space="0" w:color="auto"/>
        <w:left w:val="none" w:sz="0" w:space="0" w:color="auto"/>
        <w:bottom w:val="none" w:sz="0" w:space="0" w:color="auto"/>
        <w:right w:val="none" w:sz="0" w:space="0" w:color="auto"/>
      </w:divBdr>
    </w:div>
    <w:div w:id="949047369">
      <w:bodyDiv w:val="1"/>
      <w:marLeft w:val="0"/>
      <w:marRight w:val="0"/>
      <w:marTop w:val="0"/>
      <w:marBottom w:val="0"/>
      <w:divBdr>
        <w:top w:val="none" w:sz="0" w:space="0" w:color="auto"/>
        <w:left w:val="none" w:sz="0" w:space="0" w:color="auto"/>
        <w:bottom w:val="none" w:sz="0" w:space="0" w:color="auto"/>
        <w:right w:val="none" w:sz="0" w:space="0" w:color="auto"/>
      </w:divBdr>
    </w:div>
    <w:div w:id="1110005013">
      <w:bodyDiv w:val="1"/>
      <w:marLeft w:val="0"/>
      <w:marRight w:val="0"/>
      <w:marTop w:val="0"/>
      <w:marBottom w:val="0"/>
      <w:divBdr>
        <w:top w:val="none" w:sz="0" w:space="0" w:color="auto"/>
        <w:left w:val="none" w:sz="0" w:space="0" w:color="auto"/>
        <w:bottom w:val="none" w:sz="0" w:space="0" w:color="auto"/>
        <w:right w:val="none" w:sz="0" w:space="0" w:color="auto"/>
      </w:divBdr>
    </w:div>
    <w:div w:id="1710884278">
      <w:bodyDiv w:val="1"/>
      <w:marLeft w:val="0"/>
      <w:marRight w:val="0"/>
      <w:marTop w:val="0"/>
      <w:marBottom w:val="0"/>
      <w:divBdr>
        <w:top w:val="none" w:sz="0" w:space="0" w:color="auto"/>
        <w:left w:val="none" w:sz="0" w:space="0" w:color="auto"/>
        <w:bottom w:val="none" w:sz="0" w:space="0" w:color="auto"/>
        <w:right w:val="none" w:sz="0" w:space="0" w:color="auto"/>
      </w:divBdr>
    </w:div>
    <w:div w:id="2010715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justice.gov.il/NR/rdonlyres/E7AC8E56-3209-47D9-A200-C2995A898CA6/3350/hokyesodothatakziv.pdf" TargetMode="External"/><Relationship Id="rId26" Type="http://schemas.openxmlformats.org/officeDocument/2006/relationships/hyperlink" Target="http://www.mr.gov.il/NR/rdonlyres/FBC54882-79A7-47F2-92B9-1E049BAC1914/0/takanotmikraz09.pdf" TargetMode="External"/><Relationship Id="rId176" Type="http://schemas.microsoft.com/office/2011/relationships/people" Target="people.xml"/><Relationship Id="rId3" Type="http://schemas.openxmlformats.org/officeDocument/2006/relationships/customXml" Target="../customXml/item3.xml"/><Relationship Id="rId21" Type="http://schemas.openxmlformats.org/officeDocument/2006/relationships/hyperlink" Target="http://hozrim.mof.gov.il/doc/hashkal/horaot.nsf/ByNum/7.1.1" TargetMode="External"/><Relationship Id="rId34" Type="http://schemas.openxmlformats.org/officeDocument/2006/relationships/footer" Target="footer2.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hozrim.mof.gov.il/doc/hashkal/horaot.nsf/ByNum/3.1.1" TargetMode="External"/><Relationship Id="rId25" Type="http://schemas.openxmlformats.org/officeDocument/2006/relationships/hyperlink" Target="http://hozrim.mof.gov.il/doc/hashkal/horaot.nsf/ByNum/7.12.4"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justice.gov.il/NR/rdonlyres/E7AC8E56-3209-47D9-A200-C2995A898CA6/3350/hokyesodothatakziv.pdf" TargetMode="External"/><Relationship Id="rId20" Type="http://schemas.openxmlformats.org/officeDocument/2006/relationships/hyperlink" Target="http://www.mr.gov.il/NR/rdonlyres/FBC54882-79A7-47F2-92B9-1E049BAC1914/0/takanotmikraz09.pdf" TargetMode="External"/><Relationship Id="rId29" Type="http://schemas.openxmlformats.org/officeDocument/2006/relationships/hyperlink" Target="http://hozrim.mof.gov.il/doc/hashkal/horaot.nsf/ByNum/7.12.4"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hozrim.mof.gov.il/doc/hashkal/horaot.nsf/ByNum/7.12.3" TargetMode="External"/><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mr.gov.il/purchasing/PurchasingTopNav/Tenders" TargetMode="External"/><Relationship Id="rId23" Type="http://schemas.openxmlformats.org/officeDocument/2006/relationships/hyperlink" Target="http://hozrim.mof.gov.il/doc/hashkal/horaot.nsf/ByNum/7.12.3" TargetMode="External"/><Relationship Id="rId28" Type="http://schemas.openxmlformats.org/officeDocument/2006/relationships/hyperlink" Target="http://hozrim.mof.gov.il/doc/hashkal/horaot.nsf/ByNum/7.12.3" TargetMode="External"/><Relationship Id="rId36" Type="http://schemas.openxmlformats.org/officeDocument/2006/relationships/footer" Target="footer3.xml"/><Relationship Id="rId10" Type="http://schemas.openxmlformats.org/officeDocument/2006/relationships/settings" Target="settings.xml"/><Relationship Id="rId19" Type="http://schemas.openxmlformats.org/officeDocument/2006/relationships/hyperlink" Target="http://hozrim.mof.gov.il/doc/hashkal/horaot.nsf/ByNum/3.1.1" TargetMode="External"/><Relationship Id="rId31" Type="http://schemas.openxmlformats.org/officeDocument/2006/relationships/header" Target="header1.xml"/><Relationship Id="rId177" Type="http://schemas.microsoft.com/office/2011/relationships/commentsExtended" Target="commentsExtended.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mailto:veredp@pmo.gov.il" TargetMode="External"/><Relationship Id="rId22" Type="http://schemas.openxmlformats.org/officeDocument/2006/relationships/hyperlink" Target="http://hozrim.mof.gov.il/doc/hashkal/horaot.nsf/ByNum/7.24.1" TargetMode="External"/><Relationship Id="rId27" Type="http://schemas.openxmlformats.org/officeDocument/2006/relationships/hyperlink" Target="http://hozrim.mof.gov.il/doc/hashkal/horaot.nsf/ByNum/7.1.1" TargetMode="External"/><Relationship Id="rId30" Type="http://schemas.openxmlformats.org/officeDocument/2006/relationships/hyperlink" Target="http://hozrim.mof.gov.il/doc/hashkal/horaot.nsf/ByNum/7.24.1" TargetMode="External"/><Relationship Id="rId35"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manualCreationYear xmlns="c9c6910f-b17c-44db-8954-e241205e4852">-בחר-</manualCreationYear>
    <ProviderName xmlns="c9c6910f-b17c-44db-8954-e241205e4852" xsi:nil="true"/>
    <_dlc_BarcodeImage xmlns="c9c6910f-b17c-44db-8954-e241205e4852">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</_dlc_BarcodeImage>
    <Subject1 xmlns="c9c6910f-b17c-44db-8954-e241205e4852">54</Subject1>
    <EndDate1 xmlns="c9c6910f-b17c-44db-8954-e241205e4852" xsi:nil="true"/>
    <Lawyer1 xmlns="c9c6910f-b17c-44db-8954-e241205e4852">
      <ns2:UserInfo xmlns:ns2="c9c6910f-b17c-44db-8954-e241205e4852">
        <ns2:DisplayName>עמית יובל קורנבלום</ns2:DisplayName>
        <ns2:AccountId>62</ns2:AccountId>
        <ns2:AccountType>User</ns2:AccountType>
      </ns2:UserInfo>
    </Lawyer1>
    <Lawyer2 xmlns="c9c6910f-b17c-44db-8954-e241205e4852">
      <UserInfo>
        <DisplayName>עמית יובל קורנבלום</DisplayName>
        <AccountId>62</AccountId>
        <AccountType/>
      </UserInfo>
    </Lawyer2>
    <ExternalOffice xmlns="c9c6910f-b17c-44db-8954-e241205e4852" xsi:nil="true"/>
    <_dlc_BarcodeValue xmlns="c9c6910f-b17c-44db-8954-e241205e4852">3600910597</_dlc_BarcodeValue>
    <_dlc_BarcodePreview xmlns="c9c6910f-b17c-44db-8954-e241205e4852">
      <Url>http://menifa10/sites/LegalDepartment/_layouts/barcodeimagefromitem.aspx?ID=130&amp;list=2be8a081-4735-436c-aeec-f4d704ffdb55</Url>
      <Description>ברקוד: 3600910597</Description>
    </_dlc_BarcodePreview>
    <PhysicalDocuments xmlns="c9c6910f-b17c-44db-8954-e241205e485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4" ma:contentTypeDescription="" ma:contentTypeScope="" ma:versionID="3371ba0b83210d47d4805328e48c790a">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5afae179ccae9856ed471c053281db7c"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p:Policy xmlns:p="office.server.policy" id="2e6fdd19-f117-4637-9b9f-1688679b0033" local="false">
  <p:Name>ברקוד - מניפה</p:Name>
  <p:Description/>
  <p:Statement/>
  <p:PolicyItems>
    <p:PolicyItem featureId="Microsoft.Office.RecordsManagement.PolicyFeatures.Barcode" staticId="0x010100ACE0810E833A314296E16FA9F4D79D49|-708099503" UniqueId="1d5e74f5-2ab0-49de-b69b-5c0435eefe92">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6C18102-E234-48B7-81F0-4105F7767756}">
  <ds:schemaRefs>
    <ds:schemaRef ds:uri="http://schemas.microsoft.com/sharepoint/events"/>
  </ds:schemaRefs>
</ds:datastoreItem>
</file>

<file path=customXml/itemProps2.xml><?xml version="1.0" encoding="utf-8"?>
<ds:datastoreItem xmlns:ds="http://schemas.openxmlformats.org/officeDocument/2006/customXml" ds:itemID="{C0AC1871-1A6A-427B-9170-E7F6312B4582}">
  <ds:schemaRefs>
    <ds:schemaRef ds:uri="http://purl.org/dc/dcmitype/"/>
    <ds:schemaRef ds:uri="c9c6910f-b17c-44db-8954-e241205e4852"/>
    <ds:schemaRef ds:uri="http://schemas.microsoft.com/office/infopath/2007/PartnerControls"/>
    <ds:schemaRef ds:uri="http://purl.org/dc/elements/1.1/"/>
    <ds:schemaRef ds:uri="http://schemas.openxmlformats.org/package/2006/metadata/core-properties"/>
    <ds:schemaRef ds:uri="http://www.w3.org/XML/1998/namespace"/>
    <ds:schemaRef ds:uri="http://schemas.microsoft.com/office/2006/documentManagement/types"/>
    <ds:schemaRef ds:uri="http://schemas.microsoft.com/sharepoint/v3"/>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BAE7B1DE-39AC-423C-8817-C2A697D717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7F2E7AF-77C7-400F-A72F-365A833D68E9}">
  <ds:schemaRefs>
    <ds:schemaRef ds:uri="office.server.policy"/>
  </ds:schemaRefs>
</ds:datastoreItem>
</file>

<file path=customXml/itemProps5.xml><?xml version="1.0" encoding="utf-8"?>
<ds:datastoreItem xmlns:ds="http://schemas.openxmlformats.org/officeDocument/2006/customXml" ds:itemID="{95E6C3F5-4746-4363-9EE4-43A310187744}">
  <ds:schemaRefs>
    <ds:schemaRef ds:uri="http://schemas.microsoft.com/sharepoint/v3/contenttype/forms"/>
  </ds:schemaRefs>
</ds:datastoreItem>
</file>

<file path=customXml/itemProps6.xml><?xml version="1.0" encoding="utf-8"?>
<ds:datastoreItem xmlns:ds="http://schemas.openxmlformats.org/officeDocument/2006/customXml" ds:itemID="{AE9C5847-F5B3-4A9F-96C6-EA25563C1C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1770</TotalTime>
  <Pages>55</Pages>
  <Words>15601</Words>
  <Characters>78010</Characters>
  <Application>Microsoft Office Word</Application>
  <DocSecurity>0</DocSecurity>
  <Lines>650</Lines>
  <Paragraphs>186</Paragraphs>
  <ScaleCrop>false</ScaleCrop>
  <HeadingPairs>
    <vt:vector size="2" baseType="variant">
      <vt:variant>
        <vt:lpstr>שם</vt:lpstr>
      </vt:variant>
      <vt:variant>
        <vt:i4>1</vt:i4>
      </vt:variant>
    </vt:vector>
  </HeadingPairs>
  <TitlesOfParts>
    <vt:vector size="1" baseType="lpstr">
      <vt:lpstr>מכרז לאספקת מוצרי שתייה וציוד משקי למשרד ראש הממשלה - טיוטה לעבודה</vt:lpstr>
    </vt:vector>
  </TitlesOfParts>
  <Company>PMO</Company>
  <LinksUpToDate>false</LinksUpToDate>
  <CharactersWithSpaces>93425</CharactersWithSpaces>
  <SharedDoc>false</SharedDoc>
  <HLinks>
    <vt:vector size="864" baseType="variant">
      <vt:variant>
        <vt:i4>96215045</vt:i4>
      </vt:variant>
      <vt:variant>
        <vt:i4>507</vt:i4>
      </vt:variant>
      <vt:variant>
        <vt:i4>0</vt:i4>
      </vt:variant>
      <vt:variant>
        <vt:i4>5</vt:i4>
      </vt:variant>
      <vt:variant>
        <vt:lpwstr/>
      </vt:variant>
      <vt:variant>
        <vt:lpwstr>_נספח_א_–_[טבלת שינויים שבוצעו בהורא</vt:lpwstr>
      </vt:variant>
      <vt:variant>
        <vt:i4>2031687</vt:i4>
      </vt:variant>
      <vt:variant>
        <vt:i4>504</vt:i4>
      </vt:variant>
      <vt:variant>
        <vt:i4>0</vt:i4>
      </vt:variant>
      <vt:variant>
        <vt:i4>5</vt:i4>
      </vt:variant>
      <vt:variant>
        <vt:lpwstr>http://www.cbs.gov.il/reader</vt:lpwstr>
      </vt:variant>
      <vt:variant>
        <vt:lpwstr/>
      </vt:variant>
      <vt:variant>
        <vt:i4>1572867</vt:i4>
      </vt:variant>
      <vt:variant>
        <vt:i4>501</vt:i4>
      </vt:variant>
      <vt:variant>
        <vt:i4>0</vt:i4>
      </vt:variant>
      <vt:variant>
        <vt:i4>5</vt:i4>
      </vt:variant>
      <vt:variant>
        <vt:lpwstr>http://hozrim.mof.gov.il/doc/hashkal/horaot.nsf/ByNum/7.4.15</vt:lpwstr>
      </vt:variant>
      <vt:variant>
        <vt:lpwstr/>
      </vt:variant>
      <vt:variant>
        <vt:i4>2949170</vt:i4>
      </vt:variant>
      <vt:variant>
        <vt:i4>498</vt:i4>
      </vt:variant>
      <vt:variant>
        <vt:i4>0</vt:i4>
      </vt:variant>
      <vt:variant>
        <vt:i4>5</vt:i4>
      </vt:variant>
      <vt:variant>
        <vt:lpwstr>http://hozrim.mof.gov.il/doc/hashkal/horaot.nsf/ByNum/7.4.6</vt:lpwstr>
      </vt:variant>
      <vt:variant>
        <vt:lpwstr/>
      </vt:variant>
      <vt:variant>
        <vt:i4>3538982</vt:i4>
      </vt:variant>
      <vt:variant>
        <vt:i4>495</vt:i4>
      </vt:variant>
      <vt:variant>
        <vt:i4>0</vt:i4>
      </vt:variant>
      <vt:variant>
        <vt:i4>5</vt:i4>
      </vt:variant>
      <vt:variant>
        <vt:lpwstr>http://www.pmo.gov.il/PMO/Archive/Decisions/2009/05/des147.htm</vt:lpwstr>
      </vt:variant>
      <vt:variant>
        <vt:lpwstr/>
      </vt:variant>
      <vt:variant>
        <vt:i4>7995452</vt:i4>
      </vt:variant>
      <vt:variant>
        <vt:i4>492</vt:i4>
      </vt:variant>
      <vt:variant>
        <vt:i4>0</vt:i4>
      </vt:variant>
      <vt:variant>
        <vt:i4>5</vt:i4>
      </vt:variant>
      <vt:variant>
        <vt:lpwstr>http://www.tamas.gov.il/NR/exeres/6B959CEF-C1F8-4B71-B331-0AEA54AE4AC4.htm</vt:lpwstr>
      </vt:variant>
      <vt:variant>
        <vt:lpwstr/>
      </vt:variant>
      <vt:variant>
        <vt:i4>7995447</vt:i4>
      </vt:variant>
      <vt:variant>
        <vt:i4>489</vt:i4>
      </vt:variant>
      <vt:variant>
        <vt:i4>0</vt:i4>
      </vt:variant>
      <vt:variant>
        <vt:i4>5</vt:i4>
      </vt:variant>
      <vt:variant>
        <vt:lpwstr>http://www.tamas.gov.il/NR/exeres/FF9A9DDB-AE6F-4EFC-93F1-995A001D9AC3.htm</vt:lpwstr>
      </vt:variant>
      <vt:variant>
        <vt:lpwstr/>
      </vt:variant>
      <vt:variant>
        <vt:i4>7995447</vt:i4>
      </vt:variant>
      <vt:variant>
        <vt:i4>474</vt:i4>
      </vt:variant>
      <vt:variant>
        <vt:i4>0</vt:i4>
      </vt:variant>
      <vt:variant>
        <vt:i4>5</vt:i4>
      </vt:variant>
      <vt:variant>
        <vt:lpwstr>http://www.tamas.gov.il/NR/exeres/FF9A9DDB-AE6F-4EFC-93F1-995A001D9AC3.htm</vt:lpwstr>
      </vt:variant>
      <vt:variant>
        <vt:lpwstr/>
      </vt:variant>
      <vt:variant>
        <vt:i4>1572867</vt:i4>
      </vt:variant>
      <vt:variant>
        <vt:i4>465</vt:i4>
      </vt:variant>
      <vt:variant>
        <vt:i4>0</vt:i4>
      </vt:variant>
      <vt:variant>
        <vt:i4>5</vt:i4>
      </vt:variant>
      <vt:variant>
        <vt:lpwstr>http://hozrim.mof.gov.il/doc/hashkal/horaot.nsf/ByNum/7.4.15</vt:lpwstr>
      </vt:variant>
      <vt:variant>
        <vt:lpwstr/>
      </vt:variant>
      <vt:variant>
        <vt:i4>2949170</vt:i4>
      </vt:variant>
      <vt:variant>
        <vt:i4>459</vt:i4>
      </vt:variant>
      <vt:variant>
        <vt:i4>0</vt:i4>
      </vt:variant>
      <vt:variant>
        <vt:i4>5</vt:i4>
      </vt:variant>
      <vt:variant>
        <vt:lpwstr>http://hozrim.mof.gov.il/doc/hashkal/horaot.nsf/ByNum/7.4.6</vt:lpwstr>
      </vt:variant>
      <vt:variant>
        <vt:lpwstr/>
      </vt:variant>
      <vt:variant>
        <vt:i4>7995452</vt:i4>
      </vt:variant>
      <vt:variant>
        <vt:i4>453</vt:i4>
      </vt:variant>
      <vt:variant>
        <vt:i4>0</vt:i4>
      </vt:variant>
      <vt:variant>
        <vt:i4>5</vt:i4>
      </vt:variant>
      <vt:variant>
        <vt:lpwstr>http://www.tamas.gov.il/NR/exeres/6B959CEF-C1F8-4B71-B331-0AEA54AE4AC4.htm</vt:lpwstr>
      </vt:variant>
      <vt:variant>
        <vt:lpwstr/>
      </vt:variant>
      <vt:variant>
        <vt:i4>2031687</vt:i4>
      </vt:variant>
      <vt:variant>
        <vt:i4>450</vt:i4>
      </vt:variant>
      <vt:variant>
        <vt:i4>0</vt:i4>
      </vt:variant>
      <vt:variant>
        <vt:i4>5</vt:i4>
      </vt:variant>
      <vt:variant>
        <vt:lpwstr>http://www.cbs.gov.il/reader</vt:lpwstr>
      </vt:variant>
      <vt:variant>
        <vt:lpwstr/>
      </vt:variant>
      <vt:variant>
        <vt:i4>3538982</vt:i4>
      </vt:variant>
      <vt:variant>
        <vt:i4>447</vt:i4>
      </vt:variant>
      <vt:variant>
        <vt:i4>0</vt:i4>
      </vt:variant>
      <vt:variant>
        <vt:i4>5</vt:i4>
      </vt:variant>
      <vt:variant>
        <vt:lpwstr>http://www.pmo.gov.il/PMO/Archive/Decisions/2009/05/des147.htm</vt:lpwstr>
      </vt:variant>
      <vt:variant>
        <vt:lpwstr/>
      </vt:variant>
      <vt:variant>
        <vt:i4>3014765</vt:i4>
      </vt:variant>
      <vt:variant>
        <vt:i4>444</vt:i4>
      </vt:variant>
      <vt:variant>
        <vt:i4>0</vt:i4>
      </vt:variant>
      <vt:variant>
        <vt:i4>5</vt:i4>
      </vt:variant>
      <vt:variant>
        <vt:lpwstr>http://www.mof.gov.il/Pages/Kablan.aspx</vt:lpwstr>
      </vt:variant>
      <vt:variant>
        <vt:lpwstr/>
      </vt:variant>
      <vt:variant>
        <vt:i4>2228347</vt:i4>
      </vt:variant>
      <vt:variant>
        <vt:i4>441</vt:i4>
      </vt:variant>
      <vt:variant>
        <vt:i4>0</vt:i4>
      </vt:variant>
      <vt:variant>
        <vt:i4>5</vt:i4>
      </vt:variant>
      <vt:variant>
        <vt:lpwstr>http://www.moital.gov.il/NR/exeres/86A87DC2-C719-41A9-8109-C272DCB0D0E2.htm</vt:lpwstr>
      </vt:variant>
      <vt:variant>
        <vt:lpwstr/>
      </vt:variant>
      <vt:variant>
        <vt:i4>6094857</vt:i4>
      </vt:variant>
      <vt:variant>
        <vt:i4>438</vt:i4>
      </vt:variant>
      <vt:variant>
        <vt:i4>0</vt:i4>
      </vt:variant>
      <vt:variant>
        <vt:i4>5</vt:i4>
      </vt:variant>
      <vt:variant>
        <vt:lpwstr>http://www.moital.gov.il/NR/exeres/B2BB22C7-72A7-4B73-85AF-BB55F43FAA92,frameless.htm</vt:lpwstr>
      </vt:variant>
      <vt:variant>
        <vt:lpwstr/>
      </vt:variant>
      <vt:variant>
        <vt:i4>8126563</vt:i4>
      </vt:variant>
      <vt:variant>
        <vt:i4>435</vt:i4>
      </vt:variant>
      <vt:variant>
        <vt:i4>0</vt:i4>
      </vt:variant>
      <vt:variant>
        <vt:i4>5</vt:i4>
      </vt:variant>
      <vt:variant>
        <vt:lpwstr>http://www.tamas.gov.il/NR/exeres/41B7D460-C8B8-447C-B9C8-CFAEA1E367D4.htm</vt:lpwstr>
      </vt:variant>
      <vt:variant>
        <vt:lpwstr/>
      </vt:variant>
      <vt:variant>
        <vt:i4>5505028</vt:i4>
      </vt:variant>
      <vt:variant>
        <vt:i4>432</vt:i4>
      </vt:variant>
      <vt:variant>
        <vt:i4>0</vt:i4>
      </vt:variant>
      <vt:variant>
        <vt:i4>5</vt:i4>
      </vt:variant>
      <vt:variant>
        <vt:lpwstr>http://www.moital.gov.il/NR/exeres/66F4DD4E-FA4A-4B76-94BC-DC29543471DE,frameless.htm</vt:lpwstr>
      </vt:variant>
      <vt:variant>
        <vt:lpwstr/>
      </vt:variant>
      <vt:variant>
        <vt:i4>2949175</vt:i4>
      </vt:variant>
      <vt:variant>
        <vt:i4>429</vt:i4>
      </vt:variant>
      <vt:variant>
        <vt:i4>0</vt:i4>
      </vt:variant>
      <vt:variant>
        <vt:i4>5</vt:i4>
      </vt:variant>
      <vt:variant>
        <vt:lpwstr>http://www.tamas.gov.il/NR/exeres/5D0DD993-E5F3-4079-8880-59C5D176F508.htm</vt:lpwstr>
      </vt:variant>
      <vt:variant>
        <vt:lpwstr/>
      </vt:variant>
      <vt:variant>
        <vt:i4>5636119</vt:i4>
      </vt:variant>
      <vt:variant>
        <vt:i4>426</vt:i4>
      </vt:variant>
      <vt:variant>
        <vt:i4>0</vt:i4>
      </vt:variant>
      <vt:variant>
        <vt:i4>5</vt:i4>
      </vt:variant>
      <vt:variant>
        <vt:lpwstr>http://www.btl.gov.il/laws/btlLaws.aspx?lawid=221320</vt:lpwstr>
      </vt:variant>
      <vt:variant>
        <vt:lpwstr/>
      </vt:variant>
      <vt:variant>
        <vt:i4>1769501</vt:i4>
      </vt:variant>
      <vt:variant>
        <vt:i4>423</vt:i4>
      </vt:variant>
      <vt:variant>
        <vt:i4>0</vt:i4>
      </vt:variant>
      <vt:variant>
        <vt:i4>5</vt:i4>
      </vt:variant>
      <vt:variant>
        <vt:lpwstr>http://www.moit.gov.il/NR/exeres/2869E4AD-3C22-41DD-91D8-08054F8F40E4.htm</vt:lpwstr>
      </vt:variant>
      <vt:variant>
        <vt:lpwstr/>
      </vt:variant>
      <vt:variant>
        <vt:i4>5701652</vt:i4>
      </vt:variant>
      <vt:variant>
        <vt:i4>420</vt:i4>
      </vt:variant>
      <vt:variant>
        <vt:i4>0</vt:i4>
      </vt:variant>
      <vt:variant>
        <vt:i4>5</vt:i4>
      </vt:variant>
      <vt:variant>
        <vt:lpwstr>http://www.btl.gov.il/laws/btlLaws.aspx?lawid=135665</vt:lpwstr>
      </vt:variant>
      <vt:variant>
        <vt:lpwstr/>
      </vt:variant>
      <vt:variant>
        <vt:i4>2359348</vt:i4>
      </vt:variant>
      <vt:variant>
        <vt:i4>417</vt:i4>
      </vt:variant>
      <vt:variant>
        <vt:i4>0</vt:i4>
      </vt:variant>
      <vt:variant>
        <vt:i4>5</vt:i4>
      </vt:variant>
      <vt:variant>
        <vt:lpwstr>http://www.moital.gov.il/NR/exeres/F222C0BC-054F-4996-A9AD-5E8E3D8ED21F.htm?WBCMODE=presentationun</vt:lpwstr>
      </vt:variant>
      <vt:variant>
        <vt:lpwstr/>
      </vt:variant>
      <vt:variant>
        <vt:i4>2949170</vt:i4>
      </vt:variant>
      <vt:variant>
        <vt:i4>414</vt:i4>
      </vt:variant>
      <vt:variant>
        <vt:i4>0</vt:i4>
      </vt:variant>
      <vt:variant>
        <vt:i4>5</vt:i4>
      </vt:variant>
      <vt:variant>
        <vt:lpwstr>http://www.tamas.gov.il/NR/exeres/82CF3999-915B-4D33-BE32-48D61416302D.htm</vt:lpwstr>
      </vt:variant>
      <vt:variant>
        <vt:lpwstr/>
      </vt:variant>
      <vt:variant>
        <vt:i4>5373975</vt:i4>
      </vt:variant>
      <vt:variant>
        <vt:i4>411</vt:i4>
      </vt:variant>
      <vt:variant>
        <vt:i4>0</vt:i4>
      </vt:variant>
      <vt:variant>
        <vt:i4>5</vt:i4>
      </vt:variant>
      <vt:variant>
        <vt:lpwstr>http://www.btl.gov.il/laws/btlLaws.aspx?lawid=255262</vt:lpwstr>
      </vt:variant>
      <vt:variant>
        <vt:lpwstr/>
      </vt:variant>
      <vt:variant>
        <vt:i4>5505026</vt:i4>
      </vt:variant>
      <vt:variant>
        <vt:i4>408</vt:i4>
      </vt:variant>
      <vt:variant>
        <vt:i4>0</vt:i4>
      </vt:variant>
      <vt:variant>
        <vt:i4>5</vt:i4>
      </vt:variant>
      <vt:variant>
        <vt:lpwstr>http://www.moital.gov.il/NR/exeres/5BCFBF7C-5B02-48F0-B19B-277B21CAC420,frameless.htm</vt:lpwstr>
      </vt:variant>
      <vt:variant>
        <vt:lpwstr/>
      </vt:variant>
      <vt:variant>
        <vt:i4>5701649</vt:i4>
      </vt:variant>
      <vt:variant>
        <vt:i4>405</vt:i4>
      </vt:variant>
      <vt:variant>
        <vt:i4>0</vt:i4>
      </vt:variant>
      <vt:variant>
        <vt:i4>5</vt:i4>
      </vt:variant>
      <vt:variant>
        <vt:lpwstr>http://www.btl.gov.il/laws/btlLaws.aspx?lawid=361056</vt:lpwstr>
      </vt:variant>
      <vt:variant>
        <vt:lpwstr/>
      </vt:variant>
      <vt:variant>
        <vt:i4>8126568</vt:i4>
      </vt:variant>
      <vt:variant>
        <vt:i4>402</vt:i4>
      </vt:variant>
      <vt:variant>
        <vt:i4>0</vt:i4>
      </vt:variant>
      <vt:variant>
        <vt:i4>5</vt:i4>
      </vt:variant>
      <vt:variant>
        <vt:lpwstr>http://www.tamas.gov.il/NR/exeres/A7A9F028-3364-4657-B55B-519576164BBD.htm</vt:lpwstr>
      </vt:variant>
      <vt:variant>
        <vt:lpwstr/>
      </vt:variant>
      <vt:variant>
        <vt:i4>6094877</vt:i4>
      </vt:variant>
      <vt:variant>
        <vt:i4>399</vt:i4>
      </vt:variant>
      <vt:variant>
        <vt:i4>0</vt:i4>
      </vt:variant>
      <vt:variant>
        <vt:i4>5</vt:i4>
      </vt:variant>
      <vt:variant>
        <vt:lpwstr>http://www.btl.gov.il/laws/btlLaws.aspx?lawid=291586</vt:lpwstr>
      </vt:variant>
      <vt:variant>
        <vt:lpwstr/>
      </vt:variant>
      <vt:variant>
        <vt:i4>2752574</vt:i4>
      </vt:variant>
      <vt:variant>
        <vt:i4>396</vt:i4>
      </vt:variant>
      <vt:variant>
        <vt:i4>0</vt:i4>
      </vt:variant>
      <vt:variant>
        <vt:i4>5</vt:i4>
      </vt:variant>
      <vt:variant>
        <vt:lpwstr>http://www.tamas.gov.il/NR/exeres/EF5DCC9A-852D-4F5E-8C22-8DA0CF8F4C25.htm</vt:lpwstr>
      </vt:variant>
      <vt:variant>
        <vt:lpwstr/>
      </vt:variant>
      <vt:variant>
        <vt:i4>8323190</vt:i4>
      </vt:variant>
      <vt:variant>
        <vt:i4>393</vt:i4>
      </vt:variant>
      <vt:variant>
        <vt:i4>0</vt:i4>
      </vt:variant>
      <vt:variant>
        <vt:i4>5</vt:i4>
      </vt:variant>
      <vt:variant>
        <vt:lpwstr>http://www.moital.gov.il/NR/exeres/2BFAC7B1-E7B0-4441-BC6C-2AC6107BFF3F.htm</vt:lpwstr>
      </vt:variant>
      <vt:variant>
        <vt:lpwstr/>
      </vt:variant>
      <vt:variant>
        <vt:i4>6160412</vt:i4>
      </vt:variant>
      <vt:variant>
        <vt:i4>390</vt:i4>
      </vt:variant>
      <vt:variant>
        <vt:i4>0</vt:i4>
      </vt:variant>
      <vt:variant>
        <vt:i4>5</vt:i4>
      </vt:variant>
      <vt:variant>
        <vt:lpwstr>http://www.btl.gov.il/laws/btlLaws.aspx?lawid=288908</vt:lpwstr>
      </vt:variant>
      <vt:variant>
        <vt:lpwstr/>
      </vt:variant>
      <vt:variant>
        <vt:i4>983115</vt:i4>
      </vt:variant>
      <vt:variant>
        <vt:i4>387</vt:i4>
      </vt:variant>
      <vt:variant>
        <vt:i4>0</vt:i4>
      </vt:variant>
      <vt:variant>
        <vt:i4>5</vt:i4>
      </vt:variant>
      <vt:variant>
        <vt:lpwstr>http://www.tamas.gov.il/NR/exeres/30C02A20-3BA3-49CF-8768-F93A9860AD46,frameless.htm</vt:lpwstr>
      </vt:variant>
      <vt:variant>
        <vt:lpwstr/>
      </vt:variant>
      <vt:variant>
        <vt:i4>7864429</vt:i4>
      </vt:variant>
      <vt:variant>
        <vt:i4>384</vt:i4>
      </vt:variant>
      <vt:variant>
        <vt:i4>0</vt:i4>
      </vt:variant>
      <vt:variant>
        <vt:i4>5</vt:i4>
      </vt:variant>
      <vt:variant>
        <vt:lpwstr>http://www.tamas.gov.il/NR/exeres/25D81D9F-DE2C-473A-9FD2-F5F68352BB8A.htm</vt:lpwstr>
      </vt:variant>
      <vt:variant>
        <vt:lpwstr/>
      </vt:variant>
      <vt:variant>
        <vt:i4>7012384</vt:i4>
      </vt:variant>
      <vt:variant>
        <vt:i4>381</vt:i4>
      </vt:variant>
      <vt:variant>
        <vt:i4>0</vt:i4>
      </vt:variant>
      <vt:variant>
        <vt:i4>5</vt:i4>
      </vt:variant>
      <vt:variant>
        <vt:lpwstr>http://www.btl.gov.il/laws/btlLaws.aspx?lawid=18742</vt:lpwstr>
      </vt:variant>
      <vt:variant>
        <vt:lpwstr/>
      </vt:variant>
      <vt:variant>
        <vt:i4>262163</vt:i4>
      </vt:variant>
      <vt:variant>
        <vt:i4>378</vt:i4>
      </vt:variant>
      <vt:variant>
        <vt:i4>0</vt:i4>
      </vt:variant>
      <vt:variant>
        <vt:i4>5</vt:i4>
      </vt:variant>
      <vt:variant>
        <vt:lpwstr>http://www.tamas.gov.il/NR/exeres/DB32620A-EAD8-4B73-BC90-A5AEE373AEEF,frameless.htm</vt:lpwstr>
      </vt:variant>
      <vt:variant>
        <vt:lpwstr/>
      </vt:variant>
      <vt:variant>
        <vt:i4>7077935</vt:i4>
      </vt:variant>
      <vt:variant>
        <vt:i4>375</vt:i4>
      </vt:variant>
      <vt:variant>
        <vt:i4>0</vt:i4>
      </vt:variant>
      <vt:variant>
        <vt:i4>5</vt:i4>
      </vt:variant>
      <vt:variant>
        <vt:lpwstr>http://www.btl.gov.il/laws/btlLaws.aspx?lawid=18835</vt:lpwstr>
      </vt:variant>
      <vt:variant>
        <vt:lpwstr/>
      </vt:variant>
      <vt:variant>
        <vt:i4>98762843</vt:i4>
      </vt:variant>
      <vt:variant>
        <vt:i4>372</vt:i4>
      </vt:variant>
      <vt:variant>
        <vt:i4>0</vt:i4>
      </vt:variant>
      <vt:variant>
        <vt:i4>5</vt:i4>
      </vt:variant>
      <vt:variant>
        <vt:lpwstr/>
      </vt:variant>
      <vt:variant>
        <vt:lpwstr>נספח_ו</vt:lpwstr>
      </vt:variant>
      <vt:variant>
        <vt:i4>98762843</vt:i4>
      </vt:variant>
      <vt:variant>
        <vt:i4>369</vt:i4>
      </vt:variant>
      <vt:variant>
        <vt:i4>0</vt:i4>
      </vt:variant>
      <vt:variant>
        <vt:i4>5</vt:i4>
      </vt:variant>
      <vt:variant>
        <vt:lpwstr/>
      </vt:variant>
      <vt:variant>
        <vt:lpwstr>נספח_ו</vt:lpwstr>
      </vt:variant>
      <vt:variant>
        <vt:i4>98697307</vt:i4>
      </vt:variant>
      <vt:variant>
        <vt:i4>366</vt:i4>
      </vt:variant>
      <vt:variant>
        <vt:i4>0</vt:i4>
      </vt:variant>
      <vt:variant>
        <vt:i4>5</vt:i4>
      </vt:variant>
      <vt:variant>
        <vt:lpwstr/>
      </vt:variant>
      <vt:variant>
        <vt:lpwstr>נספח_ה</vt:lpwstr>
      </vt:variant>
      <vt:variant>
        <vt:i4>98893915</vt:i4>
      </vt:variant>
      <vt:variant>
        <vt:i4>363</vt:i4>
      </vt:variant>
      <vt:variant>
        <vt:i4>0</vt:i4>
      </vt:variant>
      <vt:variant>
        <vt:i4>5</vt:i4>
      </vt:variant>
      <vt:variant>
        <vt:lpwstr/>
      </vt:variant>
      <vt:variant>
        <vt:lpwstr>נספח_ד</vt:lpwstr>
      </vt:variant>
      <vt:variant>
        <vt:i4>98828379</vt:i4>
      </vt:variant>
      <vt:variant>
        <vt:i4>360</vt:i4>
      </vt:variant>
      <vt:variant>
        <vt:i4>0</vt:i4>
      </vt:variant>
      <vt:variant>
        <vt:i4>5</vt:i4>
      </vt:variant>
      <vt:variant>
        <vt:lpwstr/>
      </vt:variant>
      <vt:variant>
        <vt:lpwstr>נספח_ג</vt:lpwstr>
      </vt:variant>
      <vt:variant>
        <vt:i4>99024987</vt:i4>
      </vt:variant>
      <vt:variant>
        <vt:i4>357</vt:i4>
      </vt:variant>
      <vt:variant>
        <vt:i4>0</vt:i4>
      </vt:variant>
      <vt:variant>
        <vt:i4>5</vt:i4>
      </vt:variant>
      <vt:variant>
        <vt:lpwstr/>
      </vt:variant>
      <vt:variant>
        <vt:lpwstr>נספח_ב</vt:lpwstr>
      </vt:variant>
      <vt:variant>
        <vt:i4>98959451</vt:i4>
      </vt:variant>
      <vt:variant>
        <vt:i4>354</vt:i4>
      </vt:variant>
      <vt:variant>
        <vt:i4>0</vt:i4>
      </vt:variant>
      <vt:variant>
        <vt:i4>5</vt:i4>
      </vt:variant>
      <vt:variant>
        <vt:lpwstr/>
      </vt:variant>
      <vt:variant>
        <vt:lpwstr>נספח_א</vt:lpwstr>
      </vt:variant>
      <vt:variant>
        <vt:i4>7536699</vt:i4>
      </vt:variant>
      <vt:variant>
        <vt:i4>351</vt:i4>
      </vt:variant>
      <vt:variant>
        <vt:i4>0</vt:i4>
      </vt:variant>
      <vt:variant>
        <vt:i4>5</vt:i4>
      </vt:variant>
      <vt:variant>
        <vt:lpwstr>http://www.tamas.gov.il/NR/exeres/9A74A6C7-F74C-44D9-B131-5574F05E72DD.htm</vt:lpwstr>
      </vt:variant>
      <vt:variant>
        <vt:lpwstr/>
      </vt:variant>
      <vt:variant>
        <vt:i4>1770979</vt:i4>
      </vt:variant>
      <vt:variant>
        <vt:i4>348</vt:i4>
      </vt:variant>
      <vt:variant>
        <vt:i4>0</vt:i4>
      </vt:variant>
      <vt:variant>
        <vt:i4>5</vt:i4>
      </vt:variant>
      <vt:variant>
        <vt:lpwstr>http://hozrim.mof.gov.il/doc/hashkal/horaot.nsf/ByNum/ה.7.11.3.4</vt:lpwstr>
      </vt:variant>
      <vt:variant>
        <vt:lpwstr/>
      </vt:variant>
      <vt:variant>
        <vt:i4>1836515</vt:i4>
      </vt:variant>
      <vt:variant>
        <vt:i4>345</vt:i4>
      </vt:variant>
      <vt:variant>
        <vt:i4>0</vt:i4>
      </vt:variant>
      <vt:variant>
        <vt:i4>5</vt:i4>
      </vt:variant>
      <vt:variant>
        <vt:lpwstr>http://hozrim.mof.gov.il/doc/hashkal/horaot.nsf/ByNum/ה.7.11.3.3</vt:lpwstr>
      </vt:variant>
      <vt:variant>
        <vt:lpwstr/>
      </vt:variant>
      <vt:variant>
        <vt:i4>1902051</vt:i4>
      </vt:variant>
      <vt:variant>
        <vt:i4>342</vt:i4>
      </vt:variant>
      <vt:variant>
        <vt:i4>0</vt:i4>
      </vt:variant>
      <vt:variant>
        <vt:i4>5</vt:i4>
      </vt:variant>
      <vt:variant>
        <vt:lpwstr>http://hozrim.mof.gov.il/doc/hashkal/horaot.nsf/ByNum/ה.7.11.3.2</vt:lpwstr>
      </vt:variant>
      <vt:variant>
        <vt:lpwstr/>
      </vt:variant>
      <vt:variant>
        <vt:i4>1967587</vt:i4>
      </vt:variant>
      <vt:variant>
        <vt:i4>339</vt:i4>
      </vt:variant>
      <vt:variant>
        <vt:i4>0</vt:i4>
      </vt:variant>
      <vt:variant>
        <vt:i4>5</vt:i4>
      </vt:variant>
      <vt:variant>
        <vt:lpwstr>http://hozrim.mof.gov.il/doc/hashkal/horaot.nsf/ByNum/ה.7.11.3.1</vt:lpwstr>
      </vt:variant>
      <vt:variant>
        <vt:lpwstr/>
      </vt:variant>
      <vt:variant>
        <vt:i4>458777</vt:i4>
      </vt:variant>
      <vt:variant>
        <vt:i4>336</vt:i4>
      </vt:variant>
      <vt:variant>
        <vt:i4>0</vt:i4>
      </vt:variant>
      <vt:variant>
        <vt:i4>5</vt:i4>
      </vt:variant>
      <vt:variant>
        <vt:lpwstr>http://hozrim.mof.gov.il/doc/hashkal/horaot.nsf/ByNum/7.17.3</vt:lpwstr>
      </vt:variant>
      <vt:variant>
        <vt:lpwstr/>
      </vt:variant>
      <vt:variant>
        <vt:i4>524313</vt:i4>
      </vt:variant>
      <vt:variant>
        <vt:i4>333</vt:i4>
      </vt:variant>
      <vt:variant>
        <vt:i4>0</vt:i4>
      </vt:variant>
      <vt:variant>
        <vt:i4>5</vt:i4>
      </vt:variant>
      <vt:variant>
        <vt:lpwstr>http://hozrim.mof.gov.il/doc/hashkal/horaot.nsf/ByNum/7.12.9</vt:lpwstr>
      </vt:variant>
      <vt:variant>
        <vt:lpwstr/>
      </vt:variant>
      <vt:variant>
        <vt:i4>393241</vt:i4>
      </vt:variant>
      <vt:variant>
        <vt:i4>330</vt:i4>
      </vt:variant>
      <vt:variant>
        <vt:i4>0</vt:i4>
      </vt:variant>
      <vt:variant>
        <vt:i4>5</vt:i4>
      </vt:variant>
      <vt:variant>
        <vt:lpwstr>http://hozrim.mof.gov.il/doc/hashkal/horaot.nsf/ByNum/7.11.4</vt:lpwstr>
      </vt:variant>
      <vt:variant>
        <vt:lpwstr/>
      </vt:variant>
      <vt:variant>
        <vt:i4>2949175</vt:i4>
      </vt:variant>
      <vt:variant>
        <vt:i4>327</vt:i4>
      </vt:variant>
      <vt:variant>
        <vt:i4>0</vt:i4>
      </vt:variant>
      <vt:variant>
        <vt:i4>5</vt:i4>
      </vt:variant>
      <vt:variant>
        <vt:lpwstr>http://hozrim.mof.gov.il/doc/hashkal/horaot.nsf/ByNum/7.1.1</vt:lpwstr>
      </vt:variant>
      <vt:variant>
        <vt:lpwstr/>
      </vt:variant>
      <vt:variant>
        <vt:i4>262233</vt:i4>
      </vt:variant>
      <vt:variant>
        <vt:i4>324</vt:i4>
      </vt:variant>
      <vt:variant>
        <vt:i4>0</vt:i4>
      </vt:variant>
      <vt:variant>
        <vt:i4>5</vt:i4>
      </vt:variant>
      <vt:variant>
        <vt:lpwstr>http://147.237.72.225/doc/nasham/nashamprod.nsf/WebView/064.htm/$FILE/064.htm?OpenElement</vt:lpwstr>
      </vt:variant>
      <vt:variant>
        <vt:lpwstr/>
      </vt:variant>
      <vt:variant>
        <vt:i4>8192115</vt:i4>
      </vt:variant>
      <vt:variant>
        <vt:i4>321</vt:i4>
      </vt:variant>
      <vt:variant>
        <vt:i4>0</vt:i4>
      </vt:variant>
      <vt:variant>
        <vt:i4>5</vt:i4>
      </vt:variant>
      <vt:variant>
        <vt:lpwstr>http://www.moital.gov.il/NR/exeres/7CD66526-6C05-4678-B66D-561C0F290E46.htm</vt:lpwstr>
      </vt:variant>
      <vt:variant>
        <vt:lpwstr/>
      </vt:variant>
      <vt:variant>
        <vt:i4>6750254</vt:i4>
      </vt:variant>
      <vt:variant>
        <vt:i4>318</vt:i4>
      </vt:variant>
      <vt:variant>
        <vt:i4>0</vt:i4>
      </vt:variant>
      <vt:variant>
        <vt:i4>5</vt:i4>
      </vt:variant>
      <vt:variant>
        <vt:lpwstr>http://www.btl.gov.il/laws/btlLaws.aspx?lawid=18981</vt:lpwstr>
      </vt:variant>
      <vt:variant>
        <vt:lpwstr/>
      </vt:variant>
      <vt:variant>
        <vt:i4>2752614</vt:i4>
      </vt:variant>
      <vt:variant>
        <vt:i4>315</vt:i4>
      </vt:variant>
      <vt:variant>
        <vt:i4>0</vt:i4>
      </vt:variant>
      <vt:variant>
        <vt:i4>5</vt:i4>
      </vt:variant>
      <vt:variant>
        <vt:lpwstr>http://mr.gov.il/Information/Training materials/%D7%97%D7%95%D7%A7 %D7%97%D7%95%D7%91%D7%AA %D7%94%D7%9E%D7%9B%D7%A8%D7%96%D7%99%D7%9D %D7%95%D7%AA%D7%A7%D7%A0%D7%95%D7%AA%D7%99%D7%95 - %D7%90%D7%95%D7%92%D7%95%D7%A1%D7%98 2012.pdf</vt:lpwstr>
      </vt:variant>
      <vt:variant>
        <vt:lpwstr/>
      </vt:variant>
      <vt:variant>
        <vt:i4>5373975</vt:i4>
      </vt:variant>
      <vt:variant>
        <vt:i4>312</vt:i4>
      </vt:variant>
      <vt:variant>
        <vt:i4>0</vt:i4>
      </vt:variant>
      <vt:variant>
        <vt:i4>5</vt:i4>
      </vt:variant>
      <vt:variant>
        <vt:lpwstr>http://www.btl.gov.il/laws/btlLaws.aspx?lawid=255262</vt:lpwstr>
      </vt:variant>
      <vt:variant>
        <vt:lpwstr/>
      </vt:variant>
      <vt:variant>
        <vt:i4>3539015</vt:i4>
      </vt:variant>
      <vt:variant>
        <vt:i4>309</vt:i4>
      </vt:variant>
      <vt:variant>
        <vt:i4>0</vt:i4>
      </vt:variant>
      <vt:variant>
        <vt:i4>5</vt:i4>
      </vt:variant>
      <vt:variant>
        <vt:lpwstr>http://www.isa.gov.il/Download/IsaFile_2646.pdf</vt:lpwstr>
      </vt:variant>
      <vt:variant>
        <vt:lpwstr/>
      </vt:variant>
      <vt:variant>
        <vt:i4>5963799</vt:i4>
      </vt:variant>
      <vt:variant>
        <vt:i4>306</vt:i4>
      </vt:variant>
      <vt:variant>
        <vt:i4>0</vt:i4>
      </vt:variant>
      <vt:variant>
        <vt:i4>5</vt:i4>
      </vt:variant>
      <vt:variant>
        <vt:lpwstr>http://www.btl.gov.il/laws/btlLaws.aspx?lawid=256851</vt:lpwstr>
      </vt:variant>
      <vt:variant>
        <vt:lpwstr/>
      </vt:variant>
      <vt:variant>
        <vt:i4>6946854</vt:i4>
      </vt:variant>
      <vt:variant>
        <vt:i4>303</vt:i4>
      </vt:variant>
      <vt:variant>
        <vt:i4>0</vt:i4>
      </vt:variant>
      <vt:variant>
        <vt:i4>5</vt:i4>
      </vt:variant>
      <vt:variant>
        <vt:lpwstr>http://www.mof.gov.il/bachar/pdf/2005reformaLaw1-3.pdf</vt:lpwstr>
      </vt:variant>
      <vt:variant>
        <vt:lpwstr/>
      </vt:variant>
      <vt:variant>
        <vt:i4>5701652</vt:i4>
      </vt:variant>
      <vt:variant>
        <vt:i4>300</vt:i4>
      </vt:variant>
      <vt:variant>
        <vt:i4>0</vt:i4>
      </vt:variant>
      <vt:variant>
        <vt:i4>5</vt:i4>
      </vt:variant>
      <vt:variant>
        <vt:lpwstr>http://www.btl.gov.il/laws/btlLaws.aspx?lawid=135665</vt:lpwstr>
      </vt:variant>
      <vt:variant>
        <vt:lpwstr/>
      </vt:variant>
      <vt:variant>
        <vt:i4>8126563</vt:i4>
      </vt:variant>
      <vt:variant>
        <vt:i4>297</vt:i4>
      </vt:variant>
      <vt:variant>
        <vt:i4>0</vt:i4>
      </vt:variant>
      <vt:variant>
        <vt:i4>5</vt:i4>
      </vt:variant>
      <vt:variant>
        <vt:lpwstr>http://www.tamas.gov.il/NR/exeres/41B7D460-C8B8-447C-B9C8-CFAEA1E367D4.htm</vt:lpwstr>
      </vt:variant>
      <vt:variant>
        <vt:lpwstr/>
      </vt:variant>
      <vt:variant>
        <vt:i4>6946854</vt:i4>
      </vt:variant>
      <vt:variant>
        <vt:i4>294</vt:i4>
      </vt:variant>
      <vt:variant>
        <vt:i4>0</vt:i4>
      </vt:variant>
      <vt:variant>
        <vt:i4>5</vt:i4>
      </vt:variant>
      <vt:variant>
        <vt:lpwstr>http://www.btl.gov.il/laws/btlLaws.aspx?lawid=7875</vt:lpwstr>
      </vt:variant>
      <vt:variant>
        <vt:lpwstr/>
      </vt:variant>
      <vt:variant>
        <vt:i4>5832798</vt:i4>
      </vt:variant>
      <vt:variant>
        <vt:i4>291</vt:i4>
      </vt:variant>
      <vt:variant>
        <vt:i4>0</vt:i4>
      </vt:variant>
      <vt:variant>
        <vt:i4>5</vt:i4>
      </vt:variant>
      <vt:variant>
        <vt:lpwstr>http://www.knesset.gov.il/laws/data/law/2326/2326.pdf</vt:lpwstr>
      </vt:variant>
      <vt:variant>
        <vt:lpwstr/>
      </vt:variant>
      <vt:variant>
        <vt:i4>2883586</vt:i4>
      </vt:variant>
      <vt:variant>
        <vt:i4>288</vt:i4>
      </vt:variant>
      <vt:variant>
        <vt:i4>0</vt:i4>
      </vt:variant>
      <vt:variant>
        <vt:i4>5</vt:i4>
      </vt:variant>
      <vt:variant>
        <vt:lpwstr>http://www.bankisrael.gov.il/deptdata/pikuah/bank_hakika/124.pdf</vt:lpwstr>
      </vt:variant>
      <vt:variant>
        <vt:lpwstr/>
      </vt:variant>
      <vt:variant>
        <vt:i4>99024987</vt:i4>
      </vt:variant>
      <vt:variant>
        <vt:i4>279</vt:i4>
      </vt:variant>
      <vt:variant>
        <vt:i4>0</vt:i4>
      </vt:variant>
      <vt:variant>
        <vt:i4>5</vt:i4>
      </vt:variant>
      <vt:variant>
        <vt:lpwstr/>
      </vt:variant>
      <vt:variant>
        <vt:lpwstr>נספח_ב</vt:lpwstr>
      </vt:variant>
      <vt:variant>
        <vt:i4>98828379</vt:i4>
      </vt:variant>
      <vt:variant>
        <vt:i4>276</vt:i4>
      </vt:variant>
      <vt:variant>
        <vt:i4>0</vt:i4>
      </vt:variant>
      <vt:variant>
        <vt:i4>5</vt:i4>
      </vt:variant>
      <vt:variant>
        <vt:lpwstr/>
      </vt:variant>
      <vt:variant>
        <vt:lpwstr>נספח_ג</vt:lpwstr>
      </vt:variant>
      <vt:variant>
        <vt:i4>99024987</vt:i4>
      </vt:variant>
      <vt:variant>
        <vt:i4>273</vt:i4>
      </vt:variant>
      <vt:variant>
        <vt:i4>0</vt:i4>
      </vt:variant>
      <vt:variant>
        <vt:i4>5</vt:i4>
      </vt:variant>
      <vt:variant>
        <vt:lpwstr/>
      </vt:variant>
      <vt:variant>
        <vt:lpwstr>נספח_ב</vt:lpwstr>
      </vt:variant>
      <vt:variant>
        <vt:i4>99024987</vt:i4>
      </vt:variant>
      <vt:variant>
        <vt:i4>267</vt:i4>
      </vt:variant>
      <vt:variant>
        <vt:i4>0</vt:i4>
      </vt:variant>
      <vt:variant>
        <vt:i4>5</vt:i4>
      </vt:variant>
      <vt:variant>
        <vt:lpwstr/>
      </vt:variant>
      <vt:variant>
        <vt:lpwstr>נספח_ב</vt:lpwstr>
      </vt:variant>
      <vt:variant>
        <vt:i4>5832798</vt:i4>
      </vt:variant>
      <vt:variant>
        <vt:i4>261</vt:i4>
      </vt:variant>
      <vt:variant>
        <vt:i4>0</vt:i4>
      </vt:variant>
      <vt:variant>
        <vt:i4>5</vt:i4>
      </vt:variant>
      <vt:variant>
        <vt:lpwstr>http://www.knesset.gov.il/laws/data/law/2326/2326.pdf</vt:lpwstr>
      </vt:variant>
      <vt:variant>
        <vt:lpwstr/>
      </vt:variant>
      <vt:variant>
        <vt:i4>98697307</vt:i4>
      </vt:variant>
      <vt:variant>
        <vt:i4>255</vt:i4>
      </vt:variant>
      <vt:variant>
        <vt:i4>0</vt:i4>
      </vt:variant>
      <vt:variant>
        <vt:i4>5</vt:i4>
      </vt:variant>
      <vt:variant>
        <vt:lpwstr/>
      </vt:variant>
      <vt:variant>
        <vt:lpwstr>נספח_ה</vt:lpwstr>
      </vt:variant>
      <vt:variant>
        <vt:i4>5701652</vt:i4>
      </vt:variant>
      <vt:variant>
        <vt:i4>249</vt:i4>
      </vt:variant>
      <vt:variant>
        <vt:i4>0</vt:i4>
      </vt:variant>
      <vt:variant>
        <vt:i4>5</vt:i4>
      </vt:variant>
      <vt:variant>
        <vt:lpwstr>http://www.btl.gov.il/laws/btlLaws.aspx?lawid=135665</vt:lpwstr>
      </vt:variant>
      <vt:variant>
        <vt:lpwstr/>
      </vt:variant>
      <vt:variant>
        <vt:i4>5832798</vt:i4>
      </vt:variant>
      <vt:variant>
        <vt:i4>246</vt:i4>
      </vt:variant>
      <vt:variant>
        <vt:i4>0</vt:i4>
      </vt:variant>
      <vt:variant>
        <vt:i4>5</vt:i4>
      </vt:variant>
      <vt:variant>
        <vt:lpwstr>http://www.knesset.gov.il/laws/data/law/2326/2326.pdf</vt:lpwstr>
      </vt:variant>
      <vt:variant>
        <vt:lpwstr/>
      </vt:variant>
      <vt:variant>
        <vt:i4>98893915</vt:i4>
      </vt:variant>
      <vt:variant>
        <vt:i4>243</vt:i4>
      </vt:variant>
      <vt:variant>
        <vt:i4>0</vt:i4>
      </vt:variant>
      <vt:variant>
        <vt:i4>5</vt:i4>
      </vt:variant>
      <vt:variant>
        <vt:lpwstr/>
      </vt:variant>
      <vt:variant>
        <vt:lpwstr>נספח_ד</vt:lpwstr>
      </vt:variant>
      <vt:variant>
        <vt:i4>98959451</vt:i4>
      </vt:variant>
      <vt:variant>
        <vt:i4>240</vt:i4>
      </vt:variant>
      <vt:variant>
        <vt:i4>0</vt:i4>
      </vt:variant>
      <vt:variant>
        <vt:i4>5</vt:i4>
      </vt:variant>
      <vt:variant>
        <vt:lpwstr/>
      </vt:variant>
      <vt:variant>
        <vt:lpwstr>נספח_א</vt:lpwstr>
      </vt:variant>
      <vt:variant>
        <vt:i4>1836515</vt:i4>
      </vt:variant>
      <vt:variant>
        <vt:i4>237</vt:i4>
      </vt:variant>
      <vt:variant>
        <vt:i4>0</vt:i4>
      </vt:variant>
      <vt:variant>
        <vt:i4>5</vt:i4>
      </vt:variant>
      <vt:variant>
        <vt:lpwstr>http://hozrim.mof.gov.il/doc/hashkal/horaot.nsf/ByNum/ה.7.11.3.3</vt:lpwstr>
      </vt:variant>
      <vt:variant>
        <vt:lpwstr/>
      </vt:variant>
      <vt:variant>
        <vt:i4>1902051</vt:i4>
      </vt:variant>
      <vt:variant>
        <vt:i4>234</vt:i4>
      </vt:variant>
      <vt:variant>
        <vt:i4>0</vt:i4>
      </vt:variant>
      <vt:variant>
        <vt:i4>5</vt:i4>
      </vt:variant>
      <vt:variant>
        <vt:lpwstr>http://hozrim.mof.gov.il/doc/hashkal/horaot.nsf/ByNum/ה.7.11.3.2</vt:lpwstr>
      </vt:variant>
      <vt:variant>
        <vt:lpwstr/>
      </vt:variant>
      <vt:variant>
        <vt:i4>1770979</vt:i4>
      </vt:variant>
      <vt:variant>
        <vt:i4>231</vt:i4>
      </vt:variant>
      <vt:variant>
        <vt:i4>0</vt:i4>
      </vt:variant>
      <vt:variant>
        <vt:i4>5</vt:i4>
      </vt:variant>
      <vt:variant>
        <vt:lpwstr>http://hozrim.mof.gov.il/doc/hashkal/horaot.nsf/ByNum/ה.7.11.3.4</vt:lpwstr>
      </vt:variant>
      <vt:variant>
        <vt:lpwstr/>
      </vt:variant>
      <vt:variant>
        <vt:i4>524313</vt:i4>
      </vt:variant>
      <vt:variant>
        <vt:i4>228</vt:i4>
      </vt:variant>
      <vt:variant>
        <vt:i4>0</vt:i4>
      </vt:variant>
      <vt:variant>
        <vt:i4>5</vt:i4>
      </vt:variant>
      <vt:variant>
        <vt:lpwstr>http://hozrim.mof.gov.il/doc/hashkal/horaot.nsf/ByNum/7.12.9</vt:lpwstr>
      </vt:variant>
      <vt:variant>
        <vt:lpwstr/>
      </vt:variant>
      <vt:variant>
        <vt:i4>5701652</vt:i4>
      </vt:variant>
      <vt:variant>
        <vt:i4>225</vt:i4>
      </vt:variant>
      <vt:variant>
        <vt:i4>0</vt:i4>
      </vt:variant>
      <vt:variant>
        <vt:i4>5</vt:i4>
      </vt:variant>
      <vt:variant>
        <vt:lpwstr>http://www.btl.gov.il/laws/btlLaws.aspx?lawid=135665</vt:lpwstr>
      </vt:variant>
      <vt:variant>
        <vt:lpwstr/>
      </vt:variant>
      <vt:variant>
        <vt:i4>99024987</vt:i4>
      </vt:variant>
      <vt:variant>
        <vt:i4>222</vt:i4>
      </vt:variant>
      <vt:variant>
        <vt:i4>0</vt:i4>
      </vt:variant>
      <vt:variant>
        <vt:i4>5</vt:i4>
      </vt:variant>
      <vt:variant>
        <vt:lpwstr/>
      </vt:variant>
      <vt:variant>
        <vt:lpwstr>נספח_ב</vt:lpwstr>
      </vt:variant>
      <vt:variant>
        <vt:i4>393241</vt:i4>
      </vt:variant>
      <vt:variant>
        <vt:i4>204</vt:i4>
      </vt:variant>
      <vt:variant>
        <vt:i4>0</vt:i4>
      </vt:variant>
      <vt:variant>
        <vt:i4>5</vt:i4>
      </vt:variant>
      <vt:variant>
        <vt:lpwstr>http://hozrim.mof.gov.il/doc/hashkal/horaot.nsf/ByNum/7.17.2</vt:lpwstr>
      </vt:variant>
      <vt:variant>
        <vt:lpwstr/>
      </vt:variant>
      <vt:variant>
        <vt:i4>1836515</vt:i4>
      </vt:variant>
      <vt:variant>
        <vt:i4>201</vt:i4>
      </vt:variant>
      <vt:variant>
        <vt:i4>0</vt:i4>
      </vt:variant>
      <vt:variant>
        <vt:i4>5</vt:i4>
      </vt:variant>
      <vt:variant>
        <vt:lpwstr>http://hozrim.mof.gov.il/doc/hashkal/horaot.nsf/ByNum/ה.7.11.3.3</vt:lpwstr>
      </vt:variant>
      <vt:variant>
        <vt:lpwstr/>
      </vt:variant>
      <vt:variant>
        <vt:i4>1902051</vt:i4>
      </vt:variant>
      <vt:variant>
        <vt:i4>198</vt:i4>
      </vt:variant>
      <vt:variant>
        <vt:i4>0</vt:i4>
      </vt:variant>
      <vt:variant>
        <vt:i4>5</vt:i4>
      </vt:variant>
      <vt:variant>
        <vt:lpwstr>http://hozrim.mof.gov.il/doc/hashkal/horaot.nsf/ByNum/ה.7.11.3.2</vt:lpwstr>
      </vt:variant>
      <vt:variant>
        <vt:lpwstr/>
      </vt:variant>
      <vt:variant>
        <vt:i4>5767263</vt:i4>
      </vt:variant>
      <vt:variant>
        <vt:i4>192</vt:i4>
      </vt:variant>
      <vt:variant>
        <vt:i4>0</vt:i4>
      </vt:variant>
      <vt:variant>
        <vt:i4>5</vt:i4>
      </vt:variant>
      <vt:variant>
        <vt:lpwstr>http://www.knesset.gov.il/Laws/Data/law/2024/2024.pdf</vt:lpwstr>
      </vt:variant>
      <vt:variant>
        <vt:lpwstr/>
      </vt:variant>
      <vt:variant>
        <vt:i4>1836515</vt:i4>
      </vt:variant>
      <vt:variant>
        <vt:i4>189</vt:i4>
      </vt:variant>
      <vt:variant>
        <vt:i4>0</vt:i4>
      </vt:variant>
      <vt:variant>
        <vt:i4>5</vt:i4>
      </vt:variant>
      <vt:variant>
        <vt:lpwstr>http://hozrim.mof.gov.il/doc/hashkal/horaot.nsf/ByNum/ה.7.11.3.3</vt:lpwstr>
      </vt:variant>
      <vt:variant>
        <vt:lpwstr/>
      </vt:variant>
      <vt:variant>
        <vt:i4>1902051</vt:i4>
      </vt:variant>
      <vt:variant>
        <vt:i4>186</vt:i4>
      </vt:variant>
      <vt:variant>
        <vt:i4>0</vt:i4>
      </vt:variant>
      <vt:variant>
        <vt:i4>5</vt:i4>
      </vt:variant>
      <vt:variant>
        <vt:lpwstr>http://hozrim.mof.gov.il/doc/hashkal/horaot.nsf/ByNum/ה.7.11.3.2</vt:lpwstr>
      </vt:variant>
      <vt:variant>
        <vt:lpwstr/>
      </vt:variant>
      <vt:variant>
        <vt:i4>5767263</vt:i4>
      </vt:variant>
      <vt:variant>
        <vt:i4>183</vt:i4>
      </vt:variant>
      <vt:variant>
        <vt:i4>0</vt:i4>
      </vt:variant>
      <vt:variant>
        <vt:i4>5</vt:i4>
      </vt:variant>
      <vt:variant>
        <vt:lpwstr>http://www.knesset.gov.il/Laws/Data/law/2024/2024.pdf</vt:lpwstr>
      </vt:variant>
      <vt:variant>
        <vt:lpwstr/>
      </vt:variant>
      <vt:variant>
        <vt:i4>6946854</vt:i4>
      </vt:variant>
      <vt:variant>
        <vt:i4>180</vt:i4>
      </vt:variant>
      <vt:variant>
        <vt:i4>0</vt:i4>
      </vt:variant>
      <vt:variant>
        <vt:i4>5</vt:i4>
      </vt:variant>
      <vt:variant>
        <vt:lpwstr>http://www.mof.gov.il/bachar/pdf/2005reformaLaw1-3.pdf</vt:lpwstr>
      </vt:variant>
      <vt:variant>
        <vt:lpwstr/>
      </vt:variant>
      <vt:variant>
        <vt:i4>8192115</vt:i4>
      </vt:variant>
      <vt:variant>
        <vt:i4>177</vt:i4>
      </vt:variant>
      <vt:variant>
        <vt:i4>0</vt:i4>
      </vt:variant>
      <vt:variant>
        <vt:i4>5</vt:i4>
      </vt:variant>
      <vt:variant>
        <vt:lpwstr>http://www.moital.gov.il/NR/exeres/7CD66526-6C05-4678-B66D-561C0F290E46.htm</vt:lpwstr>
      </vt:variant>
      <vt:variant>
        <vt:lpwstr/>
      </vt:variant>
      <vt:variant>
        <vt:i4>8126563</vt:i4>
      </vt:variant>
      <vt:variant>
        <vt:i4>174</vt:i4>
      </vt:variant>
      <vt:variant>
        <vt:i4>0</vt:i4>
      </vt:variant>
      <vt:variant>
        <vt:i4>5</vt:i4>
      </vt:variant>
      <vt:variant>
        <vt:lpwstr>http://www.tamas.gov.il/NR/exeres/41B7D460-C8B8-447C-B9C8-CFAEA1E367D4.htm</vt:lpwstr>
      </vt:variant>
      <vt:variant>
        <vt:lpwstr/>
      </vt:variant>
      <vt:variant>
        <vt:i4>6946854</vt:i4>
      </vt:variant>
      <vt:variant>
        <vt:i4>171</vt:i4>
      </vt:variant>
      <vt:variant>
        <vt:i4>0</vt:i4>
      </vt:variant>
      <vt:variant>
        <vt:i4>5</vt:i4>
      </vt:variant>
      <vt:variant>
        <vt:lpwstr>http://www.btl.gov.il/laws/btlLaws.aspx?lawid=7875</vt:lpwstr>
      </vt:variant>
      <vt:variant>
        <vt:lpwstr/>
      </vt:variant>
      <vt:variant>
        <vt:i4>393241</vt:i4>
      </vt:variant>
      <vt:variant>
        <vt:i4>168</vt:i4>
      </vt:variant>
      <vt:variant>
        <vt:i4>0</vt:i4>
      </vt:variant>
      <vt:variant>
        <vt:i4>5</vt:i4>
      </vt:variant>
      <vt:variant>
        <vt:lpwstr>http://hozrim.mof.gov.il/doc/hashkal/horaot.nsf/ByNum/7.11.4</vt:lpwstr>
      </vt:variant>
      <vt:variant>
        <vt:lpwstr/>
      </vt:variant>
      <vt:variant>
        <vt:i4>2752614</vt:i4>
      </vt:variant>
      <vt:variant>
        <vt:i4>165</vt:i4>
      </vt:variant>
      <vt:variant>
        <vt:i4>0</vt:i4>
      </vt:variant>
      <vt:variant>
        <vt:i4>5</vt:i4>
      </vt:variant>
      <vt:variant>
        <vt:lpwstr>http://mr.gov.il/Information/Training materials/%D7%97%D7%95%D7%A7 %D7%97%D7%95%D7%91%D7%AA %D7%94%D7%9E%D7%9B%D7%A8%D7%96%D7%99%D7%9D %D7%95%D7%AA%D7%A7%D7%A0%D7%95%D7%AA%D7%99%D7%95 - %D7%90%D7%95%D7%92%D7%95%D7%A1%D7%98 2012.pdf</vt:lpwstr>
      </vt:variant>
      <vt:variant>
        <vt:lpwstr/>
      </vt:variant>
      <vt:variant>
        <vt:i4>99024987</vt:i4>
      </vt:variant>
      <vt:variant>
        <vt:i4>162</vt:i4>
      </vt:variant>
      <vt:variant>
        <vt:i4>0</vt:i4>
      </vt:variant>
      <vt:variant>
        <vt:i4>5</vt:i4>
      </vt:variant>
      <vt:variant>
        <vt:lpwstr/>
      </vt:variant>
      <vt:variant>
        <vt:lpwstr>נספח_ב</vt:lpwstr>
      </vt:variant>
      <vt:variant>
        <vt:i4>98959451</vt:i4>
      </vt:variant>
      <vt:variant>
        <vt:i4>155</vt:i4>
      </vt:variant>
      <vt:variant>
        <vt:i4>0</vt:i4>
      </vt:variant>
      <vt:variant>
        <vt:i4>5</vt:i4>
      </vt:variant>
      <vt:variant>
        <vt:lpwstr/>
      </vt:variant>
      <vt:variant>
        <vt:lpwstr>נספח_א</vt:lpwstr>
      </vt:variant>
      <vt:variant>
        <vt:i4>98959451</vt:i4>
      </vt:variant>
      <vt:variant>
        <vt:i4>153</vt:i4>
      </vt:variant>
      <vt:variant>
        <vt:i4>0</vt:i4>
      </vt:variant>
      <vt:variant>
        <vt:i4>5</vt:i4>
      </vt:variant>
      <vt:variant>
        <vt:lpwstr/>
      </vt:variant>
      <vt:variant>
        <vt:lpwstr>נספח_א</vt:lpwstr>
      </vt:variant>
      <vt:variant>
        <vt:i4>98959451</vt:i4>
      </vt:variant>
      <vt:variant>
        <vt:i4>150</vt:i4>
      </vt:variant>
      <vt:variant>
        <vt:i4>0</vt:i4>
      </vt:variant>
      <vt:variant>
        <vt:i4>5</vt:i4>
      </vt:variant>
      <vt:variant>
        <vt:lpwstr/>
      </vt:variant>
      <vt:variant>
        <vt:lpwstr>נספח_א</vt:lpwstr>
      </vt:variant>
      <vt:variant>
        <vt:i4>98762843</vt:i4>
      </vt:variant>
      <vt:variant>
        <vt:i4>141</vt:i4>
      </vt:variant>
      <vt:variant>
        <vt:i4>0</vt:i4>
      </vt:variant>
      <vt:variant>
        <vt:i4>5</vt:i4>
      </vt:variant>
      <vt:variant>
        <vt:lpwstr/>
      </vt:variant>
      <vt:variant>
        <vt:lpwstr>נספח_ו</vt:lpwstr>
      </vt:variant>
      <vt:variant>
        <vt:i4>1836515</vt:i4>
      </vt:variant>
      <vt:variant>
        <vt:i4>138</vt:i4>
      </vt:variant>
      <vt:variant>
        <vt:i4>0</vt:i4>
      </vt:variant>
      <vt:variant>
        <vt:i4>5</vt:i4>
      </vt:variant>
      <vt:variant>
        <vt:lpwstr>http://hozrim.mof.gov.il/doc/hashkal/horaot.nsf/ByNum/ה.7.11.3.3</vt:lpwstr>
      </vt:variant>
      <vt:variant>
        <vt:lpwstr/>
      </vt:variant>
      <vt:variant>
        <vt:i4>1902051</vt:i4>
      </vt:variant>
      <vt:variant>
        <vt:i4>135</vt:i4>
      </vt:variant>
      <vt:variant>
        <vt:i4>0</vt:i4>
      </vt:variant>
      <vt:variant>
        <vt:i4>5</vt:i4>
      </vt:variant>
      <vt:variant>
        <vt:lpwstr>http://hozrim.mof.gov.il/doc/hashkal/horaot.nsf/ByNum/ה.7.11.3.2</vt:lpwstr>
      </vt:variant>
      <vt:variant>
        <vt:lpwstr/>
      </vt:variant>
      <vt:variant>
        <vt:i4>1967587</vt:i4>
      </vt:variant>
      <vt:variant>
        <vt:i4>132</vt:i4>
      </vt:variant>
      <vt:variant>
        <vt:i4>0</vt:i4>
      </vt:variant>
      <vt:variant>
        <vt:i4>5</vt:i4>
      </vt:variant>
      <vt:variant>
        <vt:lpwstr>http://hozrim.mof.gov.il/doc/hashkal/horaot.nsf/ByNum/ה.7.11.3.1</vt:lpwstr>
      </vt:variant>
      <vt:variant>
        <vt:lpwstr/>
      </vt:variant>
      <vt:variant>
        <vt:i4>524313</vt:i4>
      </vt:variant>
      <vt:variant>
        <vt:i4>129</vt:i4>
      </vt:variant>
      <vt:variant>
        <vt:i4>0</vt:i4>
      </vt:variant>
      <vt:variant>
        <vt:i4>5</vt:i4>
      </vt:variant>
      <vt:variant>
        <vt:lpwstr>http://hozrim.mof.gov.il/doc/hashkal/horaot.nsf/ByNum/7.12.9</vt:lpwstr>
      </vt:variant>
      <vt:variant>
        <vt:lpwstr/>
      </vt:variant>
      <vt:variant>
        <vt:i4>5832798</vt:i4>
      </vt:variant>
      <vt:variant>
        <vt:i4>126</vt:i4>
      </vt:variant>
      <vt:variant>
        <vt:i4>0</vt:i4>
      </vt:variant>
      <vt:variant>
        <vt:i4>5</vt:i4>
      </vt:variant>
      <vt:variant>
        <vt:lpwstr>http://www.knesset.gov.il/laws/data/law/2326/2326.pdf</vt:lpwstr>
      </vt:variant>
      <vt:variant>
        <vt:lpwstr/>
      </vt:variant>
      <vt:variant>
        <vt:i4>98959451</vt:i4>
      </vt:variant>
      <vt:variant>
        <vt:i4>123</vt:i4>
      </vt:variant>
      <vt:variant>
        <vt:i4>0</vt:i4>
      </vt:variant>
      <vt:variant>
        <vt:i4>5</vt:i4>
      </vt:variant>
      <vt:variant>
        <vt:lpwstr/>
      </vt:variant>
      <vt:variant>
        <vt:lpwstr>נספח_א</vt:lpwstr>
      </vt:variant>
      <vt:variant>
        <vt:i4>5701652</vt:i4>
      </vt:variant>
      <vt:variant>
        <vt:i4>120</vt:i4>
      </vt:variant>
      <vt:variant>
        <vt:i4>0</vt:i4>
      </vt:variant>
      <vt:variant>
        <vt:i4>5</vt:i4>
      </vt:variant>
      <vt:variant>
        <vt:lpwstr>http://www.btl.gov.il/laws/btlLaws.aspx?lawid=135665</vt:lpwstr>
      </vt:variant>
      <vt:variant>
        <vt:lpwstr/>
      </vt:variant>
      <vt:variant>
        <vt:i4>524313</vt:i4>
      </vt:variant>
      <vt:variant>
        <vt:i4>117</vt:i4>
      </vt:variant>
      <vt:variant>
        <vt:i4>0</vt:i4>
      </vt:variant>
      <vt:variant>
        <vt:i4>5</vt:i4>
      </vt:variant>
      <vt:variant>
        <vt:lpwstr>http://hozrim.mof.gov.il/doc/hashkal/horaot.nsf/ByNum/7.12.9</vt:lpwstr>
      </vt:variant>
      <vt:variant>
        <vt:lpwstr/>
      </vt:variant>
      <vt:variant>
        <vt:i4>99024987</vt:i4>
      </vt:variant>
      <vt:variant>
        <vt:i4>114</vt:i4>
      </vt:variant>
      <vt:variant>
        <vt:i4>0</vt:i4>
      </vt:variant>
      <vt:variant>
        <vt:i4>5</vt:i4>
      </vt:variant>
      <vt:variant>
        <vt:lpwstr/>
      </vt:variant>
      <vt:variant>
        <vt:lpwstr>נספח_ב</vt:lpwstr>
      </vt:variant>
      <vt:variant>
        <vt:i4>5701652</vt:i4>
      </vt:variant>
      <vt:variant>
        <vt:i4>111</vt:i4>
      </vt:variant>
      <vt:variant>
        <vt:i4>0</vt:i4>
      </vt:variant>
      <vt:variant>
        <vt:i4>5</vt:i4>
      </vt:variant>
      <vt:variant>
        <vt:lpwstr>http://www.btl.gov.il/laws/btlLaws.aspx?lawid=135665</vt:lpwstr>
      </vt:variant>
      <vt:variant>
        <vt:lpwstr/>
      </vt:variant>
      <vt:variant>
        <vt:i4>2949175</vt:i4>
      </vt:variant>
      <vt:variant>
        <vt:i4>108</vt:i4>
      </vt:variant>
      <vt:variant>
        <vt:i4>0</vt:i4>
      </vt:variant>
      <vt:variant>
        <vt:i4>5</vt:i4>
      </vt:variant>
      <vt:variant>
        <vt:lpwstr>http://hozrim.mof.gov.il/doc/hashkal/horaot.nsf/ByNum/7.1.1</vt:lpwstr>
      </vt:variant>
      <vt:variant>
        <vt:lpwstr/>
      </vt:variant>
      <vt:variant>
        <vt:i4>6750254</vt:i4>
      </vt:variant>
      <vt:variant>
        <vt:i4>105</vt:i4>
      </vt:variant>
      <vt:variant>
        <vt:i4>0</vt:i4>
      </vt:variant>
      <vt:variant>
        <vt:i4>5</vt:i4>
      </vt:variant>
      <vt:variant>
        <vt:lpwstr>http://www.btl.gov.il/laws/btlLaws.aspx?lawid=18981</vt:lpwstr>
      </vt:variant>
      <vt:variant>
        <vt:lpwstr/>
      </vt:variant>
      <vt:variant>
        <vt:i4>6946854</vt:i4>
      </vt:variant>
      <vt:variant>
        <vt:i4>102</vt:i4>
      </vt:variant>
      <vt:variant>
        <vt:i4>0</vt:i4>
      </vt:variant>
      <vt:variant>
        <vt:i4>5</vt:i4>
      </vt:variant>
      <vt:variant>
        <vt:lpwstr>http://www.mof.gov.il/bachar/pdf/2005reformaLaw1-3.pdf</vt:lpwstr>
      </vt:variant>
      <vt:variant>
        <vt:lpwstr/>
      </vt:variant>
      <vt:variant>
        <vt:i4>5832798</vt:i4>
      </vt:variant>
      <vt:variant>
        <vt:i4>99</vt:i4>
      </vt:variant>
      <vt:variant>
        <vt:i4>0</vt:i4>
      </vt:variant>
      <vt:variant>
        <vt:i4>5</vt:i4>
      </vt:variant>
      <vt:variant>
        <vt:lpwstr>http://www.knesset.gov.il/laws/data/law/2326/2326.pdf</vt:lpwstr>
      </vt:variant>
      <vt:variant>
        <vt:lpwstr/>
      </vt:variant>
      <vt:variant>
        <vt:i4>2883586</vt:i4>
      </vt:variant>
      <vt:variant>
        <vt:i4>96</vt:i4>
      </vt:variant>
      <vt:variant>
        <vt:i4>0</vt:i4>
      </vt:variant>
      <vt:variant>
        <vt:i4>5</vt:i4>
      </vt:variant>
      <vt:variant>
        <vt:lpwstr>http://www.bankisrael.gov.il/deptdata/pikuah/bank_hakika/124.pdf</vt:lpwstr>
      </vt:variant>
      <vt:variant>
        <vt:lpwstr/>
      </vt:variant>
      <vt:variant>
        <vt:i4>3539015</vt:i4>
      </vt:variant>
      <vt:variant>
        <vt:i4>93</vt:i4>
      </vt:variant>
      <vt:variant>
        <vt:i4>0</vt:i4>
      </vt:variant>
      <vt:variant>
        <vt:i4>5</vt:i4>
      </vt:variant>
      <vt:variant>
        <vt:lpwstr>http://www.isa.gov.il/Download/IsaFile_2646.pdf</vt:lpwstr>
      </vt:variant>
      <vt:variant>
        <vt:lpwstr/>
      </vt:variant>
      <vt:variant>
        <vt:i4>5832798</vt:i4>
      </vt:variant>
      <vt:variant>
        <vt:i4>90</vt:i4>
      </vt:variant>
      <vt:variant>
        <vt:i4>0</vt:i4>
      </vt:variant>
      <vt:variant>
        <vt:i4>5</vt:i4>
      </vt:variant>
      <vt:variant>
        <vt:lpwstr>http://www.knesset.gov.il/laws/data/law/2326/2326.pdf</vt:lpwstr>
      </vt:variant>
      <vt:variant>
        <vt:lpwstr/>
      </vt:variant>
      <vt:variant>
        <vt:i4>1836515</vt:i4>
      </vt:variant>
      <vt:variant>
        <vt:i4>87</vt:i4>
      </vt:variant>
      <vt:variant>
        <vt:i4>0</vt:i4>
      </vt:variant>
      <vt:variant>
        <vt:i4>5</vt:i4>
      </vt:variant>
      <vt:variant>
        <vt:lpwstr>http://hozrim.mof.gov.il/doc/hashkal/horaot.nsf/ByNum/ה.7.11.3.3</vt:lpwstr>
      </vt:variant>
      <vt:variant>
        <vt:lpwstr/>
      </vt:variant>
      <vt:variant>
        <vt:i4>1902051</vt:i4>
      </vt:variant>
      <vt:variant>
        <vt:i4>84</vt:i4>
      </vt:variant>
      <vt:variant>
        <vt:i4>0</vt:i4>
      </vt:variant>
      <vt:variant>
        <vt:i4>5</vt:i4>
      </vt:variant>
      <vt:variant>
        <vt:lpwstr>http://hozrim.mof.gov.il/doc/hashkal/horaot.nsf/ByNum/ה.7.11.3.2</vt:lpwstr>
      </vt:variant>
      <vt:variant>
        <vt:lpwstr/>
      </vt:variant>
      <vt:variant>
        <vt:i4>5832798</vt:i4>
      </vt:variant>
      <vt:variant>
        <vt:i4>81</vt:i4>
      </vt:variant>
      <vt:variant>
        <vt:i4>0</vt:i4>
      </vt:variant>
      <vt:variant>
        <vt:i4>5</vt:i4>
      </vt:variant>
      <vt:variant>
        <vt:lpwstr>http://www.knesset.gov.il/laws/data/law/2326/2326.pdf</vt:lpwstr>
      </vt:variant>
      <vt:variant>
        <vt:lpwstr/>
      </vt:variant>
      <vt:variant>
        <vt:i4>5963799</vt:i4>
      </vt:variant>
      <vt:variant>
        <vt:i4>78</vt:i4>
      </vt:variant>
      <vt:variant>
        <vt:i4>0</vt:i4>
      </vt:variant>
      <vt:variant>
        <vt:i4>5</vt:i4>
      </vt:variant>
      <vt:variant>
        <vt:lpwstr>http://www.btl.gov.il/laws/btlLaws.aspx?lawid=256851</vt:lpwstr>
      </vt:variant>
      <vt:variant>
        <vt:lpwstr/>
      </vt:variant>
      <vt:variant>
        <vt:i4>5973418</vt:i4>
      </vt:variant>
      <vt:variant>
        <vt:i4>75</vt:i4>
      </vt:variant>
      <vt:variant>
        <vt:i4>0</vt:i4>
      </vt:variant>
      <vt:variant>
        <vt:i4>5</vt:i4>
      </vt:variant>
      <vt:variant>
        <vt:lpwstr/>
      </vt:variant>
      <vt:variant>
        <vt:lpwstr>_נספח_א_–_1</vt:lpwstr>
      </vt:variant>
      <vt:variant>
        <vt:i4>1770979</vt:i4>
      </vt:variant>
      <vt:variant>
        <vt:i4>72</vt:i4>
      </vt:variant>
      <vt:variant>
        <vt:i4>0</vt:i4>
      </vt:variant>
      <vt:variant>
        <vt:i4>5</vt:i4>
      </vt:variant>
      <vt:variant>
        <vt:lpwstr>http://hozrim.mof.gov.il/doc/hashkal/horaot.nsf/ByNum/ה.7.11.3.4</vt:lpwstr>
      </vt:variant>
      <vt:variant>
        <vt:lpwstr/>
      </vt:variant>
      <vt:variant>
        <vt:i4>4587523</vt:i4>
      </vt:variant>
      <vt:variant>
        <vt:i4>69</vt:i4>
      </vt:variant>
      <vt:variant>
        <vt:i4>0</vt:i4>
      </vt:variant>
      <vt:variant>
        <vt:i4>5</vt:i4>
      </vt:variant>
      <vt:variant>
        <vt:lpwstr>http://www.moit.gov.il/NR/rdonlyres/E019B8BE-7B9E-464F-8D25-65EC58492388/0/clean.pdf</vt:lpwstr>
      </vt:variant>
      <vt:variant>
        <vt:lpwstr/>
      </vt:variant>
      <vt:variant>
        <vt:i4>4587523</vt:i4>
      </vt:variant>
      <vt:variant>
        <vt:i4>66</vt:i4>
      </vt:variant>
      <vt:variant>
        <vt:i4>0</vt:i4>
      </vt:variant>
      <vt:variant>
        <vt:i4>5</vt:i4>
      </vt:variant>
      <vt:variant>
        <vt:lpwstr>http://www.moit.gov.il/NR/rdonlyres/E019B8BE-7B9E-464F-8D25-65EC58492388/0/clean.pdf</vt:lpwstr>
      </vt:variant>
      <vt:variant>
        <vt:lpwstr/>
      </vt:variant>
      <vt:variant>
        <vt:i4>4587523</vt:i4>
      </vt:variant>
      <vt:variant>
        <vt:i4>63</vt:i4>
      </vt:variant>
      <vt:variant>
        <vt:i4>0</vt:i4>
      </vt:variant>
      <vt:variant>
        <vt:i4>5</vt:i4>
      </vt:variant>
      <vt:variant>
        <vt:lpwstr>http://www.moit.gov.il/NR/rdonlyres/E019B8BE-7B9E-464F-8D25-65EC58492388/0/clean.pdf</vt:lpwstr>
      </vt:variant>
      <vt:variant>
        <vt:lpwstr/>
      </vt:variant>
      <vt:variant>
        <vt:i4>4587523</vt:i4>
      </vt:variant>
      <vt:variant>
        <vt:i4>60</vt:i4>
      </vt:variant>
      <vt:variant>
        <vt:i4>0</vt:i4>
      </vt:variant>
      <vt:variant>
        <vt:i4>5</vt:i4>
      </vt:variant>
      <vt:variant>
        <vt:lpwstr>http://www.moit.gov.il/NR/rdonlyres/E019B8BE-7B9E-464F-8D25-65EC58492388/0/clean.pdf</vt:lpwstr>
      </vt:variant>
      <vt:variant>
        <vt:lpwstr/>
      </vt:variant>
      <vt:variant>
        <vt:i4>5373977</vt:i4>
      </vt:variant>
      <vt:variant>
        <vt:i4>57</vt:i4>
      </vt:variant>
      <vt:variant>
        <vt:i4>0</vt:i4>
      </vt:variant>
      <vt:variant>
        <vt:i4>5</vt:i4>
      </vt:variant>
      <vt:variant>
        <vt:lpwstr>http://www.btl.gov.il/laws/btlLaws.aspx?lawid=255181</vt:lpwstr>
      </vt:variant>
      <vt:variant>
        <vt:lpwstr/>
      </vt:variant>
      <vt:variant>
        <vt:i4>7995436</vt:i4>
      </vt:variant>
      <vt:variant>
        <vt:i4>54</vt:i4>
      </vt:variant>
      <vt:variant>
        <vt:i4>0</vt:i4>
      </vt:variant>
      <vt:variant>
        <vt:i4>5</vt:i4>
      </vt:variant>
      <vt:variant>
        <vt:lpwstr>http://www.moital.gov.il/NR/exeres/C5BB9038-3C2D-4E83-AB4F-FE5DDD6B63FE.htm</vt:lpwstr>
      </vt:variant>
      <vt:variant>
        <vt:lpwstr/>
      </vt:variant>
      <vt:variant>
        <vt:i4>5701651</vt:i4>
      </vt:variant>
      <vt:variant>
        <vt:i4>51</vt:i4>
      </vt:variant>
      <vt:variant>
        <vt:i4>0</vt:i4>
      </vt:variant>
      <vt:variant>
        <vt:i4>5</vt:i4>
      </vt:variant>
      <vt:variant>
        <vt:lpwstr>http://www.btl.gov.il/laws/btlLaws.aspx?lawid=323153</vt:lpwstr>
      </vt:variant>
      <vt:variant>
        <vt:lpwstr/>
      </vt:variant>
      <vt:variant>
        <vt:i4>4587523</vt:i4>
      </vt:variant>
      <vt:variant>
        <vt:i4>48</vt:i4>
      </vt:variant>
      <vt:variant>
        <vt:i4>0</vt:i4>
      </vt:variant>
      <vt:variant>
        <vt:i4>5</vt:i4>
      </vt:variant>
      <vt:variant>
        <vt:lpwstr>http://www.moit.gov.il/NR/rdonlyres/E019B8BE-7B9E-464F-8D25-65EC58492388/0/clean.pdf</vt:lpwstr>
      </vt:variant>
      <vt:variant>
        <vt:lpwstr/>
      </vt:variant>
      <vt:variant>
        <vt:i4>5439508</vt:i4>
      </vt:variant>
      <vt:variant>
        <vt:i4>45</vt:i4>
      </vt:variant>
      <vt:variant>
        <vt:i4>0</vt:i4>
      </vt:variant>
      <vt:variant>
        <vt:i4>5</vt:i4>
      </vt:variant>
      <vt:variant>
        <vt:lpwstr>http://www.btl.gov.il/laws/btlLaws.aspx?lawid=130433</vt:lpwstr>
      </vt:variant>
      <vt:variant>
        <vt:lpwstr/>
      </vt:variant>
      <vt:variant>
        <vt:i4>6946854</vt:i4>
      </vt:variant>
      <vt:variant>
        <vt:i4>42</vt:i4>
      </vt:variant>
      <vt:variant>
        <vt:i4>0</vt:i4>
      </vt:variant>
      <vt:variant>
        <vt:i4>5</vt:i4>
      </vt:variant>
      <vt:variant>
        <vt:lpwstr>http://www.mof.gov.il/bachar/pdf/2005reformaLaw1-3.pdf</vt:lpwstr>
      </vt:variant>
      <vt:variant>
        <vt:lpwstr/>
      </vt:variant>
      <vt:variant>
        <vt:i4>4587523</vt:i4>
      </vt:variant>
      <vt:variant>
        <vt:i4>39</vt:i4>
      </vt:variant>
      <vt:variant>
        <vt:i4>0</vt:i4>
      </vt:variant>
      <vt:variant>
        <vt:i4>5</vt:i4>
      </vt:variant>
      <vt:variant>
        <vt:lpwstr>http://www.moit.gov.il/NR/rdonlyres/E019B8BE-7B9E-464F-8D25-65EC58492388/0/clean.pdf</vt:lpwstr>
      </vt:variant>
      <vt:variant>
        <vt:lpwstr/>
      </vt:variant>
      <vt:variant>
        <vt:i4>6946854</vt:i4>
      </vt:variant>
      <vt:variant>
        <vt:i4>36</vt:i4>
      </vt:variant>
      <vt:variant>
        <vt:i4>0</vt:i4>
      </vt:variant>
      <vt:variant>
        <vt:i4>5</vt:i4>
      </vt:variant>
      <vt:variant>
        <vt:lpwstr>http://www.mof.gov.il/bachar/pdf/2005reformaLaw1-3.pdf</vt:lpwstr>
      </vt:variant>
      <vt:variant>
        <vt:lpwstr/>
      </vt:variant>
      <vt:variant>
        <vt:i4>4587523</vt:i4>
      </vt:variant>
      <vt:variant>
        <vt:i4>33</vt:i4>
      </vt:variant>
      <vt:variant>
        <vt:i4>0</vt:i4>
      </vt:variant>
      <vt:variant>
        <vt:i4>5</vt:i4>
      </vt:variant>
      <vt:variant>
        <vt:lpwstr>http://www.moit.gov.il/NR/rdonlyres/E019B8BE-7B9E-464F-8D25-65EC58492388/0/clean.pdf</vt:lpwstr>
      </vt:variant>
      <vt:variant>
        <vt:lpwstr/>
      </vt:variant>
      <vt:variant>
        <vt:i4>4587523</vt:i4>
      </vt:variant>
      <vt:variant>
        <vt:i4>27</vt:i4>
      </vt:variant>
      <vt:variant>
        <vt:i4>0</vt:i4>
      </vt:variant>
      <vt:variant>
        <vt:i4>5</vt:i4>
      </vt:variant>
      <vt:variant>
        <vt:lpwstr>http://www.moit.gov.il/NR/rdonlyres/E019B8BE-7B9E-464F-8D25-65EC58492388/0/clean.pdf</vt:lpwstr>
      </vt:variant>
      <vt:variant>
        <vt:lpwstr/>
      </vt:variant>
      <vt:variant>
        <vt:i4>4587523</vt:i4>
      </vt:variant>
      <vt:variant>
        <vt:i4>24</vt:i4>
      </vt:variant>
      <vt:variant>
        <vt:i4>0</vt:i4>
      </vt:variant>
      <vt:variant>
        <vt:i4>5</vt:i4>
      </vt:variant>
      <vt:variant>
        <vt:lpwstr>http://www.moit.gov.il/NR/rdonlyres/E019B8BE-7B9E-464F-8D25-65EC58492388/0/clean.pdf</vt:lpwstr>
      </vt:variant>
      <vt:variant>
        <vt:lpwstr/>
      </vt:variant>
      <vt:variant>
        <vt:i4>4587523</vt:i4>
      </vt:variant>
      <vt:variant>
        <vt:i4>21</vt:i4>
      </vt:variant>
      <vt:variant>
        <vt:i4>0</vt:i4>
      </vt:variant>
      <vt:variant>
        <vt:i4>5</vt:i4>
      </vt:variant>
      <vt:variant>
        <vt:lpwstr>http://www.moit.gov.il/NR/rdonlyres/E019B8BE-7B9E-464F-8D25-65EC58492388/0/clean.pdf</vt:lpwstr>
      </vt:variant>
      <vt:variant>
        <vt:lpwstr/>
      </vt:variant>
      <vt:variant>
        <vt:i4>7012384</vt:i4>
      </vt:variant>
      <vt:variant>
        <vt:i4>18</vt:i4>
      </vt:variant>
      <vt:variant>
        <vt:i4>0</vt:i4>
      </vt:variant>
      <vt:variant>
        <vt:i4>5</vt:i4>
      </vt:variant>
      <vt:variant>
        <vt:lpwstr>http://www.btl.gov.il/laws/btlLaws.aspx?lawid=18742</vt:lpwstr>
      </vt:variant>
      <vt:variant>
        <vt:lpwstr/>
      </vt:variant>
      <vt:variant>
        <vt:i4>5767263</vt:i4>
      </vt:variant>
      <vt:variant>
        <vt:i4>9</vt:i4>
      </vt:variant>
      <vt:variant>
        <vt:i4>0</vt:i4>
      </vt:variant>
      <vt:variant>
        <vt:i4>5</vt:i4>
      </vt:variant>
      <vt:variant>
        <vt:lpwstr>http://www.knesset.gov.il/Laws/Data/law/2024/2024.pdf</vt:lpwstr>
      </vt:variant>
      <vt:variant>
        <vt:lpwstr/>
      </vt:variant>
      <vt:variant>
        <vt:i4>2949167</vt:i4>
      </vt:variant>
      <vt:variant>
        <vt:i4>6</vt:i4>
      </vt:variant>
      <vt:variant>
        <vt:i4>0</vt:i4>
      </vt:variant>
      <vt:variant>
        <vt:i4>5</vt:i4>
      </vt:variant>
      <vt:variant>
        <vt:lpwstr>http://www.moital.gov.il/NR/exeres/8113DF68-148C-4D16-9459-2BBC50D14236.htm</vt:lpwstr>
      </vt:variant>
      <vt:variant>
        <vt:lpwstr/>
      </vt:variant>
      <vt:variant>
        <vt:i4>2031682</vt:i4>
      </vt:variant>
      <vt:variant>
        <vt:i4>3</vt:i4>
      </vt:variant>
      <vt:variant>
        <vt:i4>0</vt:i4>
      </vt:variant>
      <vt:variant>
        <vt:i4>5</vt:i4>
      </vt:variant>
      <vt:variant>
        <vt:lpwstr>http://www.mr.gov.il/purchasing/PurchasingTopNav/Tenders</vt:lpwstr>
      </vt:variant>
      <vt:variant>
        <vt:lpwstr/>
      </vt:variant>
      <vt:variant>
        <vt:i4>2883677</vt:i4>
      </vt:variant>
      <vt:variant>
        <vt:i4>0</vt:i4>
      </vt:variant>
      <vt:variant>
        <vt:i4>0</vt:i4>
      </vt:variant>
      <vt:variant>
        <vt:i4>5</vt:i4>
      </vt:variant>
      <vt:variant>
        <vt:lpwstr>mailto:veredP@pmo.gov.il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לאספקת מוצרי שתייה וציוד משקי למשרד ראש הממשלה - טיוטה לעבודה</dc:title>
  <dc:creator>אוולין עג'מי</dc:creator>
  <cp:lastModifiedBy>veredp</cp:lastModifiedBy>
  <cp:revision>227</cp:revision>
  <cp:lastPrinted>2016-11-07T08:32:00Z</cp:lastPrinted>
  <dcterms:created xsi:type="dcterms:W3CDTF">2016-03-08T11:37:00Z</dcterms:created>
  <dcterms:modified xsi:type="dcterms:W3CDTF">2016-12-01T09:26:00Z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